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072A4" w14:textId="2169EB57" w:rsidR="00FD6721" w:rsidRPr="00FD6721" w:rsidRDefault="00FD6721" w:rsidP="00FD6721">
      <w:pPr>
        <w:suppressAutoHyphens w:val="0"/>
        <w:spacing w:before="100" w:beforeAutospacing="1" w:after="100" w:afterAutospacing="1" w:line="240" w:lineRule="auto"/>
        <w:ind w:firstLine="0"/>
        <w:jc w:val="left"/>
        <w:textAlignment w:val="auto"/>
        <w:rPr>
          <w:rFonts w:eastAsia="Times New Roman"/>
          <w:color w:val="auto"/>
          <w:sz w:val="24"/>
          <w:szCs w:val="24"/>
          <w:lang w:eastAsia="ru-RU"/>
        </w:rPr>
      </w:pPr>
      <w:r w:rsidRPr="00FD6721"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 wp14:anchorId="5809DF18" wp14:editId="6FA0AA64">
            <wp:extent cx="6452235" cy="8659495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35" cy="8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293AA" w14:textId="77777777" w:rsidR="000D5EFE" w:rsidRPr="005804C8" w:rsidRDefault="000D5EFE" w:rsidP="005804C8">
      <w:pPr>
        <w:pStyle w:val="aff9"/>
        <w:spacing w:line="240" w:lineRule="auto"/>
        <w:jc w:val="center"/>
        <w:rPr>
          <w:sz w:val="24"/>
          <w:szCs w:val="24"/>
        </w:rPr>
        <w:sectPr w:rsidR="000D5EFE" w:rsidRPr="005804C8" w:rsidSect="00F047D0">
          <w:headerReference w:type="default" r:id="rId9"/>
          <w:footerReference w:type="default" r:id="rId10"/>
          <w:footerReference w:type="first" r:id="rId11"/>
          <w:pgSz w:w="11906" w:h="16838"/>
          <w:pgMar w:top="1134" w:right="709" w:bottom="992" w:left="1276" w:header="1134" w:footer="1134" w:gutter="0"/>
          <w:pgNumType w:start="2"/>
          <w:cols w:space="720"/>
          <w:formProt w:val="0"/>
          <w:docGrid w:linePitch="240" w:charSpace="-16385"/>
        </w:sectPr>
      </w:pPr>
    </w:p>
    <w:p w14:paraId="038787A6" w14:textId="77777777" w:rsidR="007A7490" w:rsidRPr="005804C8" w:rsidRDefault="007A7490" w:rsidP="005804C8">
      <w:pPr>
        <w:widowControl w:val="0"/>
        <w:tabs>
          <w:tab w:val="left" w:pos="9781"/>
        </w:tabs>
        <w:snapToGrid w:val="0"/>
        <w:spacing w:line="240" w:lineRule="auto"/>
        <w:contextualSpacing/>
        <w:jc w:val="center"/>
        <w:rPr>
          <w:b/>
          <w:sz w:val="24"/>
          <w:szCs w:val="24"/>
          <w:lang w:eastAsia="ar-SA"/>
        </w:rPr>
      </w:pPr>
      <w:bookmarkStart w:id="0" w:name="__RefHeading__7841_919936705"/>
      <w:bookmarkStart w:id="1" w:name="_Toc487462020"/>
      <w:bookmarkEnd w:id="0"/>
      <w:bookmarkEnd w:id="1"/>
      <w:r w:rsidRPr="005804C8">
        <w:rPr>
          <w:b/>
          <w:sz w:val="24"/>
          <w:szCs w:val="24"/>
          <w:lang w:eastAsia="ar-SA"/>
        </w:rPr>
        <w:lastRenderedPageBreak/>
        <w:t>ОГЛАВЛЕНИЕ</w:t>
      </w:r>
    </w:p>
    <w:p w14:paraId="016BA934" w14:textId="77777777" w:rsidR="007A7490" w:rsidRPr="005804C8" w:rsidRDefault="003338D6" w:rsidP="005804C8">
      <w:pPr>
        <w:pStyle w:val="1c"/>
        <w:spacing w:line="240" w:lineRule="auto"/>
        <w:rPr>
          <w:rFonts w:eastAsiaTheme="minorEastAsia"/>
          <w:b w:val="0"/>
          <w:spacing w:val="0"/>
          <w:lang w:eastAsia="ru-RU"/>
        </w:rPr>
      </w:pPr>
      <w:r w:rsidRPr="005804C8">
        <w:rPr>
          <w:noProof/>
          <w:lang w:val="en-US" w:eastAsia="ar-SA"/>
        </w:rPr>
        <w:fldChar w:fldCharType="begin"/>
      </w:r>
      <w:r w:rsidR="007A7490" w:rsidRPr="005804C8">
        <w:rPr>
          <w:lang w:eastAsia="ar-SA"/>
        </w:rPr>
        <w:instrText xml:space="preserve"> TOC \o "1-3" \h \z \u </w:instrText>
      </w:r>
      <w:r w:rsidRPr="005804C8">
        <w:rPr>
          <w:noProof/>
          <w:lang w:val="en-US" w:eastAsia="ar-SA"/>
        </w:rPr>
        <w:fldChar w:fldCharType="separate"/>
      </w:r>
      <w:hyperlink w:anchor="_Toc487462020" w:history="1">
        <w:r w:rsidR="007A7490" w:rsidRPr="005804C8">
          <w:rPr>
            <w:rStyle w:val="afff6"/>
            <w:b w:val="0"/>
            <w:color w:val="auto"/>
            <w:lang w:eastAsia="ar-SA"/>
          </w:rPr>
          <w:t>ВВЕДЕНИЕ</w:t>
        </w:r>
        <w:r w:rsidR="007A7490" w:rsidRPr="005804C8">
          <w:rPr>
            <w:b w:val="0"/>
            <w:webHidden/>
          </w:rPr>
          <w:tab/>
        </w:r>
        <w:r w:rsidR="0072636C" w:rsidRPr="005804C8">
          <w:rPr>
            <w:b w:val="0"/>
            <w:webHidden/>
          </w:rPr>
          <w:t>3</w:t>
        </w:r>
      </w:hyperlink>
    </w:p>
    <w:p w14:paraId="1A46D559" w14:textId="77777777" w:rsidR="00483CA3" w:rsidRPr="005804C8" w:rsidRDefault="00483CA3" w:rsidP="005804C8">
      <w:pPr>
        <w:pStyle w:val="1c"/>
        <w:spacing w:line="240" w:lineRule="auto"/>
      </w:pPr>
    </w:p>
    <w:p w14:paraId="2A737B06" w14:textId="77777777" w:rsidR="007A7490" w:rsidRPr="005804C8" w:rsidRDefault="0021294A" w:rsidP="005804C8">
      <w:pPr>
        <w:pStyle w:val="1c"/>
        <w:spacing w:line="240" w:lineRule="auto"/>
        <w:rPr>
          <w:rFonts w:eastAsiaTheme="minorEastAsia"/>
          <w:b w:val="0"/>
          <w:spacing w:val="0"/>
          <w:lang w:eastAsia="ru-RU"/>
        </w:rPr>
      </w:pPr>
      <w:hyperlink w:anchor="_Toc487462021" w:history="1">
        <w:r w:rsidR="007A7490" w:rsidRPr="005804C8">
          <w:rPr>
            <w:rStyle w:val="afff6"/>
            <w:b w:val="0"/>
            <w:color w:val="auto"/>
          </w:rPr>
          <w:t>I</w:t>
        </w:r>
        <w:r w:rsidR="00595511" w:rsidRPr="005804C8">
          <w:rPr>
            <w:rStyle w:val="afff6"/>
            <w:b w:val="0"/>
            <w:color w:val="auto"/>
          </w:rPr>
          <w:t>.</w:t>
        </w:r>
        <w:r w:rsidR="007A7490" w:rsidRPr="005804C8">
          <w:rPr>
            <w:rStyle w:val="afff6"/>
            <w:b w:val="0"/>
            <w:color w:val="auto"/>
          </w:rPr>
          <w:t xml:space="preserve"> ЦЕЛЕВОЙ РАЗДЕЛ</w:t>
        </w:r>
        <w:r w:rsidR="007A7490" w:rsidRPr="005804C8">
          <w:rPr>
            <w:b w:val="0"/>
            <w:webHidden/>
          </w:rPr>
          <w:tab/>
        </w:r>
        <w:r w:rsidR="0072636C" w:rsidRPr="005804C8">
          <w:rPr>
            <w:b w:val="0"/>
            <w:webHidden/>
          </w:rPr>
          <w:t>5</w:t>
        </w:r>
      </w:hyperlink>
    </w:p>
    <w:p w14:paraId="2B435C62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22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1.1. Пояснительная записка</w:t>
        </w:r>
        <w:r w:rsidR="007A7490" w:rsidRPr="005804C8">
          <w:rPr>
            <w:noProof/>
            <w:webHidden/>
            <w:sz w:val="24"/>
            <w:szCs w:val="24"/>
          </w:rPr>
          <w:tab/>
        </w:r>
        <w:r w:rsidR="0072636C" w:rsidRPr="005804C8">
          <w:rPr>
            <w:noProof/>
            <w:webHidden/>
            <w:sz w:val="24"/>
            <w:szCs w:val="24"/>
          </w:rPr>
          <w:t>5</w:t>
        </w:r>
      </w:hyperlink>
    </w:p>
    <w:p w14:paraId="523BDCA3" w14:textId="77777777" w:rsidR="007A7490" w:rsidRPr="005804C8" w:rsidRDefault="0021294A" w:rsidP="005804C8">
      <w:pPr>
        <w:pStyle w:val="3a"/>
        <w:tabs>
          <w:tab w:val="right" w:leader="dot" w:pos="9923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23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1.1.1. </w:t>
        </w:r>
        <w:r w:rsidR="005D2BB7" w:rsidRPr="005D2BB7">
          <w:rPr>
            <w:rStyle w:val="afff6"/>
            <w:noProof/>
            <w:color w:val="auto"/>
            <w:sz w:val="24"/>
            <w:szCs w:val="24"/>
          </w:rPr>
          <w:t>Цели, задачи, механизмы адап</w:t>
        </w:r>
        <w:bookmarkStart w:id="2" w:name="_GoBack"/>
        <w:bookmarkEnd w:id="2"/>
        <w:r w:rsidR="005D2BB7" w:rsidRPr="005D2BB7">
          <w:rPr>
            <w:rStyle w:val="afff6"/>
            <w:noProof/>
            <w:color w:val="auto"/>
            <w:sz w:val="24"/>
            <w:szCs w:val="24"/>
          </w:rPr>
          <w:t>тации, условия реализации АОП.</w:t>
        </w:r>
        <w:r w:rsidR="00167254" w:rsidRPr="005804C8">
          <w:rPr>
            <w:rStyle w:val="afff6"/>
            <w:noProof/>
            <w:color w:val="auto"/>
            <w:sz w:val="24"/>
            <w:szCs w:val="24"/>
          </w:rPr>
          <w:t xml:space="preserve">    </w:t>
        </w:r>
        <w:r w:rsidR="007A7490" w:rsidRPr="005804C8">
          <w:rPr>
            <w:noProof/>
            <w:webHidden/>
            <w:sz w:val="24"/>
            <w:szCs w:val="24"/>
          </w:rPr>
          <w:tab/>
        </w:r>
        <w:r w:rsidR="0072636C" w:rsidRPr="005804C8">
          <w:rPr>
            <w:noProof/>
            <w:webHidden/>
            <w:sz w:val="24"/>
            <w:szCs w:val="24"/>
          </w:rPr>
          <w:t>5</w:t>
        </w:r>
      </w:hyperlink>
    </w:p>
    <w:p w14:paraId="5D8C4C87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24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1.1.2</w:t>
        </w:r>
        <w:r w:rsidR="00167254" w:rsidRPr="005804C8">
          <w:rPr>
            <w:rStyle w:val="afff6"/>
            <w:noProof/>
            <w:color w:val="auto"/>
            <w:sz w:val="24"/>
            <w:szCs w:val="24"/>
          </w:rPr>
          <w:t>.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 </w:t>
        </w:r>
      </w:hyperlink>
      <w:r w:rsidR="005D2BB7" w:rsidRPr="005D2BB7">
        <w:rPr>
          <w:sz w:val="24"/>
          <w:szCs w:val="24"/>
        </w:rPr>
        <w:t>Принципы и подходы к формированию Программы</w:t>
      </w:r>
    </w:p>
    <w:p w14:paraId="6A60C5C9" w14:textId="77777777" w:rsidR="007A7490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sz w:val="24"/>
          <w:szCs w:val="24"/>
        </w:rPr>
      </w:pPr>
      <w:hyperlink w:anchor="_Toc487462025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1.1.3</w:t>
        </w:r>
        <w:r w:rsidR="00167254" w:rsidRPr="005804C8">
          <w:rPr>
            <w:rStyle w:val="afff6"/>
            <w:noProof/>
            <w:color w:val="auto"/>
            <w:sz w:val="24"/>
            <w:szCs w:val="24"/>
          </w:rPr>
          <w:t>.</w:t>
        </w:r>
        <w:r w:rsidR="005D2BB7" w:rsidRPr="005D2BB7">
          <w:rPr>
            <w:color w:val="auto"/>
          </w:rPr>
          <w:t xml:space="preserve"> </w:t>
        </w:r>
        <w:r w:rsidR="005D2BB7" w:rsidRPr="005D2BB7">
          <w:rPr>
            <w:color w:val="auto"/>
            <w:sz w:val="24"/>
            <w:szCs w:val="24"/>
          </w:rPr>
          <w:t xml:space="preserve">Особые образовательные </w:t>
        </w:r>
        <w:r w:rsidR="005D2BB7">
          <w:rPr>
            <w:color w:val="auto"/>
            <w:sz w:val="24"/>
            <w:szCs w:val="24"/>
          </w:rPr>
          <w:t>потребности обучающихся с задержкой психического развития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72636C" w:rsidRPr="005804C8">
        <w:rPr>
          <w:sz w:val="24"/>
          <w:szCs w:val="24"/>
        </w:rPr>
        <w:t>18</w:t>
      </w:r>
    </w:p>
    <w:p w14:paraId="1D909BB2" w14:textId="77777777" w:rsidR="005D2BB7" w:rsidRPr="005804C8" w:rsidRDefault="005D2BB7" w:rsidP="005D2BB7">
      <w:pPr>
        <w:pStyle w:val="3a"/>
        <w:tabs>
          <w:tab w:val="right" w:leader="dot" w:pos="9911"/>
        </w:tabs>
        <w:spacing w:after="0" w:line="240" w:lineRule="auto"/>
        <w:ind w:left="0" w:firstLine="0"/>
        <w:rPr>
          <w:noProof/>
          <w:sz w:val="24"/>
          <w:szCs w:val="24"/>
        </w:rPr>
      </w:pPr>
      <w:r>
        <w:rPr>
          <w:webHidden/>
          <w:sz w:val="24"/>
          <w:szCs w:val="24"/>
        </w:rPr>
        <w:t xml:space="preserve">       1.1.4.</w:t>
      </w:r>
      <w:r w:rsidRPr="005D2BB7">
        <w:t xml:space="preserve"> </w:t>
      </w:r>
      <w:r w:rsidRPr="005D2BB7">
        <w:rPr>
          <w:sz w:val="24"/>
          <w:szCs w:val="24"/>
        </w:rPr>
        <w:t>Значимые для разработки и реализации Программы характеристики</w:t>
      </w:r>
      <w:r>
        <w:rPr>
          <w:sz w:val="24"/>
          <w:szCs w:val="24"/>
        </w:rPr>
        <w:t>………………...20</w:t>
      </w:r>
    </w:p>
    <w:p w14:paraId="4FB1AFD0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26" w:history="1">
        <w:r w:rsidR="007A7490" w:rsidRPr="005804C8">
          <w:rPr>
            <w:rStyle w:val="afff6"/>
            <w:noProof/>
            <w:color w:val="auto"/>
            <w:sz w:val="24"/>
            <w:szCs w:val="24"/>
            <w:lang w:eastAsia="ar-SA"/>
          </w:rPr>
          <w:t>1.2</w:t>
        </w:r>
        <w:r w:rsidR="00167254" w:rsidRPr="005804C8">
          <w:rPr>
            <w:rStyle w:val="afff6"/>
            <w:noProof/>
            <w:color w:val="auto"/>
            <w:sz w:val="24"/>
            <w:szCs w:val="24"/>
            <w:lang w:eastAsia="ar-SA"/>
          </w:rPr>
          <w:t>.</w:t>
        </w:r>
        <w:r w:rsidR="007A7490" w:rsidRPr="005804C8">
          <w:rPr>
            <w:rStyle w:val="afff6"/>
            <w:noProof/>
            <w:color w:val="auto"/>
            <w:sz w:val="24"/>
            <w:szCs w:val="24"/>
            <w:lang w:eastAsia="ar-SA"/>
          </w:rPr>
          <w:t xml:space="preserve"> Планируемые результаты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72636C" w:rsidRPr="005804C8">
        <w:rPr>
          <w:sz w:val="24"/>
          <w:szCs w:val="24"/>
        </w:rPr>
        <w:t>26</w:t>
      </w:r>
    </w:p>
    <w:p w14:paraId="6EB2A895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27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1.2.1. Целевые ориентиры в раннем возрасте</w:t>
        </w:r>
        <w:r w:rsidR="007A7490" w:rsidRPr="005804C8">
          <w:rPr>
            <w:noProof/>
            <w:webHidden/>
            <w:sz w:val="24"/>
            <w:szCs w:val="24"/>
          </w:rPr>
          <w:tab/>
        </w:r>
        <w:r w:rsidR="0072636C" w:rsidRPr="005804C8">
          <w:rPr>
            <w:noProof/>
            <w:webHidden/>
            <w:sz w:val="24"/>
            <w:szCs w:val="24"/>
          </w:rPr>
          <w:t>26</w:t>
        </w:r>
      </w:hyperlink>
    </w:p>
    <w:p w14:paraId="56FA5D28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28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1.2.2. Целевые ориентиры в дошкольном возрасте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72636C" w:rsidRPr="005804C8">
        <w:rPr>
          <w:sz w:val="24"/>
          <w:szCs w:val="24"/>
        </w:rPr>
        <w:t>29</w:t>
      </w:r>
    </w:p>
    <w:p w14:paraId="5DD49947" w14:textId="77777777" w:rsidR="007A7490" w:rsidRPr="005D2BB7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29" w:history="1">
        <w:r w:rsidR="007A7490" w:rsidRPr="005D2BB7">
          <w:rPr>
            <w:rStyle w:val="afff6"/>
            <w:noProof/>
            <w:color w:val="auto"/>
            <w:sz w:val="24"/>
            <w:szCs w:val="24"/>
          </w:rPr>
          <w:t>1.2.3. Целевые ориентиры на этапе завершения освоения Программы</w:t>
        </w:r>
        <w:r w:rsidR="007A7490" w:rsidRPr="005D2BB7">
          <w:rPr>
            <w:noProof/>
            <w:webHidden/>
            <w:sz w:val="24"/>
            <w:szCs w:val="24"/>
          </w:rPr>
          <w:tab/>
        </w:r>
      </w:hyperlink>
      <w:r w:rsidR="00167254" w:rsidRPr="005D2BB7">
        <w:rPr>
          <w:sz w:val="24"/>
          <w:szCs w:val="24"/>
        </w:rPr>
        <w:t>3</w:t>
      </w:r>
      <w:r w:rsidR="0072636C" w:rsidRPr="005D2BB7">
        <w:rPr>
          <w:sz w:val="24"/>
          <w:szCs w:val="24"/>
        </w:rPr>
        <w:t>1</w:t>
      </w:r>
    </w:p>
    <w:p w14:paraId="40091927" w14:textId="77777777" w:rsidR="005D2BB7" w:rsidRPr="005D2BB7" w:rsidRDefault="005D2BB7" w:rsidP="005D2BB7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     </w:t>
      </w:r>
      <w:r w:rsidRPr="005D2BB7">
        <w:rPr>
          <w:rFonts w:ascii="Times New Roman" w:hAnsi="Times New Roman" w:cs="Times New Roman"/>
          <w:bCs/>
          <w:color w:val="auto"/>
        </w:rPr>
        <w:t>1.3. Развивающее оценивание качества образовательной деятельности по Прогр</w:t>
      </w:r>
      <w:r>
        <w:rPr>
          <w:rFonts w:ascii="Times New Roman" w:hAnsi="Times New Roman" w:cs="Times New Roman"/>
          <w:bCs/>
          <w:color w:val="auto"/>
        </w:rPr>
        <w:t>амме…….32</w:t>
      </w:r>
    </w:p>
    <w:p w14:paraId="3816B746" w14:textId="77777777" w:rsidR="00483CA3" w:rsidRPr="005804C8" w:rsidRDefault="00483CA3" w:rsidP="005804C8">
      <w:pPr>
        <w:pStyle w:val="1c"/>
        <w:spacing w:line="240" w:lineRule="auto"/>
      </w:pPr>
    </w:p>
    <w:p w14:paraId="5A81C48E" w14:textId="77777777" w:rsidR="007A7490" w:rsidRPr="005804C8" w:rsidRDefault="0021294A" w:rsidP="005804C8">
      <w:pPr>
        <w:pStyle w:val="1c"/>
        <w:spacing w:line="240" w:lineRule="auto"/>
        <w:rPr>
          <w:rFonts w:eastAsiaTheme="minorEastAsia"/>
          <w:b w:val="0"/>
          <w:spacing w:val="0"/>
          <w:lang w:eastAsia="ru-RU"/>
        </w:rPr>
      </w:pPr>
      <w:hyperlink w:anchor="_Toc487462031" w:history="1">
        <w:r w:rsidR="00167254" w:rsidRPr="005804C8">
          <w:rPr>
            <w:rStyle w:val="afff6"/>
            <w:b w:val="0"/>
            <w:color w:val="auto"/>
          </w:rPr>
          <w:t>II</w:t>
        </w:r>
        <w:r w:rsidR="007A7490" w:rsidRPr="005804C8">
          <w:rPr>
            <w:rStyle w:val="afff6"/>
            <w:b w:val="0"/>
            <w:color w:val="auto"/>
          </w:rPr>
          <w:t>. СОДЕРЖАТЕЛЬНЫЙ РАЗДЕЛ</w:t>
        </w:r>
        <w:r w:rsidR="007A7490" w:rsidRPr="005804C8">
          <w:rPr>
            <w:b w:val="0"/>
            <w:webHidden/>
          </w:rPr>
          <w:tab/>
        </w:r>
      </w:hyperlink>
      <w:r w:rsidR="00C0709F" w:rsidRPr="005804C8">
        <w:rPr>
          <w:b w:val="0"/>
        </w:rPr>
        <w:t>3</w:t>
      </w:r>
      <w:r w:rsidR="00167254" w:rsidRPr="005804C8">
        <w:rPr>
          <w:b w:val="0"/>
        </w:rPr>
        <w:t>7</w:t>
      </w:r>
    </w:p>
    <w:p w14:paraId="3F5E6A68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35" w:history="1">
        <w:r w:rsidR="005C5460" w:rsidRPr="005804C8">
          <w:rPr>
            <w:rStyle w:val="afff6"/>
            <w:noProof/>
            <w:color w:val="auto"/>
            <w:sz w:val="24"/>
            <w:szCs w:val="24"/>
          </w:rPr>
          <w:t>2.2.1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>. Содержание образовательной деятельности с детьми дошкольного возраста с задержкой психического развития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5C5460" w:rsidRPr="005804C8">
        <w:rPr>
          <w:sz w:val="24"/>
          <w:szCs w:val="24"/>
        </w:rPr>
        <w:t>43</w:t>
      </w:r>
    </w:p>
    <w:p w14:paraId="2424E40F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36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2.2.2.1</w:t>
        </w:r>
        <w:r w:rsidR="00167254" w:rsidRPr="005804C8">
          <w:rPr>
            <w:rStyle w:val="afff6"/>
            <w:noProof/>
            <w:color w:val="auto"/>
            <w:sz w:val="24"/>
            <w:szCs w:val="24"/>
          </w:rPr>
          <w:t>.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 Социально-коммуникативное развитие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5C5460" w:rsidRPr="005804C8">
        <w:rPr>
          <w:sz w:val="24"/>
          <w:szCs w:val="24"/>
        </w:rPr>
        <w:t>43</w:t>
      </w:r>
    </w:p>
    <w:p w14:paraId="364DE9D8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37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2.2.2.2</w:t>
        </w:r>
        <w:r w:rsidR="00167254" w:rsidRPr="005804C8">
          <w:rPr>
            <w:rStyle w:val="afff6"/>
            <w:noProof/>
            <w:color w:val="auto"/>
            <w:sz w:val="24"/>
            <w:szCs w:val="24"/>
          </w:rPr>
          <w:t>.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 Познавательное развитие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5C5460" w:rsidRPr="005804C8">
        <w:rPr>
          <w:sz w:val="24"/>
          <w:szCs w:val="24"/>
        </w:rPr>
        <w:t>59</w:t>
      </w:r>
    </w:p>
    <w:p w14:paraId="6610C780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38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2.2.2.3</w:t>
        </w:r>
        <w:r w:rsidR="00167254" w:rsidRPr="005804C8">
          <w:rPr>
            <w:rStyle w:val="afff6"/>
            <w:noProof/>
            <w:color w:val="auto"/>
            <w:sz w:val="24"/>
            <w:szCs w:val="24"/>
          </w:rPr>
          <w:t>.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 Речевое развитие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5C5460" w:rsidRPr="005804C8">
        <w:rPr>
          <w:sz w:val="24"/>
          <w:szCs w:val="24"/>
        </w:rPr>
        <w:t>66</w:t>
      </w:r>
    </w:p>
    <w:p w14:paraId="2CC27702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39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2.2.2.4</w:t>
        </w:r>
        <w:r w:rsidR="00167254" w:rsidRPr="005804C8">
          <w:rPr>
            <w:rStyle w:val="afff6"/>
            <w:noProof/>
            <w:color w:val="auto"/>
            <w:sz w:val="24"/>
            <w:szCs w:val="24"/>
          </w:rPr>
          <w:t>.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 Художественно-эстетическое развитие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5C5460" w:rsidRPr="005804C8">
        <w:rPr>
          <w:sz w:val="24"/>
          <w:szCs w:val="24"/>
        </w:rPr>
        <w:t>78</w:t>
      </w:r>
    </w:p>
    <w:p w14:paraId="3B5C44B8" w14:textId="77777777" w:rsidR="007A7490" w:rsidRPr="005804C8" w:rsidRDefault="0021294A" w:rsidP="005804C8">
      <w:pPr>
        <w:pStyle w:val="3a"/>
        <w:tabs>
          <w:tab w:val="right" w:leader="dot" w:pos="9911"/>
        </w:tabs>
        <w:spacing w:after="0" w:line="240" w:lineRule="auto"/>
        <w:ind w:left="0" w:firstLine="426"/>
        <w:rPr>
          <w:noProof/>
          <w:sz w:val="24"/>
          <w:szCs w:val="24"/>
        </w:rPr>
      </w:pPr>
      <w:hyperlink w:anchor="_Toc487462040" w:history="1">
        <w:r w:rsidR="007A7490" w:rsidRPr="005D2BB7">
          <w:rPr>
            <w:rStyle w:val="afff6"/>
            <w:noProof/>
            <w:color w:val="auto"/>
            <w:sz w:val="24"/>
            <w:szCs w:val="24"/>
          </w:rPr>
          <w:t>2.2.2.5</w:t>
        </w:r>
        <w:r w:rsidR="00167254" w:rsidRPr="005804C8">
          <w:rPr>
            <w:rStyle w:val="afff6"/>
            <w:noProof/>
            <w:color w:val="auto"/>
            <w:sz w:val="24"/>
            <w:szCs w:val="24"/>
          </w:rPr>
          <w:t xml:space="preserve">. 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>Физическое развитие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5C5460" w:rsidRPr="005804C8">
        <w:rPr>
          <w:sz w:val="24"/>
          <w:szCs w:val="24"/>
        </w:rPr>
        <w:t>88</w:t>
      </w:r>
    </w:p>
    <w:p w14:paraId="5DC51B23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42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2.3. Взаимодействие взрослых с детьми.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5C5460" w:rsidRPr="005804C8">
        <w:rPr>
          <w:sz w:val="24"/>
          <w:szCs w:val="24"/>
        </w:rPr>
        <w:t>96</w:t>
      </w:r>
    </w:p>
    <w:p w14:paraId="6DAEF4D0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43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2.4. Взаимодействие педагогического коллектива с семьями дошкольников с задержкой психического развития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5C5460" w:rsidRPr="005804C8">
        <w:rPr>
          <w:sz w:val="24"/>
          <w:szCs w:val="24"/>
        </w:rPr>
        <w:t>99</w:t>
      </w:r>
    </w:p>
    <w:p w14:paraId="6BF2CD5D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sz w:val="24"/>
          <w:szCs w:val="24"/>
        </w:rPr>
      </w:pPr>
      <w:hyperlink w:anchor="_Toc487462044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2.5. Программа коррекционно-развивающей работы с детьми с задержкой психического развития (описание образовательной деятельности по профессиональной коррекции нарушений развития детей)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817237" w:rsidRPr="005804C8">
        <w:rPr>
          <w:sz w:val="24"/>
          <w:szCs w:val="24"/>
        </w:rPr>
        <w:t>1</w:t>
      </w:r>
      <w:r w:rsidR="005C5460" w:rsidRPr="005804C8">
        <w:rPr>
          <w:sz w:val="24"/>
          <w:szCs w:val="24"/>
        </w:rPr>
        <w:t>02</w:t>
      </w:r>
    </w:p>
    <w:p w14:paraId="5CBD6816" w14:textId="77777777" w:rsidR="005D2BB7" w:rsidRPr="00CF1E7D" w:rsidRDefault="005D2BB7" w:rsidP="005D2BB7">
      <w:pPr>
        <w:pStyle w:val="aff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CF1E7D">
        <w:rPr>
          <w:rFonts w:ascii="Times New Roman" w:hAnsi="Times New Roman"/>
          <w:sz w:val="24"/>
          <w:szCs w:val="24"/>
        </w:rPr>
        <w:t>2.6. Описание образовательной деятельности по профессиональной коррекци</w:t>
      </w:r>
      <w:r w:rsidR="00285678">
        <w:rPr>
          <w:rFonts w:ascii="Times New Roman" w:hAnsi="Times New Roman"/>
          <w:sz w:val="24"/>
          <w:szCs w:val="24"/>
        </w:rPr>
        <w:t>и нарушений развития детей с ЗПР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</w:t>
      </w:r>
      <w:r w:rsidR="00B671C8">
        <w:rPr>
          <w:rFonts w:ascii="Times New Roman" w:hAnsi="Times New Roman"/>
          <w:sz w:val="24"/>
          <w:szCs w:val="24"/>
        </w:rPr>
        <w:t xml:space="preserve">     105</w:t>
      </w:r>
    </w:p>
    <w:p w14:paraId="694F0535" w14:textId="77777777" w:rsidR="00F005FB" w:rsidRPr="005804C8" w:rsidRDefault="00F005FB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</w:p>
    <w:p w14:paraId="1787ADB4" w14:textId="77777777" w:rsidR="007A7490" w:rsidRPr="005804C8" w:rsidRDefault="0021294A" w:rsidP="005804C8">
      <w:pPr>
        <w:pStyle w:val="1c"/>
        <w:spacing w:line="240" w:lineRule="auto"/>
        <w:rPr>
          <w:rFonts w:eastAsiaTheme="minorEastAsia"/>
          <w:b w:val="0"/>
          <w:spacing w:val="0"/>
          <w:lang w:eastAsia="ru-RU"/>
        </w:rPr>
      </w:pPr>
      <w:hyperlink w:anchor="_Toc487462045" w:history="1">
        <w:r w:rsidR="007A7490" w:rsidRPr="005804C8">
          <w:rPr>
            <w:rStyle w:val="afff6"/>
            <w:b w:val="0"/>
            <w:color w:val="auto"/>
          </w:rPr>
          <w:t>III. ОРГАНИЗАЦИОННЫЙ РАЗДЕЛ</w:t>
        </w:r>
        <w:r w:rsidR="007A7490" w:rsidRPr="005804C8">
          <w:rPr>
            <w:b w:val="0"/>
            <w:webHidden/>
          </w:rPr>
          <w:tab/>
        </w:r>
      </w:hyperlink>
      <w:r w:rsidR="00817237" w:rsidRPr="005804C8">
        <w:rPr>
          <w:b w:val="0"/>
        </w:rPr>
        <w:t>1</w:t>
      </w:r>
      <w:r w:rsidR="000258B1">
        <w:rPr>
          <w:b w:val="0"/>
        </w:rPr>
        <w:t>1</w:t>
      </w:r>
      <w:r w:rsidR="005C5460" w:rsidRPr="005804C8">
        <w:rPr>
          <w:b w:val="0"/>
        </w:rPr>
        <w:t>4</w:t>
      </w:r>
    </w:p>
    <w:p w14:paraId="4B1F9800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46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3.1. Психолого-педагогические условия, обеспечивающие развитие ребенка с задержкой психического развития</w:t>
        </w:r>
        <w:r w:rsidR="007A7490" w:rsidRPr="005804C8">
          <w:rPr>
            <w:noProof/>
            <w:webHidden/>
            <w:sz w:val="24"/>
            <w:szCs w:val="24"/>
          </w:rPr>
          <w:tab/>
        </w:r>
      </w:hyperlink>
      <w:r w:rsidR="00817237" w:rsidRPr="005804C8">
        <w:rPr>
          <w:sz w:val="24"/>
          <w:szCs w:val="24"/>
        </w:rPr>
        <w:t>1</w:t>
      </w:r>
      <w:r w:rsidR="000258B1">
        <w:rPr>
          <w:sz w:val="24"/>
          <w:szCs w:val="24"/>
        </w:rPr>
        <w:t>1</w:t>
      </w:r>
      <w:r w:rsidR="005C5460" w:rsidRPr="005804C8">
        <w:rPr>
          <w:sz w:val="24"/>
          <w:szCs w:val="24"/>
        </w:rPr>
        <w:t>4</w:t>
      </w:r>
    </w:p>
    <w:p w14:paraId="16170807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47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3.2. </w:t>
        </w:r>
        <w:r w:rsidR="005D2BB7" w:rsidRPr="00CF1E7D">
          <w:rPr>
            <w:sz w:val="24"/>
            <w:szCs w:val="24"/>
          </w:rPr>
          <w:t>Организация материально-технического обеспечения Программы методическими материалами и средствами обучения и воспитания</w:t>
        </w:r>
        <w:r w:rsidR="005D2BB7">
          <w:t xml:space="preserve"> </w:t>
        </w:r>
      </w:hyperlink>
      <w:r w:rsidR="005D2BB7">
        <w:t>……………………………………….</w:t>
      </w:r>
      <w:r w:rsidR="00817237" w:rsidRPr="005804C8">
        <w:rPr>
          <w:sz w:val="24"/>
          <w:szCs w:val="24"/>
        </w:rPr>
        <w:t>1</w:t>
      </w:r>
      <w:r w:rsidR="000258B1">
        <w:rPr>
          <w:sz w:val="24"/>
          <w:szCs w:val="24"/>
        </w:rPr>
        <w:t>1</w:t>
      </w:r>
      <w:r w:rsidR="005C5460" w:rsidRPr="005804C8">
        <w:rPr>
          <w:sz w:val="24"/>
          <w:szCs w:val="24"/>
        </w:rPr>
        <w:t>4</w:t>
      </w:r>
    </w:p>
    <w:p w14:paraId="0C9BA7B9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48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3.3</w:t>
        </w:r>
        <w:r w:rsidR="00817237" w:rsidRPr="005804C8">
          <w:rPr>
            <w:rStyle w:val="afff6"/>
            <w:noProof/>
            <w:color w:val="auto"/>
            <w:sz w:val="24"/>
            <w:szCs w:val="24"/>
          </w:rPr>
          <w:t>.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 </w:t>
        </w:r>
        <w:r w:rsidR="000258B1" w:rsidRPr="000258B1">
          <w:rPr>
            <w:rStyle w:val="afff6"/>
            <w:noProof/>
            <w:color w:val="auto"/>
            <w:sz w:val="24"/>
            <w:szCs w:val="24"/>
          </w:rPr>
          <w:t>Планирование образовательной деятельности</w:t>
        </w:r>
        <w:r w:rsidR="000258B1" w:rsidRPr="000258B1">
          <w:rPr>
            <w:rStyle w:val="afff6"/>
            <w:noProof/>
            <w:webHidden/>
            <w:color w:val="auto"/>
            <w:sz w:val="24"/>
            <w:szCs w:val="24"/>
          </w:rPr>
          <w:tab/>
        </w:r>
      </w:hyperlink>
      <w:r w:rsidR="00817237" w:rsidRPr="005804C8">
        <w:rPr>
          <w:sz w:val="24"/>
          <w:szCs w:val="24"/>
        </w:rPr>
        <w:t>1</w:t>
      </w:r>
      <w:r w:rsidR="000258B1">
        <w:rPr>
          <w:sz w:val="24"/>
          <w:szCs w:val="24"/>
        </w:rPr>
        <w:t>2</w:t>
      </w:r>
      <w:r w:rsidR="003F2728" w:rsidRPr="005804C8">
        <w:rPr>
          <w:sz w:val="24"/>
          <w:szCs w:val="24"/>
        </w:rPr>
        <w:t>3</w:t>
      </w:r>
    </w:p>
    <w:p w14:paraId="4A7E1A01" w14:textId="77777777" w:rsidR="000258B1" w:rsidRDefault="0021294A" w:rsidP="005804C8">
      <w:pPr>
        <w:pStyle w:val="2f"/>
        <w:spacing w:line="240" w:lineRule="auto"/>
        <w:ind w:left="0" w:firstLine="426"/>
      </w:pPr>
      <w:hyperlink w:anchor="_Toc487462051" w:history="1">
        <w:r w:rsidR="000258B1">
          <w:rPr>
            <w:rStyle w:val="afff6"/>
            <w:noProof/>
            <w:color w:val="auto"/>
            <w:sz w:val="24"/>
            <w:szCs w:val="24"/>
          </w:rPr>
          <w:t>3.4.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 </w:t>
        </w:r>
      </w:hyperlink>
      <w:r w:rsidR="000258B1" w:rsidRPr="000258B1">
        <w:rPr>
          <w:sz w:val="24"/>
          <w:szCs w:val="24"/>
        </w:rPr>
        <w:t xml:space="preserve"> </w:t>
      </w:r>
      <w:r w:rsidR="000258B1" w:rsidRPr="00CF1E7D">
        <w:rPr>
          <w:sz w:val="24"/>
          <w:szCs w:val="24"/>
        </w:rPr>
        <w:t>Особенности традиционных событий, праздников, мероприятий</w:t>
      </w:r>
      <w:r w:rsidR="000258B1">
        <w:t xml:space="preserve"> </w:t>
      </w:r>
    </w:p>
    <w:p w14:paraId="62B8823C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54" w:history="1">
        <w:r w:rsidR="000258B1">
          <w:rPr>
            <w:rStyle w:val="afff6"/>
            <w:noProof/>
            <w:color w:val="auto"/>
            <w:sz w:val="24"/>
            <w:szCs w:val="24"/>
          </w:rPr>
          <w:t>3.5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. </w:t>
        </w:r>
        <w:r w:rsidR="000258B1" w:rsidRPr="00CF1E7D">
          <w:rPr>
            <w:bCs/>
            <w:sz w:val="24"/>
            <w:szCs w:val="24"/>
          </w:rPr>
          <w:t xml:space="preserve">Перспективы работы по совершенствованию и развитию содержания АОП, обеспечивающих ее реализацию. </w:t>
        </w:r>
      </w:hyperlink>
      <w:r w:rsidR="000258B1">
        <w:t xml:space="preserve">……………………………………………………….  </w:t>
      </w:r>
      <w:r w:rsidR="000258B1">
        <w:rPr>
          <w:sz w:val="24"/>
          <w:szCs w:val="24"/>
        </w:rPr>
        <w:t>12</w:t>
      </w:r>
      <w:r w:rsidR="00483CA3" w:rsidRPr="005804C8">
        <w:rPr>
          <w:sz w:val="24"/>
          <w:szCs w:val="24"/>
        </w:rPr>
        <w:t>7</w:t>
      </w:r>
    </w:p>
    <w:p w14:paraId="5B692AE3" w14:textId="77777777" w:rsidR="007A7490" w:rsidRPr="005804C8" w:rsidRDefault="0021294A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  <w:hyperlink w:anchor="_Toc487462055" w:history="1">
        <w:r w:rsidR="007A7490" w:rsidRPr="005804C8">
          <w:rPr>
            <w:rStyle w:val="afff6"/>
            <w:noProof/>
            <w:color w:val="auto"/>
            <w:sz w:val="24"/>
            <w:szCs w:val="24"/>
          </w:rPr>
          <w:t>3.</w:t>
        </w:r>
        <w:r w:rsidR="007A7490" w:rsidRPr="005D2BB7">
          <w:rPr>
            <w:rStyle w:val="afff6"/>
            <w:noProof/>
            <w:color w:val="auto"/>
            <w:sz w:val="24"/>
            <w:szCs w:val="24"/>
          </w:rPr>
          <w:t>10</w:t>
        </w:r>
        <w:r w:rsidR="00E15299" w:rsidRPr="005804C8">
          <w:rPr>
            <w:rStyle w:val="afff6"/>
            <w:noProof/>
            <w:color w:val="auto"/>
            <w:sz w:val="24"/>
            <w:szCs w:val="24"/>
          </w:rPr>
          <w:t>.</w:t>
        </w:r>
        <w:r w:rsidR="007A7490" w:rsidRPr="005804C8">
          <w:rPr>
            <w:rStyle w:val="afff6"/>
            <w:noProof/>
            <w:color w:val="auto"/>
            <w:sz w:val="24"/>
            <w:szCs w:val="24"/>
          </w:rPr>
          <w:t xml:space="preserve"> Перечень литературных источников</w:t>
        </w:r>
        <w:r w:rsidR="007A7490" w:rsidRPr="005804C8">
          <w:rPr>
            <w:noProof/>
            <w:webHidden/>
            <w:sz w:val="24"/>
            <w:szCs w:val="24"/>
          </w:rPr>
          <w:tab/>
        </w:r>
        <w:r w:rsidR="00483CA3" w:rsidRPr="005804C8">
          <w:rPr>
            <w:noProof/>
            <w:webHidden/>
            <w:sz w:val="24"/>
            <w:szCs w:val="24"/>
          </w:rPr>
          <w:t>1</w:t>
        </w:r>
        <w:r w:rsidR="000258B1">
          <w:rPr>
            <w:noProof/>
            <w:webHidden/>
            <w:sz w:val="24"/>
            <w:szCs w:val="24"/>
          </w:rPr>
          <w:t>30</w:t>
        </w:r>
      </w:hyperlink>
    </w:p>
    <w:p w14:paraId="6C9F204D" w14:textId="77777777" w:rsidR="00861060" w:rsidRPr="005804C8" w:rsidRDefault="00861060" w:rsidP="005804C8">
      <w:pPr>
        <w:spacing w:line="240" w:lineRule="auto"/>
        <w:ind w:firstLine="0"/>
        <w:rPr>
          <w:rFonts w:eastAsia="Times New Roman"/>
          <w:color w:val="auto"/>
          <w:sz w:val="24"/>
          <w:szCs w:val="24"/>
          <w:lang w:eastAsia="ru-RU"/>
        </w:rPr>
      </w:pPr>
    </w:p>
    <w:p w14:paraId="2FA72202" w14:textId="77777777" w:rsidR="00861060" w:rsidRPr="005804C8" w:rsidRDefault="00861060" w:rsidP="005804C8">
      <w:pPr>
        <w:pStyle w:val="2f"/>
        <w:spacing w:line="240" w:lineRule="auto"/>
        <w:ind w:left="0" w:firstLine="426"/>
        <w:rPr>
          <w:noProof/>
          <w:sz w:val="24"/>
          <w:szCs w:val="24"/>
        </w:rPr>
      </w:pPr>
    </w:p>
    <w:p w14:paraId="39D08044" w14:textId="77777777" w:rsidR="007A7490" w:rsidRPr="005804C8" w:rsidRDefault="003338D6" w:rsidP="005804C8">
      <w:pPr>
        <w:spacing w:line="240" w:lineRule="auto"/>
        <w:ind w:firstLine="0"/>
        <w:rPr>
          <w:sz w:val="24"/>
          <w:szCs w:val="24"/>
          <w:lang w:eastAsia="ar-SA"/>
        </w:rPr>
      </w:pPr>
      <w:r w:rsidRPr="005804C8">
        <w:rPr>
          <w:sz w:val="24"/>
          <w:szCs w:val="24"/>
          <w:lang w:eastAsia="ar-SA"/>
        </w:rPr>
        <w:fldChar w:fldCharType="end"/>
      </w:r>
    </w:p>
    <w:p w14:paraId="0ED58CDE" w14:textId="77777777" w:rsidR="005762CD" w:rsidRPr="005804C8" w:rsidRDefault="007A7490" w:rsidP="005804C8">
      <w:pPr>
        <w:pStyle w:val="1"/>
        <w:pageBreakBefore/>
        <w:spacing w:before="0" w:line="240" w:lineRule="auto"/>
        <w:ind w:hanging="30"/>
        <w:jc w:val="center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5804C8">
        <w:rPr>
          <w:rFonts w:ascii="Times New Roman" w:hAnsi="Times New Roman"/>
          <w:color w:val="00000A"/>
          <w:sz w:val="24"/>
          <w:szCs w:val="24"/>
          <w:lang w:eastAsia="ar-SA"/>
        </w:rPr>
        <w:lastRenderedPageBreak/>
        <w:t>ВВЕДЕНИЕ</w:t>
      </w:r>
    </w:p>
    <w:p w14:paraId="3189E429" w14:textId="77777777" w:rsidR="005762CD" w:rsidRPr="005804C8" w:rsidRDefault="005762CD" w:rsidP="005804C8">
      <w:pPr>
        <w:widowControl w:val="0"/>
        <w:tabs>
          <w:tab w:val="left" w:pos="9781"/>
        </w:tabs>
        <w:spacing w:line="240" w:lineRule="auto"/>
        <w:contextualSpacing/>
        <w:jc w:val="center"/>
        <w:rPr>
          <w:b/>
          <w:sz w:val="24"/>
          <w:szCs w:val="24"/>
          <w:lang w:eastAsia="ar-SA"/>
        </w:rPr>
      </w:pPr>
    </w:p>
    <w:p w14:paraId="1202C5A0" w14:textId="7746BC19" w:rsidR="00642ED9" w:rsidRPr="005804C8" w:rsidRDefault="00642ED9" w:rsidP="005804C8">
      <w:pPr>
        <w:widowControl w:val="0"/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Адаптированная образовательная программа для дошкольников с </w:t>
      </w:r>
      <w:r w:rsidR="008D2493" w:rsidRPr="005804C8">
        <w:rPr>
          <w:rFonts w:eastAsia="Times New Roman"/>
          <w:sz w:val="24"/>
          <w:szCs w:val="24"/>
        </w:rPr>
        <w:t xml:space="preserve">задержкой психического развития (ЗПР) </w:t>
      </w:r>
      <w:r w:rsidRPr="005804C8">
        <w:rPr>
          <w:bCs/>
          <w:sz w:val="24"/>
          <w:szCs w:val="24"/>
        </w:rPr>
        <w:t xml:space="preserve">предназначена для работы </w:t>
      </w:r>
      <w:r w:rsidR="008D2493" w:rsidRPr="005804C8">
        <w:rPr>
          <w:bCs/>
          <w:sz w:val="24"/>
          <w:szCs w:val="24"/>
        </w:rPr>
        <w:t>с детьми</w:t>
      </w:r>
      <w:r w:rsidR="007340E7">
        <w:rPr>
          <w:bCs/>
          <w:sz w:val="24"/>
          <w:szCs w:val="24"/>
        </w:rPr>
        <w:t xml:space="preserve"> с </w:t>
      </w:r>
      <w:r w:rsidR="00165889">
        <w:rPr>
          <w:bCs/>
          <w:sz w:val="24"/>
          <w:szCs w:val="24"/>
        </w:rPr>
        <w:t>ЗПР посещающими</w:t>
      </w:r>
      <w:r w:rsidRPr="005804C8">
        <w:rPr>
          <w:bCs/>
          <w:sz w:val="24"/>
          <w:szCs w:val="24"/>
        </w:rPr>
        <w:t xml:space="preserve"> МБДОУ </w:t>
      </w:r>
      <w:r w:rsidR="00D63DB2">
        <w:rPr>
          <w:bCs/>
          <w:sz w:val="24"/>
          <w:szCs w:val="24"/>
        </w:rPr>
        <w:t>«</w:t>
      </w:r>
      <w:proofErr w:type="spellStart"/>
      <w:r w:rsidR="00D63DB2">
        <w:rPr>
          <w:bCs/>
          <w:sz w:val="24"/>
          <w:szCs w:val="24"/>
        </w:rPr>
        <w:t>Билингвальный</w:t>
      </w:r>
      <w:proofErr w:type="spellEnd"/>
      <w:r w:rsidR="00D63DB2">
        <w:rPr>
          <w:bCs/>
          <w:sz w:val="24"/>
          <w:szCs w:val="24"/>
        </w:rPr>
        <w:t xml:space="preserve"> детский сад №46» Кировского района г. Казани.</w:t>
      </w:r>
    </w:p>
    <w:p w14:paraId="0F643E9B" w14:textId="77777777" w:rsidR="00642ED9" w:rsidRDefault="00642ED9" w:rsidP="005804C8">
      <w:pPr>
        <w:tabs>
          <w:tab w:val="left" w:pos="1212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Адаптированная образовательная программа (далее – АОП) дошкольного образования для детей</w:t>
      </w:r>
      <w:r w:rsidRPr="005804C8">
        <w:rPr>
          <w:rFonts w:eastAsia="Times New Roman"/>
          <w:sz w:val="24"/>
          <w:szCs w:val="24"/>
        </w:rPr>
        <w:t xml:space="preserve"> с задержкой психомоторного и речевого развития и для детей дошкольного возраста с задерж</w:t>
      </w:r>
      <w:r w:rsidR="008D2493" w:rsidRPr="005804C8">
        <w:rPr>
          <w:rFonts w:eastAsia="Times New Roman"/>
          <w:sz w:val="24"/>
          <w:szCs w:val="24"/>
        </w:rPr>
        <w:t xml:space="preserve">кой психического развития (ЗПР) </w:t>
      </w:r>
      <w:r w:rsidRPr="005804C8">
        <w:rPr>
          <w:bCs/>
          <w:sz w:val="24"/>
          <w:szCs w:val="24"/>
        </w:rPr>
        <w:t>– это образовательная программа, адаптированная для обучения детей с ЗПР с учетом особенностей их психофизического и речевого развития, индивидуальных возможностей, обеспечивающая коррекцию нарушений развития и социальную адаптацию.</w:t>
      </w:r>
    </w:p>
    <w:p w14:paraId="13C26B9F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При этом детство рассматривается как уникальный и неповторимый этап жизни ребенка, в котором закладываются основы для его личностного становления, развития способностей и возможностей, воспитания автономии, самостоятельности и дальнейшей социализации.</w:t>
      </w:r>
    </w:p>
    <w:p w14:paraId="24A765CA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Федеральный государственный образовательный стандарт дошкольного образования, утвержденный приказом Минобрнауки России от 17 октября 2013 г. № 1155 (далее – Стандарт), предусматривает ряд требований и условий, необходимых для получения образования детьми с ограниченными возможностями здоровья, в том числе, с </w:t>
      </w:r>
      <w:r w:rsidR="00DD0788">
        <w:rPr>
          <w:sz w:val="24"/>
          <w:szCs w:val="24"/>
        </w:rPr>
        <w:t>ЗПР</w:t>
      </w:r>
      <w:r w:rsidRPr="0053689E">
        <w:rPr>
          <w:sz w:val="24"/>
          <w:szCs w:val="24"/>
        </w:rPr>
        <w:t xml:space="preserve">: создание условий для диагностики и коррекции нарушений развития и социальной адаптации, оказания ранней коррекционной помощи, разработки и реализации плана индивидуально ориентированных коррекционных мероприятий, обеспечения доступности развивающей предметно-пространственной среды. </w:t>
      </w:r>
    </w:p>
    <w:p w14:paraId="44F8C49C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Данная Программа соответствует требованиям Стандарта, адресована всем участникам образовательных отношений, участвующим в обучении и </w:t>
      </w:r>
      <w:proofErr w:type="gramStart"/>
      <w:r w:rsidRPr="0053689E">
        <w:rPr>
          <w:sz w:val="24"/>
          <w:szCs w:val="24"/>
        </w:rPr>
        <w:t xml:space="preserve">воспитании детей с </w:t>
      </w:r>
      <w:r w:rsidR="00DD0788">
        <w:rPr>
          <w:sz w:val="24"/>
          <w:szCs w:val="24"/>
        </w:rPr>
        <w:t>ЗПР</w:t>
      </w:r>
      <w:proofErr w:type="gramEnd"/>
      <w:r w:rsidRPr="0053689E">
        <w:rPr>
          <w:sz w:val="24"/>
          <w:szCs w:val="24"/>
        </w:rPr>
        <w:t xml:space="preserve"> и охватывает все основные образовательные области. 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развития. Уважение личности всех субъектов образовательного процесса – основа реализации Программы. </w:t>
      </w:r>
    </w:p>
    <w:p w14:paraId="169B606D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В Программе учитываются возрастные и индивидуальные потребности ребенка, связанные с его социальной ситуацией развития и состоянием здоровья, определяющие особые условия получения им образования. </w:t>
      </w:r>
    </w:p>
    <w:p w14:paraId="61CF0193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Специфической особенностью Программы является коррекционная направленность воспитательно - образовательной работы. В рамках возрастного, деятельностного и дифференцированного подходов к коррекционно-развивающему обучению и воспитанию детей с </w:t>
      </w:r>
      <w:r w:rsidR="00DD0788">
        <w:rPr>
          <w:sz w:val="24"/>
          <w:szCs w:val="24"/>
        </w:rPr>
        <w:t>ЗПР</w:t>
      </w:r>
      <w:r w:rsidRPr="0053689E">
        <w:rPr>
          <w:sz w:val="24"/>
          <w:szCs w:val="24"/>
        </w:rPr>
        <w:t>. Отличительной особенностью данной Программы является выделение специфических коррекционно-педагогических задач, направленных на развитие и коррекцию индивидуальных познавательных, речевых и эмоциональных нарушений детей в процессе занятий с профильными специалистами. 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окружением, а также на задачах, направленных на формирование возрастных психологических новообразований и становление различных видов детской деятельности, которые осуществляются в процессе организации специальных занятий с детьми при преимущественном использовании коррекционных подходов в обучении.</w:t>
      </w:r>
    </w:p>
    <w:p w14:paraId="5D7C4548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Структура Программы состоит из трех основных разделов: целевого, содержательного и организационного. </w:t>
      </w:r>
    </w:p>
    <w:p w14:paraId="037AD60B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Целевой раздел включает пояснительную записку, в которой рассматриваются значимые для разработки и реализации АООП клинико- психолого-педагогическая характеристика и особые образовательные потребности    детей дошкольного возраста с </w:t>
      </w:r>
      <w:r w:rsidR="00DD0788">
        <w:rPr>
          <w:sz w:val="24"/>
          <w:szCs w:val="24"/>
        </w:rPr>
        <w:t>ЗПР</w:t>
      </w:r>
      <w:r w:rsidRPr="0053689E">
        <w:rPr>
          <w:sz w:val="24"/>
          <w:szCs w:val="24"/>
        </w:rPr>
        <w:t>.</w:t>
      </w:r>
    </w:p>
    <w:p w14:paraId="1A721347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В целевом разделе раскрываются цели, задачи, принципы и подходы к формированию АООП и механизмы ее адаптации; представлены структурные компоненты программы, алгоритм формирования содержания образовательной деятельности, в том числе по профессиональной </w:t>
      </w:r>
      <w:r w:rsidRPr="0053689E">
        <w:rPr>
          <w:sz w:val="24"/>
          <w:szCs w:val="24"/>
        </w:rPr>
        <w:lastRenderedPageBreak/>
        <w:t>коррекци</w:t>
      </w:r>
      <w:r w:rsidR="00DD0788">
        <w:rPr>
          <w:sz w:val="24"/>
          <w:szCs w:val="24"/>
        </w:rPr>
        <w:t>и нарушений развития детей с ЗПР</w:t>
      </w:r>
      <w:r w:rsidRPr="0053689E">
        <w:rPr>
          <w:sz w:val="24"/>
          <w:szCs w:val="24"/>
        </w:rPr>
        <w:t xml:space="preserve">; раскрываются целевые ориентиры АООП и планируемые результаты ее освоения, а также механизмы оценивания результатов коррекционно-образовательной деятельности педагогов. </w:t>
      </w:r>
    </w:p>
    <w:p w14:paraId="255A55E0" w14:textId="5E11B6BD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Содержательный раздел включает описание образовательной деятельности по пяти образовательным областям: социально-коммуникативное разв</w:t>
      </w:r>
      <w:r w:rsidR="00DD0788">
        <w:rPr>
          <w:sz w:val="24"/>
          <w:szCs w:val="24"/>
        </w:rPr>
        <w:t xml:space="preserve">итие; познавательное </w:t>
      </w:r>
      <w:r w:rsidR="00165889">
        <w:rPr>
          <w:sz w:val="24"/>
          <w:szCs w:val="24"/>
        </w:rPr>
        <w:t xml:space="preserve">развитие; </w:t>
      </w:r>
      <w:r w:rsidR="00165889" w:rsidRPr="0053689E">
        <w:rPr>
          <w:sz w:val="24"/>
          <w:szCs w:val="24"/>
        </w:rPr>
        <w:t>речевое</w:t>
      </w:r>
      <w:r w:rsidRPr="0053689E">
        <w:rPr>
          <w:sz w:val="24"/>
          <w:szCs w:val="24"/>
        </w:rPr>
        <w:t xml:space="preserve"> развитие; художественно-эстетическое развитие; физическое развитие; а также содержание образовательной деятельности по профессиональной коррекции нарушений развития детей</w:t>
      </w:r>
      <w:r w:rsidR="00DD0788">
        <w:rPr>
          <w:sz w:val="24"/>
          <w:szCs w:val="24"/>
        </w:rPr>
        <w:t xml:space="preserve"> с ЗПР</w:t>
      </w:r>
      <w:r w:rsidRPr="0053689E">
        <w:rPr>
          <w:sz w:val="24"/>
          <w:szCs w:val="24"/>
        </w:rPr>
        <w:t xml:space="preserve">. </w:t>
      </w:r>
    </w:p>
    <w:p w14:paraId="159D2601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Организационный раздел раскрывает особенности развивающей предметно-пространственной среды; кадровые условия реализации Программы;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ее материально-техническое и методическое обеспечение; финансовые условия реализации; планирование образовательной деятельности; организацию жизни и деятельности детей, режим дня, а также содержит перечень нормативно-организационных документов и методических материалов, специальных литературных источников. Программа завершается описанием перспектив по ее совершенствованию и развитию.</w:t>
      </w:r>
    </w:p>
    <w:p w14:paraId="48C7AD9C" w14:textId="77777777" w:rsidR="00285678" w:rsidRPr="0053689E" w:rsidRDefault="00285678" w:rsidP="00285678">
      <w:pPr>
        <w:spacing w:line="240" w:lineRule="auto"/>
        <w:ind w:firstLine="567"/>
        <w:rPr>
          <w:sz w:val="24"/>
          <w:szCs w:val="24"/>
        </w:rPr>
      </w:pPr>
    </w:p>
    <w:p w14:paraId="2F5C0AD2" w14:textId="77777777" w:rsidR="005762CD" w:rsidRPr="005804C8" w:rsidRDefault="007A7490" w:rsidP="005804C8">
      <w:pPr>
        <w:pStyle w:val="1d"/>
        <w:pageBreakBefore/>
        <w:spacing w:line="240" w:lineRule="auto"/>
        <w:ind w:left="15" w:firstLine="0"/>
        <w:jc w:val="center"/>
      </w:pPr>
      <w:bookmarkStart w:id="3" w:name="__RefHeading__7843_919936705"/>
      <w:bookmarkStart w:id="4" w:name="_Toc487462021"/>
      <w:bookmarkEnd w:id="3"/>
      <w:r w:rsidRPr="005804C8">
        <w:rPr>
          <w:lang w:val="en-US"/>
        </w:rPr>
        <w:lastRenderedPageBreak/>
        <w:t>I</w:t>
      </w:r>
      <w:bookmarkEnd w:id="4"/>
      <w:r w:rsidRPr="005804C8">
        <w:t>. ЦЕЛЕВОЙ РАЗДЕЛ</w:t>
      </w:r>
    </w:p>
    <w:p w14:paraId="7917E943" w14:textId="77777777" w:rsidR="005762CD" w:rsidRPr="00DD0788" w:rsidRDefault="007A7490" w:rsidP="002F2AC2">
      <w:pPr>
        <w:pStyle w:val="2e"/>
        <w:numPr>
          <w:ilvl w:val="1"/>
          <w:numId w:val="38"/>
        </w:numPr>
        <w:spacing w:before="0" w:after="0" w:line="240" w:lineRule="auto"/>
      </w:pPr>
      <w:bookmarkStart w:id="5" w:name="_Toc487462022"/>
      <w:bookmarkEnd w:id="5"/>
      <w:r w:rsidRPr="00DD0788">
        <w:t>Пояснительная записка</w:t>
      </w:r>
    </w:p>
    <w:p w14:paraId="255C9A6A" w14:textId="77777777" w:rsidR="007340E7" w:rsidRPr="00DD0788" w:rsidRDefault="007340E7" w:rsidP="007340E7">
      <w:pPr>
        <w:pStyle w:val="2e"/>
        <w:spacing w:before="0" w:after="0" w:line="240" w:lineRule="auto"/>
        <w:ind w:left="1155" w:firstLine="0"/>
      </w:pPr>
    </w:p>
    <w:p w14:paraId="6C9C9DB6" w14:textId="77777777" w:rsidR="00DD0788" w:rsidRPr="00DD0788" w:rsidRDefault="00DD0788" w:rsidP="00DD0788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DD0788">
        <w:rPr>
          <w:rFonts w:ascii="Times New Roman" w:hAnsi="Times New Roman" w:cs="Times New Roman"/>
          <w:color w:val="auto"/>
        </w:rPr>
        <w:t xml:space="preserve">Адаптированная основная образовательная программа (АООП) дошкольного образования детей с </w:t>
      </w:r>
      <w:r>
        <w:rPr>
          <w:rFonts w:ascii="Times New Roman" w:hAnsi="Times New Roman" w:cs="Times New Roman"/>
          <w:color w:val="auto"/>
        </w:rPr>
        <w:t>задержкой психического развития (ЗПР</w:t>
      </w:r>
      <w:r w:rsidRPr="00DD0788">
        <w:rPr>
          <w:rFonts w:ascii="Times New Roman" w:hAnsi="Times New Roman" w:cs="Times New Roman"/>
          <w:color w:val="auto"/>
        </w:rPr>
        <w:t xml:space="preserve">) – это образовательная программа, адаптированная для этой категории детей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</w:t>
      </w:r>
    </w:p>
    <w:p w14:paraId="4F5B3AB7" w14:textId="77777777" w:rsidR="00DD0788" w:rsidRPr="00DD0788" w:rsidRDefault="00DD0788" w:rsidP="00DD07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DD0788">
        <w:rPr>
          <w:sz w:val="24"/>
          <w:szCs w:val="24"/>
        </w:rPr>
        <w:t xml:space="preserve">АООП разработана с целью обеспечения равных возможностей для полноценного развития детей с </w:t>
      </w:r>
      <w:r>
        <w:rPr>
          <w:sz w:val="24"/>
          <w:szCs w:val="24"/>
        </w:rPr>
        <w:t>ЗПР</w:t>
      </w:r>
      <w:r w:rsidRPr="00DD0788">
        <w:rPr>
          <w:sz w:val="24"/>
          <w:szCs w:val="24"/>
        </w:rPr>
        <w:t xml:space="preserve"> в период дошкольного детства независимо от места жительства, пола, нации, языка, социального статуса, психофизиологических и других особенностей.</w:t>
      </w:r>
    </w:p>
    <w:p w14:paraId="79E85206" w14:textId="73744B20" w:rsidR="00DD0788" w:rsidRPr="00DD0788" w:rsidRDefault="00DD0788" w:rsidP="00DD07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DD0788">
        <w:rPr>
          <w:sz w:val="24"/>
          <w:szCs w:val="24"/>
        </w:rPr>
        <w:t xml:space="preserve">Адаптированная основная образовательная программа для детей с </w:t>
      </w:r>
      <w:r>
        <w:rPr>
          <w:sz w:val="24"/>
          <w:szCs w:val="24"/>
        </w:rPr>
        <w:t>задержкой психического развития</w:t>
      </w:r>
      <w:r w:rsidRPr="00DD0788">
        <w:rPr>
          <w:sz w:val="24"/>
          <w:szCs w:val="24"/>
        </w:rPr>
        <w:t xml:space="preserve"> (далее </w:t>
      </w:r>
      <w:r>
        <w:rPr>
          <w:sz w:val="24"/>
          <w:szCs w:val="24"/>
        </w:rPr>
        <w:t>ЗПР</w:t>
      </w:r>
      <w:r w:rsidRPr="00DD0788">
        <w:rPr>
          <w:sz w:val="24"/>
          <w:szCs w:val="24"/>
        </w:rPr>
        <w:t xml:space="preserve">) МБДОУ </w:t>
      </w:r>
      <w:r w:rsidR="006C5B1F">
        <w:rPr>
          <w:sz w:val="24"/>
          <w:szCs w:val="24"/>
        </w:rPr>
        <w:t>«</w:t>
      </w:r>
      <w:proofErr w:type="spellStart"/>
      <w:r w:rsidR="006C5B1F">
        <w:rPr>
          <w:sz w:val="24"/>
          <w:szCs w:val="24"/>
        </w:rPr>
        <w:t>Билингвальный</w:t>
      </w:r>
      <w:proofErr w:type="spellEnd"/>
      <w:r w:rsidR="006C5B1F">
        <w:rPr>
          <w:sz w:val="24"/>
          <w:szCs w:val="24"/>
        </w:rPr>
        <w:t xml:space="preserve"> детский сад №46» Кировского района г. Казани</w:t>
      </w:r>
      <w:r w:rsidRPr="00DD0788">
        <w:rPr>
          <w:sz w:val="24"/>
          <w:szCs w:val="24"/>
        </w:rPr>
        <w:t xml:space="preserve"> </w:t>
      </w:r>
      <w:r w:rsidR="001653A0" w:rsidRPr="00DD0788">
        <w:rPr>
          <w:sz w:val="24"/>
          <w:szCs w:val="24"/>
        </w:rPr>
        <w:t>и разработана</w:t>
      </w:r>
      <w:r w:rsidRPr="00DD0788">
        <w:rPr>
          <w:sz w:val="24"/>
          <w:szCs w:val="24"/>
        </w:rPr>
        <w:t xml:space="preserve"> на основе следующих документов: </w:t>
      </w:r>
    </w:p>
    <w:p w14:paraId="609F9E53" w14:textId="77777777" w:rsidR="00DD0788" w:rsidRPr="00DD0788" w:rsidRDefault="00DD0788" w:rsidP="002F2AC2">
      <w:pPr>
        <w:numPr>
          <w:ilvl w:val="0"/>
          <w:numId w:val="39"/>
        </w:numPr>
        <w:suppressAutoHyphens w:val="0"/>
        <w:spacing w:line="240" w:lineRule="auto"/>
        <w:contextualSpacing/>
        <w:textAlignment w:val="auto"/>
        <w:rPr>
          <w:sz w:val="24"/>
          <w:szCs w:val="24"/>
        </w:rPr>
      </w:pPr>
      <w:r w:rsidRPr="00DD0788">
        <w:rPr>
          <w:sz w:val="24"/>
          <w:szCs w:val="24"/>
        </w:rPr>
        <w:t>Конституции Российской Федерации;</w:t>
      </w:r>
    </w:p>
    <w:p w14:paraId="6689B097" w14:textId="77777777" w:rsidR="00DD0788" w:rsidRPr="00DD0788" w:rsidRDefault="00DD0788" w:rsidP="002F2AC2">
      <w:pPr>
        <w:numPr>
          <w:ilvl w:val="0"/>
          <w:numId w:val="39"/>
        </w:numPr>
        <w:suppressAutoHyphens w:val="0"/>
        <w:spacing w:line="240" w:lineRule="auto"/>
        <w:contextualSpacing/>
        <w:textAlignment w:val="auto"/>
        <w:rPr>
          <w:sz w:val="24"/>
          <w:szCs w:val="24"/>
        </w:rPr>
      </w:pPr>
      <w:r w:rsidRPr="00DD0788">
        <w:rPr>
          <w:sz w:val="24"/>
          <w:szCs w:val="24"/>
        </w:rPr>
        <w:t>Конвенции ООН о правах ребенка;</w:t>
      </w:r>
    </w:p>
    <w:p w14:paraId="4B4873E9" w14:textId="77777777" w:rsidR="00DD0788" w:rsidRPr="00DD0788" w:rsidRDefault="00DD0788" w:rsidP="002F2AC2">
      <w:pPr>
        <w:numPr>
          <w:ilvl w:val="0"/>
          <w:numId w:val="39"/>
        </w:numPr>
        <w:suppressAutoHyphens w:val="0"/>
        <w:spacing w:line="240" w:lineRule="auto"/>
        <w:contextualSpacing/>
        <w:textAlignment w:val="auto"/>
        <w:rPr>
          <w:sz w:val="24"/>
          <w:szCs w:val="24"/>
        </w:rPr>
      </w:pPr>
      <w:r w:rsidRPr="00DD0788">
        <w:rPr>
          <w:sz w:val="24"/>
          <w:szCs w:val="24"/>
        </w:rPr>
        <w:t>Конвенции ООН о правах инвалидов;</w:t>
      </w:r>
    </w:p>
    <w:p w14:paraId="3593906E" w14:textId="77777777" w:rsidR="00DD0788" w:rsidRPr="00DD0788" w:rsidRDefault="00DD0788" w:rsidP="002F2AC2">
      <w:pPr>
        <w:widowControl w:val="0"/>
        <w:numPr>
          <w:ilvl w:val="0"/>
          <w:numId w:val="39"/>
        </w:numPr>
        <w:suppressAutoHyphens w:val="0"/>
        <w:spacing w:line="240" w:lineRule="auto"/>
        <w:ind w:right="20"/>
        <w:textAlignment w:val="auto"/>
        <w:rPr>
          <w:rFonts w:eastAsia="Times New Roman"/>
          <w:sz w:val="24"/>
          <w:szCs w:val="24"/>
        </w:rPr>
      </w:pPr>
      <w:r w:rsidRPr="00DD0788">
        <w:rPr>
          <w:rFonts w:eastAsia="Times New Roman"/>
          <w:sz w:val="24"/>
          <w:szCs w:val="24"/>
        </w:rPr>
        <w:t>Федерального закона от 29.12.2012 г. №273-ФЗ «Об образовании в Российской Федерации»;</w:t>
      </w:r>
      <w:r w:rsidRPr="00DD0788">
        <w:rPr>
          <w:sz w:val="24"/>
          <w:szCs w:val="24"/>
        </w:rPr>
        <w:t xml:space="preserve"> </w:t>
      </w:r>
    </w:p>
    <w:p w14:paraId="79189D2E" w14:textId="77777777" w:rsidR="00DD0788" w:rsidRPr="00DD0788" w:rsidRDefault="00DD0788" w:rsidP="002F2AC2">
      <w:pPr>
        <w:widowControl w:val="0"/>
        <w:numPr>
          <w:ilvl w:val="0"/>
          <w:numId w:val="39"/>
        </w:numPr>
        <w:suppressAutoHyphens w:val="0"/>
        <w:spacing w:line="240" w:lineRule="auto"/>
        <w:ind w:right="20"/>
        <w:textAlignment w:val="auto"/>
        <w:rPr>
          <w:rFonts w:eastAsia="Times New Roman"/>
          <w:sz w:val="24"/>
          <w:szCs w:val="24"/>
        </w:rPr>
      </w:pPr>
      <w:r w:rsidRPr="00DD0788">
        <w:rPr>
          <w:sz w:val="24"/>
          <w:szCs w:val="24"/>
        </w:rPr>
        <w:t>Федерального государственного образовательного стандарта дошкольного образования (приказ Министерства образования и науки РФ от 17.10.2013 № 115</w:t>
      </w:r>
    </w:p>
    <w:p w14:paraId="4052EA04" w14:textId="77777777" w:rsidR="00DD0788" w:rsidRPr="00DD0788" w:rsidRDefault="00DD0788" w:rsidP="002F2AC2">
      <w:pPr>
        <w:widowControl w:val="0"/>
        <w:numPr>
          <w:ilvl w:val="0"/>
          <w:numId w:val="39"/>
        </w:numPr>
        <w:suppressAutoHyphens w:val="0"/>
        <w:spacing w:line="240" w:lineRule="auto"/>
        <w:ind w:right="20"/>
        <w:textAlignment w:val="auto"/>
        <w:rPr>
          <w:rFonts w:eastAsia="Times New Roman"/>
          <w:sz w:val="24"/>
          <w:szCs w:val="24"/>
        </w:rPr>
      </w:pPr>
      <w:r w:rsidRPr="00DD0788">
        <w:rPr>
          <w:rFonts w:eastAsia="Times New Roman"/>
          <w:sz w:val="24"/>
          <w:szCs w:val="24"/>
        </w:rPr>
        <w:t>Федерального закона от 24.11.1995 г. №181-ФЗ «О социальной защите инвалидов в Российской Федерации»;</w:t>
      </w:r>
    </w:p>
    <w:p w14:paraId="47E8827B" w14:textId="77777777" w:rsidR="00DD0788" w:rsidRPr="00DD0788" w:rsidRDefault="00DD0788" w:rsidP="002F2AC2">
      <w:pPr>
        <w:widowControl w:val="0"/>
        <w:numPr>
          <w:ilvl w:val="0"/>
          <w:numId w:val="39"/>
        </w:numPr>
        <w:suppressAutoHyphens w:val="0"/>
        <w:spacing w:line="240" w:lineRule="auto"/>
        <w:ind w:right="20"/>
        <w:textAlignment w:val="auto"/>
        <w:rPr>
          <w:rFonts w:eastAsia="Times New Roman"/>
          <w:sz w:val="24"/>
          <w:szCs w:val="24"/>
        </w:rPr>
      </w:pPr>
      <w:r w:rsidRPr="00DD0788">
        <w:rPr>
          <w:rFonts w:eastAsia="Times New Roman"/>
          <w:sz w:val="24"/>
          <w:szCs w:val="24"/>
        </w:rPr>
        <w:t>Федерального закона от 24.07.1998 г. № 124-ФЗ «Об основных гарантиях прав ребенка в Российской Федерации;</w:t>
      </w:r>
    </w:p>
    <w:p w14:paraId="3DE27928" w14:textId="77777777" w:rsidR="00DD0788" w:rsidRPr="00DD0788" w:rsidRDefault="00DD0788" w:rsidP="002F2AC2">
      <w:pPr>
        <w:pStyle w:val="aff4"/>
        <w:numPr>
          <w:ilvl w:val="0"/>
          <w:numId w:val="39"/>
        </w:numPr>
        <w:tabs>
          <w:tab w:val="left" w:pos="567"/>
        </w:tabs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DD0788">
        <w:rPr>
          <w:rFonts w:ascii="Times New Roman" w:hAnsi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</w:t>
      </w:r>
    </w:p>
    <w:p w14:paraId="344ED085" w14:textId="77777777" w:rsidR="00DD0788" w:rsidRPr="00DD0788" w:rsidRDefault="00DD0788" w:rsidP="002F2AC2">
      <w:pPr>
        <w:pStyle w:val="aff4"/>
        <w:numPr>
          <w:ilvl w:val="0"/>
          <w:numId w:val="39"/>
        </w:numPr>
        <w:tabs>
          <w:tab w:val="left" w:pos="567"/>
        </w:tabs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DD0788">
        <w:rPr>
          <w:rFonts w:ascii="Times New Roman" w:hAnsi="Times New Roman"/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 </w:t>
      </w:r>
    </w:p>
    <w:p w14:paraId="4EA241C0" w14:textId="77777777" w:rsidR="000C07E9" w:rsidRDefault="00DD0788" w:rsidP="002F2AC2">
      <w:pPr>
        <w:pStyle w:val="aff4"/>
        <w:numPr>
          <w:ilvl w:val="0"/>
          <w:numId w:val="39"/>
        </w:numPr>
        <w:tabs>
          <w:tab w:val="left" w:pos="567"/>
        </w:tabs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DD0788">
        <w:rPr>
          <w:rFonts w:ascii="Times New Roman" w:hAnsi="Times New Roman"/>
          <w:sz w:val="24"/>
          <w:szCs w:val="24"/>
        </w:rPr>
        <w:t xml:space="preserve">приказом Минобрнауки от 31.07.2020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 </w:t>
      </w:r>
    </w:p>
    <w:p w14:paraId="41C14EDF" w14:textId="77777777" w:rsidR="00DD0788" w:rsidRPr="00DD0788" w:rsidRDefault="00DD0788" w:rsidP="002F2AC2">
      <w:pPr>
        <w:widowControl w:val="0"/>
        <w:numPr>
          <w:ilvl w:val="0"/>
          <w:numId w:val="39"/>
        </w:numPr>
        <w:suppressAutoHyphens w:val="0"/>
        <w:spacing w:line="240" w:lineRule="auto"/>
        <w:ind w:right="20"/>
        <w:textAlignment w:val="auto"/>
        <w:rPr>
          <w:rFonts w:eastAsia="Times New Roman"/>
          <w:sz w:val="24"/>
          <w:szCs w:val="24"/>
        </w:rPr>
      </w:pPr>
      <w:r w:rsidRPr="00DD0788">
        <w:rPr>
          <w:rFonts w:eastAsia="Times New Roman"/>
          <w:sz w:val="24"/>
          <w:szCs w:val="24"/>
        </w:rPr>
        <w:t>Устава ДОО и локальными актами.</w:t>
      </w:r>
    </w:p>
    <w:p w14:paraId="2FFB9EF9" w14:textId="77777777" w:rsidR="00DD0788" w:rsidRDefault="00DD0788" w:rsidP="00DD07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630E87C1" w14:textId="70B52C92" w:rsidR="003D4F77" w:rsidRPr="003D4F77" w:rsidRDefault="003D4F77" w:rsidP="003D4F77">
      <w:pPr>
        <w:spacing w:line="240" w:lineRule="auto"/>
        <w:ind w:firstLine="426"/>
        <w:rPr>
          <w:sz w:val="24"/>
          <w:szCs w:val="24"/>
        </w:rPr>
      </w:pPr>
      <w:r w:rsidRPr="00B82080">
        <w:rPr>
          <w:rFonts w:eastAsia="Times New Roman"/>
          <w:sz w:val="24"/>
          <w:szCs w:val="24"/>
          <w:lang w:eastAsia="ru-RU"/>
        </w:rPr>
        <w:t xml:space="preserve">Программа составлена на основе Федерального закона «Об образовании в Российской </w:t>
      </w:r>
      <w:r w:rsidR="001653A0" w:rsidRPr="00B82080">
        <w:rPr>
          <w:rFonts w:eastAsia="Times New Roman"/>
          <w:sz w:val="24"/>
          <w:szCs w:val="24"/>
          <w:lang w:eastAsia="ru-RU"/>
        </w:rPr>
        <w:t>Федерации» №</w:t>
      </w:r>
      <w:r w:rsidRPr="00B82080">
        <w:rPr>
          <w:rFonts w:eastAsia="Times New Roman"/>
          <w:sz w:val="24"/>
          <w:szCs w:val="24"/>
          <w:lang w:eastAsia="ru-RU"/>
        </w:rPr>
        <w:t xml:space="preserve"> 273 от 29.12.2012г., Федерального государственного образовательного </w:t>
      </w:r>
      <w:r w:rsidRPr="003D4F77">
        <w:rPr>
          <w:rFonts w:eastAsia="Times New Roman"/>
          <w:sz w:val="24"/>
          <w:szCs w:val="24"/>
          <w:lang w:eastAsia="ru-RU"/>
        </w:rPr>
        <w:t>стандарта дошкольного образования № 1155 от 17.10.2013г.</w:t>
      </w:r>
      <w:r w:rsidR="001653A0" w:rsidRPr="003D4F77">
        <w:rPr>
          <w:rFonts w:eastAsia="Times New Roman"/>
          <w:sz w:val="24"/>
          <w:szCs w:val="24"/>
          <w:lang w:eastAsia="ru-RU"/>
        </w:rPr>
        <w:t xml:space="preserve">, </w:t>
      </w:r>
      <w:r w:rsidR="001653A0" w:rsidRPr="003D4F77">
        <w:rPr>
          <w:sz w:val="24"/>
          <w:szCs w:val="24"/>
        </w:rPr>
        <w:t>в</w:t>
      </w:r>
      <w:r w:rsidRPr="003D4F77">
        <w:rPr>
          <w:sz w:val="24"/>
          <w:szCs w:val="24"/>
        </w:rPr>
        <w:t xml:space="preserve"> соответствии с </w:t>
      </w:r>
    </w:p>
    <w:p w14:paraId="3F7AD406" w14:textId="32B250A1" w:rsidR="003D4F77" w:rsidRPr="003D4F77" w:rsidRDefault="003D4F77" w:rsidP="002F2AC2">
      <w:pPr>
        <w:pStyle w:val="aff4"/>
        <w:numPr>
          <w:ilvl w:val="0"/>
          <w:numId w:val="39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3D4F77">
        <w:rPr>
          <w:rFonts w:ascii="Times New Roman" w:hAnsi="Times New Roman"/>
          <w:sz w:val="24"/>
          <w:szCs w:val="24"/>
        </w:rPr>
        <w:t xml:space="preserve">Примерной </w:t>
      </w:r>
      <w:r w:rsidR="001653A0" w:rsidRPr="003D4F77">
        <w:rPr>
          <w:rFonts w:ascii="Times New Roman" w:hAnsi="Times New Roman"/>
          <w:sz w:val="24"/>
          <w:szCs w:val="24"/>
        </w:rPr>
        <w:t>адаптированной основной</w:t>
      </w:r>
      <w:r w:rsidRPr="003D4F77">
        <w:rPr>
          <w:rFonts w:ascii="Times New Roman" w:hAnsi="Times New Roman"/>
          <w:sz w:val="24"/>
          <w:szCs w:val="24"/>
        </w:rPr>
        <w:t xml:space="preserve"> образовательной программы дошкольного образования для детей с задержкой психического развития; (одобрена решением от 7.12 2017 г. Протокол № 6/17 https://fgosreestr.ru/)</w:t>
      </w:r>
    </w:p>
    <w:p w14:paraId="6624CD02" w14:textId="6BC157E6" w:rsidR="003D4F77" w:rsidRPr="003D4F77" w:rsidRDefault="003D4F77" w:rsidP="002F2AC2">
      <w:pPr>
        <w:pStyle w:val="aff4"/>
        <w:numPr>
          <w:ilvl w:val="0"/>
          <w:numId w:val="39"/>
        </w:numPr>
        <w:tabs>
          <w:tab w:val="left" w:pos="567"/>
        </w:tabs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3D4F77">
        <w:rPr>
          <w:rFonts w:ascii="Times New Roman" w:hAnsi="Times New Roman"/>
          <w:sz w:val="24"/>
          <w:szCs w:val="24"/>
        </w:rPr>
        <w:t>Основной образовательной программой дошкольного образования Муниципального бюджетного дошкольного образовательного учреждения «</w:t>
      </w:r>
      <w:proofErr w:type="spellStart"/>
      <w:r w:rsidR="00F737E9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F737E9">
        <w:rPr>
          <w:rFonts w:ascii="Times New Roman" w:hAnsi="Times New Roman"/>
          <w:sz w:val="24"/>
          <w:szCs w:val="24"/>
        </w:rPr>
        <w:t xml:space="preserve"> детский сад№46» Кировского района г. Казани.</w:t>
      </w:r>
      <w:r w:rsidRPr="003D4F77">
        <w:rPr>
          <w:rFonts w:ascii="Times New Roman" w:hAnsi="Times New Roman"/>
          <w:sz w:val="24"/>
          <w:szCs w:val="24"/>
        </w:rPr>
        <w:t xml:space="preserve"> </w:t>
      </w:r>
    </w:p>
    <w:p w14:paraId="2CD9B5F8" w14:textId="77777777" w:rsidR="003D4F77" w:rsidRDefault="003D4F77" w:rsidP="00DD07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3726C8AE" w14:textId="77777777" w:rsidR="003D4F77" w:rsidRPr="00DD0788" w:rsidRDefault="003D4F77" w:rsidP="00DD07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65ED9007" w14:textId="3ED5CD11" w:rsidR="00DD0788" w:rsidRPr="00DD0788" w:rsidRDefault="00DD0788" w:rsidP="00DD07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DD0788">
        <w:rPr>
          <w:sz w:val="24"/>
          <w:szCs w:val="24"/>
        </w:rPr>
        <w:t xml:space="preserve">АОП для детей с </w:t>
      </w:r>
      <w:r>
        <w:rPr>
          <w:sz w:val="24"/>
          <w:szCs w:val="24"/>
        </w:rPr>
        <w:t>ЗПР</w:t>
      </w:r>
      <w:r w:rsidRPr="00DD0788">
        <w:rPr>
          <w:sz w:val="24"/>
          <w:szCs w:val="24"/>
        </w:rPr>
        <w:t xml:space="preserve"> обеспечивает образовательную деятельность в группах компенсирующего и комбинированного вида (совместное образование здоровых детей и детей с ОВЗ) с </w:t>
      </w:r>
      <w:r w:rsidR="001653A0" w:rsidRPr="00DD0788">
        <w:rPr>
          <w:sz w:val="24"/>
          <w:szCs w:val="24"/>
        </w:rPr>
        <w:t>учетом особенностей</w:t>
      </w:r>
      <w:r w:rsidRPr="00DD0788">
        <w:rPr>
          <w:sz w:val="24"/>
          <w:szCs w:val="24"/>
        </w:rPr>
        <w:t xml:space="preserve"> их психофизического развития, индивидуальных возможностей, </w:t>
      </w:r>
      <w:r w:rsidRPr="00DD0788">
        <w:rPr>
          <w:sz w:val="24"/>
          <w:szCs w:val="24"/>
        </w:rPr>
        <w:lastRenderedPageBreak/>
        <w:t xml:space="preserve">направленная на коррекцию и компенсацию нарушений развития и социальную адаптацию данной </w:t>
      </w:r>
      <w:r w:rsidR="001653A0" w:rsidRPr="00DD0788">
        <w:rPr>
          <w:sz w:val="24"/>
          <w:szCs w:val="24"/>
        </w:rPr>
        <w:t>категории детей дошкольного</w:t>
      </w:r>
      <w:r w:rsidRPr="00DD0788">
        <w:rPr>
          <w:sz w:val="24"/>
          <w:szCs w:val="24"/>
        </w:rPr>
        <w:t xml:space="preserve"> возраста.</w:t>
      </w:r>
    </w:p>
    <w:p w14:paraId="65BB4E0F" w14:textId="77777777" w:rsidR="00DD0788" w:rsidRPr="005804C8" w:rsidRDefault="00DD0788" w:rsidP="00DD078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sz w:val="24"/>
          <w:szCs w:val="24"/>
        </w:rPr>
        <w:t xml:space="preserve">Задержка психического развития – это сложное полиморфное нарушение, при котором страдают разные компоненты познавательной деятельности, эмоционально-волевой сферы, психомоторного развития, деятельности. Специфические особенности развития этой категории детей негативно влияют на своевременное формирование всех видов дошкольной деятельности: изобразительной, игровой, конструктивной. </w:t>
      </w:r>
      <w:proofErr w:type="spellStart"/>
      <w:r w:rsidRPr="005804C8">
        <w:rPr>
          <w:rFonts w:eastAsia="Times New Roman"/>
          <w:sz w:val="24"/>
          <w:szCs w:val="24"/>
        </w:rPr>
        <w:t>Полиморфность</w:t>
      </w:r>
      <w:proofErr w:type="spellEnd"/>
      <w:r w:rsidRPr="005804C8">
        <w:rPr>
          <w:rFonts w:eastAsia="Times New Roman"/>
          <w:sz w:val="24"/>
          <w:szCs w:val="24"/>
        </w:rPr>
        <w:t xml:space="preserve">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этапе.</w:t>
      </w:r>
    </w:p>
    <w:p w14:paraId="5DAE7668" w14:textId="72BB2B17" w:rsidR="00DD0788" w:rsidRPr="0053689E" w:rsidRDefault="00DD0788" w:rsidP="00DD07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АОП для детей с </w:t>
      </w:r>
      <w:r w:rsidR="001653A0">
        <w:rPr>
          <w:sz w:val="24"/>
          <w:szCs w:val="24"/>
        </w:rPr>
        <w:t xml:space="preserve">ЗПР </w:t>
      </w:r>
      <w:r w:rsidR="001653A0" w:rsidRPr="0053689E">
        <w:rPr>
          <w:sz w:val="24"/>
          <w:szCs w:val="24"/>
        </w:rPr>
        <w:t>включает</w:t>
      </w:r>
      <w:r w:rsidRPr="0053689E">
        <w:rPr>
          <w:sz w:val="24"/>
          <w:szCs w:val="24"/>
        </w:rPr>
        <w:t xml:space="preserve"> следующие образовательные области:</w:t>
      </w:r>
    </w:p>
    <w:p w14:paraId="09014F46" w14:textId="77777777" w:rsidR="00DD0788" w:rsidRPr="0053689E" w:rsidRDefault="00DD0788" w:rsidP="002F2AC2">
      <w:pPr>
        <w:pStyle w:val="aff4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социально-коммуникативное развитие;</w:t>
      </w:r>
    </w:p>
    <w:p w14:paraId="124ADB97" w14:textId="77777777" w:rsidR="00DD0788" w:rsidRPr="0053689E" w:rsidRDefault="00DD0788" w:rsidP="002F2AC2">
      <w:pPr>
        <w:pStyle w:val="aff4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познавательное развитие;</w:t>
      </w:r>
    </w:p>
    <w:p w14:paraId="5CD6FB4F" w14:textId="77777777" w:rsidR="00DD0788" w:rsidRPr="0053689E" w:rsidRDefault="00DD0788" w:rsidP="002F2AC2">
      <w:pPr>
        <w:pStyle w:val="aff4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речевое развитие;</w:t>
      </w:r>
    </w:p>
    <w:p w14:paraId="3E73DC2B" w14:textId="77777777" w:rsidR="00DD0788" w:rsidRPr="0053689E" w:rsidRDefault="00DD0788" w:rsidP="002F2AC2">
      <w:pPr>
        <w:pStyle w:val="aff4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художественно-эстетическое развитие;</w:t>
      </w:r>
    </w:p>
    <w:p w14:paraId="7DD2289F" w14:textId="77777777" w:rsidR="00DD0788" w:rsidRPr="00CF066B" w:rsidRDefault="00DD0788" w:rsidP="002F2AC2">
      <w:pPr>
        <w:pStyle w:val="aff4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CF066B">
        <w:rPr>
          <w:rFonts w:ascii="Times New Roman" w:hAnsi="Times New Roman"/>
          <w:sz w:val="24"/>
          <w:szCs w:val="24"/>
        </w:rPr>
        <w:t>физическое развитие.</w:t>
      </w:r>
    </w:p>
    <w:p w14:paraId="026D5526" w14:textId="77777777" w:rsidR="00DD0788" w:rsidRPr="00CF066B" w:rsidRDefault="00DD0788" w:rsidP="007340E7">
      <w:pPr>
        <w:pStyle w:val="2e"/>
        <w:spacing w:before="0" w:after="0" w:line="240" w:lineRule="auto"/>
        <w:ind w:left="1155" w:firstLine="0"/>
      </w:pPr>
    </w:p>
    <w:p w14:paraId="3768502C" w14:textId="1BC2DA43" w:rsidR="00DD0788" w:rsidRPr="00CF066B" w:rsidRDefault="00DD0788" w:rsidP="00DD0788">
      <w:pPr>
        <w:spacing w:line="240" w:lineRule="auto"/>
        <w:ind w:firstLine="567"/>
        <w:rPr>
          <w:sz w:val="24"/>
          <w:szCs w:val="24"/>
        </w:rPr>
      </w:pPr>
      <w:r w:rsidRPr="00CF066B">
        <w:rPr>
          <w:sz w:val="24"/>
          <w:szCs w:val="24"/>
        </w:rPr>
        <w:t xml:space="preserve">Программа определяет цель, задачи, планируемые результаты, содержание и организацию образовательного процесса на ступени дошкольного </w:t>
      </w:r>
      <w:r w:rsidR="001653A0" w:rsidRPr="00CF066B">
        <w:rPr>
          <w:sz w:val="24"/>
          <w:szCs w:val="24"/>
        </w:rPr>
        <w:t>образования и</w:t>
      </w:r>
      <w:r w:rsidRPr="00CF066B">
        <w:rPr>
          <w:sz w:val="24"/>
          <w:szCs w:val="24"/>
        </w:rPr>
        <w:t xml:space="preserve"> парциальных программ для дошкольников с нарушениями развития: </w:t>
      </w:r>
    </w:p>
    <w:p w14:paraId="37D878C3" w14:textId="77777777" w:rsidR="00DD0788" w:rsidRPr="00CF066B" w:rsidRDefault="00DD0788" w:rsidP="002F2AC2">
      <w:pPr>
        <w:pStyle w:val="aff4"/>
        <w:numPr>
          <w:ilvl w:val="0"/>
          <w:numId w:val="42"/>
        </w:numPr>
        <w:suppressAutoHyphens w:val="0"/>
        <w:spacing w:after="0"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CF066B">
        <w:rPr>
          <w:rStyle w:val="afff7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«От рождения до школы». Инновационная программа дошкольного образования.  / Под ред. Н. Е. </w:t>
      </w:r>
      <w:proofErr w:type="spellStart"/>
      <w:r w:rsidRPr="00CF066B">
        <w:rPr>
          <w:rStyle w:val="afff7"/>
          <w:rFonts w:ascii="Times New Roman" w:hAnsi="Times New Roman"/>
          <w:b w:val="0"/>
          <w:sz w:val="24"/>
          <w:szCs w:val="24"/>
          <w:bdr w:val="none" w:sz="0" w:space="0" w:color="auto" w:frame="1"/>
        </w:rPr>
        <w:t>Вераксы</w:t>
      </w:r>
      <w:proofErr w:type="spellEnd"/>
      <w:r w:rsidRPr="00CF066B">
        <w:rPr>
          <w:rStyle w:val="afff7"/>
          <w:rFonts w:ascii="Times New Roman" w:hAnsi="Times New Roman"/>
          <w:b w:val="0"/>
          <w:sz w:val="24"/>
          <w:szCs w:val="24"/>
          <w:bdr w:val="none" w:sz="0" w:space="0" w:color="auto" w:frame="1"/>
        </w:rPr>
        <w:t>, Т. С. Комаровой, Э. М. Дорофеевой. — Издание пятое (инновационное), исп. и доп. — М.: МОЗАИКА-СИНТЕЗ, 2019. —  c. 336</w:t>
      </w:r>
    </w:p>
    <w:p w14:paraId="069D93FB" w14:textId="5A174196" w:rsidR="00DD0788" w:rsidRPr="00CF066B" w:rsidRDefault="00DD0788" w:rsidP="002F2AC2">
      <w:pPr>
        <w:pStyle w:val="aff4"/>
        <w:numPr>
          <w:ilvl w:val="0"/>
          <w:numId w:val="41"/>
        </w:numPr>
        <w:shd w:val="clear" w:color="auto" w:fill="FFFFFF"/>
        <w:tabs>
          <w:tab w:val="left" w:pos="567"/>
          <w:tab w:val="left" w:pos="709"/>
        </w:tabs>
        <w:suppressAutoHyphens w:val="0"/>
        <w:spacing w:after="0" w:line="240" w:lineRule="auto"/>
        <w:ind w:left="142" w:right="170" w:hanging="142"/>
        <w:rPr>
          <w:rFonts w:ascii="Times New Roman" w:hAnsi="Times New Roman"/>
          <w:sz w:val="24"/>
          <w:szCs w:val="24"/>
        </w:rPr>
      </w:pPr>
      <w:r w:rsidRPr="00CF066B">
        <w:rPr>
          <w:rFonts w:ascii="Times New Roman" w:hAnsi="Times New Roman"/>
          <w:sz w:val="24"/>
          <w:szCs w:val="24"/>
        </w:rPr>
        <w:t xml:space="preserve">Комплексной </w:t>
      </w:r>
      <w:r w:rsidR="001653A0" w:rsidRPr="00CF066B">
        <w:rPr>
          <w:rFonts w:ascii="Times New Roman" w:hAnsi="Times New Roman"/>
          <w:sz w:val="24"/>
          <w:szCs w:val="24"/>
        </w:rPr>
        <w:t>образовательной программой</w:t>
      </w:r>
      <w:r w:rsidRPr="00CF066B">
        <w:rPr>
          <w:rFonts w:ascii="Times New Roman" w:hAnsi="Times New Roman"/>
          <w:sz w:val="24"/>
          <w:szCs w:val="24"/>
        </w:rPr>
        <w:t xml:space="preserve"> дошкольного образования для детей с тяжелыми нарушениями речи (общим недоразвитием речи) с 3 до 7 лет. </w:t>
      </w:r>
      <w:r w:rsidRPr="00CF066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Под общей редакцией </w:t>
      </w:r>
      <w:proofErr w:type="spellStart"/>
      <w:r w:rsidRPr="00CF066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Нищевой</w:t>
      </w:r>
      <w:proofErr w:type="spellEnd"/>
      <w:r w:rsidRPr="00CF066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Н.В; </w:t>
      </w:r>
      <w:r w:rsidRPr="00CF066B">
        <w:rPr>
          <w:rFonts w:ascii="Times New Roman" w:hAnsi="Times New Roman"/>
          <w:sz w:val="24"/>
          <w:szCs w:val="24"/>
        </w:rPr>
        <w:t xml:space="preserve">Издание 3-е, переработанное и дополненное в соответствии с ФГОС ДО. - СПб.: ООО "ИЗДАТЕЛЬСТВО "ДЕТСТВО-ПРЕСС", 2018. - 240 с (протокол № 6 от 27.06.2019 </w:t>
      </w:r>
      <w:r w:rsidR="001653A0" w:rsidRPr="00CF066B">
        <w:rPr>
          <w:rFonts w:ascii="Times New Roman" w:hAnsi="Times New Roman"/>
          <w:sz w:val="24"/>
          <w:szCs w:val="24"/>
        </w:rPr>
        <w:t>г.)</w:t>
      </w:r>
    </w:p>
    <w:p w14:paraId="6642AE11" w14:textId="77777777" w:rsidR="00E5728A" w:rsidRPr="00CF066B" w:rsidRDefault="00E5728A" w:rsidP="00E5728A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4"/>
          <w:szCs w:val="24"/>
          <w:lang w:eastAsia="ru-RU"/>
        </w:rPr>
      </w:pPr>
    </w:p>
    <w:p w14:paraId="271CB09F" w14:textId="358B3D03" w:rsidR="00A618C5" w:rsidRPr="00CF066B" w:rsidRDefault="00A618C5" w:rsidP="00A618C5">
      <w:pPr>
        <w:spacing w:line="240" w:lineRule="auto"/>
        <w:ind w:firstLine="567"/>
        <w:rPr>
          <w:rFonts w:eastAsia="Times New Roman"/>
          <w:sz w:val="24"/>
          <w:szCs w:val="24"/>
          <w:lang w:eastAsia="ru-RU"/>
        </w:rPr>
      </w:pPr>
      <w:bookmarkStart w:id="6" w:name="_Toc487462023"/>
      <w:bookmarkEnd w:id="6"/>
      <w:r w:rsidRPr="00CF066B">
        <w:rPr>
          <w:rFonts w:eastAsia="Times New Roman"/>
          <w:sz w:val="24"/>
          <w:szCs w:val="24"/>
          <w:lang w:eastAsia="ru-RU"/>
        </w:rPr>
        <w:t xml:space="preserve">Объем обязательной части адаптированной </w:t>
      </w:r>
      <w:r w:rsidR="001653A0" w:rsidRPr="00CF066B">
        <w:rPr>
          <w:rFonts w:eastAsia="Times New Roman"/>
          <w:sz w:val="24"/>
          <w:szCs w:val="24"/>
          <w:lang w:eastAsia="ru-RU"/>
        </w:rPr>
        <w:t>основной адаптированной</w:t>
      </w:r>
      <w:r w:rsidRPr="00CF066B">
        <w:rPr>
          <w:rFonts w:eastAsia="Times New Roman"/>
          <w:sz w:val="24"/>
          <w:szCs w:val="24"/>
          <w:lang w:eastAsia="ru-RU"/>
        </w:rPr>
        <w:t xml:space="preserve"> образовательной </w:t>
      </w:r>
      <w:r w:rsidR="001653A0" w:rsidRPr="00CF066B">
        <w:rPr>
          <w:rFonts w:eastAsia="Times New Roman"/>
          <w:sz w:val="24"/>
          <w:szCs w:val="24"/>
          <w:lang w:eastAsia="ru-RU"/>
        </w:rPr>
        <w:t>программы составляет</w:t>
      </w:r>
      <w:r w:rsidRPr="00CF066B">
        <w:rPr>
          <w:rFonts w:eastAsia="Times New Roman"/>
          <w:sz w:val="24"/>
          <w:szCs w:val="24"/>
          <w:lang w:eastAsia="ru-RU"/>
        </w:rPr>
        <w:t xml:space="preserve"> не менее 60% от ее общего объема. Объем части адаптированной основной образовательной программы, формируемой участниками образовательных </w:t>
      </w:r>
      <w:r w:rsidR="001653A0" w:rsidRPr="00CF066B">
        <w:rPr>
          <w:rFonts w:eastAsia="Times New Roman"/>
          <w:sz w:val="24"/>
          <w:szCs w:val="24"/>
          <w:lang w:eastAsia="ru-RU"/>
        </w:rPr>
        <w:t>отношений, составляет</w:t>
      </w:r>
      <w:r w:rsidRPr="00CF066B">
        <w:rPr>
          <w:rFonts w:eastAsia="Times New Roman"/>
          <w:sz w:val="24"/>
          <w:szCs w:val="24"/>
          <w:lang w:eastAsia="ru-RU"/>
        </w:rPr>
        <w:t xml:space="preserve"> не более 40% от ее общего объема.</w:t>
      </w:r>
    </w:p>
    <w:p w14:paraId="12B09390" w14:textId="5A626D07" w:rsidR="00A618C5" w:rsidRPr="0053689E" w:rsidRDefault="00A618C5" w:rsidP="00A618C5">
      <w:pPr>
        <w:spacing w:line="240" w:lineRule="auto"/>
        <w:ind w:firstLine="567"/>
        <w:rPr>
          <w:rFonts w:eastAsia="Times New Roman"/>
          <w:sz w:val="24"/>
          <w:szCs w:val="24"/>
          <w:lang w:eastAsia="ru-RU"/>
        </w:rPr>
      </w:pPr>
      <w:r w:rsidRPr="00CF066B">
        <w:rPr>
          <w:rFonts w:eastAsia="Times New Roman"/>
          <w:sz w:val="24"/>
          <w:szCs w:val="24"/>
          <w:lang w:eastAsia="ru-RU"/>
        </w:rPr>
        <w:t xml:space="preserve">Программа создает условия для получения без дискриминации качественного образования детей с </w:t>
      </w:r>
      <w:r w:rsidR="001653A0" w:rsidRPr="00CF066B">
        <w:rPr>
          <w:rFonts w:eastAsia="Times New Roman"/>
          <w:sz w:val="24"/>
          <w:szCs w:val="24"/>
          <w:lang w:eastAsia="ru-RU"/>
        </w:rPr>
        <w:t>ОВЗ для</w:t>
      </w:r>
      <w:r w:rsidRPr="0053689E">
        <w:rPr>
          <w:rFonts w:eastAsia="Times New Roman"/>
          <w:sz w:val="24"/>
          <w:szCs w:val="24"/>
          <w:lang w:eastAsia="ru-RU"/>
        </w:rPr>
        <w:t xml:space="preserve"> коррекции нарушений развития и социальной адаптации, </w:t>
      </w:r>
      <w:r w:rsidR="001653A0" w:rsidRPr="0053689E">
        <w:rPr>
          <w:rFonts w:eastAsia="Times New Roman"/>
          <w:sz w:val="24"/>
          <w:szCs w:val="24"/>
          <w:lang w:eastAsia="ru-RU"/>
        </w:rPr>
        <w:t>оказания коррекционной</w:t>
      </w:r>
      <w:r w:rsidRPr="0053689E">
        <w:rPr>
          <w:rFonts w:eastAsia="Times New Roman"/>
          <w:sz w:val="24"/>
          <w:szCs w:val="24"/>
          <w:lang w:eastAsia="ru-RU"/>
        </w:rPr>
        <w:t xml:space="preserve"> помощи на основе специальных педагогических подходов и наиболее </w:t>
      </w:r>
      <w:r w:rsidR="001653A0" w:rsidRPr="0053689E">
        <w:rPr>
          <w:rFonts w:eastAsia="Times New Roman"/>
          <w:sz w:val="24"/>
          <w:szCs w:val="24"/>
          <w:lang w:eastAsia="ru-RU"/>
        </w:rPr>
        <w:t>подходящих методов</w:t>
      </w:r>
      <w:r w:rsidRPr="0053689E">
        <w:rPr>
          <w:rFonts w:eastAsia="Times New Roman"/>
          <w:sz w:val="24"/>
          <w:szCs w:val="24"/>
          <w:lang w:eastAsia="ru-RU"/>
        </w:rPr>
        <w:t>, приемов, способов и технологий.</w:t>
      </w:r>
      <w:bookmarkStart w:id="7" w:name="_Toc422496171"/>
      <w:bookmarkStart w:id="8" w:name="_Toc420598528"/>
      <w:bookmarkStart w:id="9" w:name="_Toc420597609"/>
      <w:bookmarkEnd w:id="7"/>
      <w:bookmarkEnd w:id="8"/>
      <w:bookmarkEnd w:id="9"/>
    </w:p>
    <w:p w14:paraId="1B19BFF3" w14:textId="77777777" w:rsidR="00A618C5" w:rsidRPr="0053689E" w:rsidRDefault="00A618C5" w:rsidP="00A618C5">
      <w:pPr>
        <w:pStyle w:val="Default"/>
        <w:ind w:firstLine="567"/>
        <w:jc w:val="both"/>
        <w:rPr>
          <w:color w:val="auto"/>
        </w:rPr>
      </w:pPr>
    </w:p>
    <w:p w14:paraId="45E58F70" w14:textId="77777777" w:rsidR="00A618C5" w:rsidRDefault="00A618C5" w:rsidP="00A618C5">
      <w:pPr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Адаптированная основная образовательная программа для дошкольников с ОВЗ  является одним из основных нормативных документов, регламентирующих содержание образовательной деятельности педагогов дошкольной образовательной организации, профессиональную деятельность воспитателей, педагогов- психологов, учителей-дефектологов и учителей-логопедов, а также музыкального руководителя, инструктора по физической культуре, педагогов дополнительного образования, работающих с детьми с ОВЗ в компенсирующих и инклюзивных группах.</w:t>
      </w:r>
    </w:p>
    <w:p w14:paraId="12BCA471" w14:textId="77777777" w:rsidR="00CF066B" w:rsidRPr="0053689E" w:rsidRDefault="00CF066B" w:rsidP="00A618C5">
      <w:pPr>
        <w:spacing w:line="240" w:lineRule="auto"/>
        <w:ind w:firstLine="567"/>
        <w:rPr>
          <w:sz w:val="24"/>
          <w:szCs w:val="24"/>
        </w:rPr>
      </w:pPr>
    </w:p>
    <w:p w14:paraId="69FD33FA" w14:textId="77777777" w:rsidR="005762CD" w:rsidRPr="005804C8" w:rsidRDefault="00CF066B" w:rsidP="005804C8">
      <w:pPr>
        <w:pStyle w:val="39"/>
        <w:spacing w:before="0" w:after="0" w:line="240" w:lineRule="auto"/>
      </w:pPr>
      <w:bookmarkStart w:id="10" w:name="_Toc487462024"/>
      <w:bookmarkEnd w:id="10"/>
      <w:r>
        <w:t>1.1.1</w:t>
      </w:r>
      <w:r w:rsidR="007A7490" w:rsidRPr="005804C8">
        <w:t xml:space="preserve">. Цели, задачи, механизмы </w:t>
      </w:r>
      <w:r w:rsidR="004502BA" w:rsidRPr="005804C8">
        <w:t>адаптации, условия реализации А</w:t>
      </w:r>
      <w:r w:rsidR="007A7490" w:rsidRPr="005804C8">
        <w:t>ОП</w:t>
      </w:r>
    </w:p>
    <w:p w14:paraId="31BFEF1D" w14:textId="77777777" w:rsidR="005762CD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rFonts w:eastAsia="TimesNewRoman"/>
          <w:b/>
          <w:i/>
          <w:sz w:val="24"/>
          <w:szCs w:val="24"/>
        </w:rPr>
        <w:t xml:space="preserve">Целью </w:t>
      </w:r>
      <w:r w:rsidR="004502BA" w:rsidRPr="005804C8">
        <w:rPr>
          <w:rFonts w:eastAsia="TimesNewRoman"/>
          <w:sz w:val="24"/>
          <w:szCs w:val="24"/>
        </w:rPr>
        <w:t>А</w:t>
      </w:r>
      <w:r w:rsidRPr="005804C8">
        <w:rPr>
          <w:rFonts w:eastAsia="TimesNewRoman"/>
          <w:sz w:val="24"/>
          <w:szCs w:val="24"/>
        </w:rPr>
        <w:t xml:space="preserve">ОП является </w:t>
      </w:r>
      <w:r w:rsidRPr="005804C8">
        <w:rPr>
          <w:sz w:val="24"/>
          <w:szCs w:val="24"/>
        </w:rPr>
        <w:t>проектирование модели образовательной и коррекционно-развивающей психолого-педагогической работы, максимально обеспечивающей создание условий для развития детей с ЗПР</w:t>
      </w:r>
      <w:r w:rsidRPr="005804C8">
        <w:rPr>
          <w:rFonts w:eastAsia="TimesNewRoman"/>
          <w:sz w:val="24"/>
          <w:szCs w:val="24"/>
        </w:rPr>
        <w:t xml:space="preserve"> дошкольного возраста в группах компенсирующей, комбинированной направленности, общеобразовательных группах (инклюзивное образование)</w:t>
      </w:r>
      <w:r w:rsidRPr="005804C8">
        <w:rPr>
          <w:sz w:val="24"/>
          <w:szCs w:val="24"/>
        </w:rPr>
        <w:t>, их позитивной социализации, интеллектуального, социально-личностного, художественно-</w:t>
      </w:r>
      <w:r w:rsidRPr="005804C8">
        <w:rPr>
          <w:sz w:val="24"/>
          <w:szCs w:val="24"/>
        </w:rPr>
        <w:lastRenderedPageBreak/>
        <w:t xml:space="preserve">эстетического и физического развития на основе сотрудничества со взрослыми и сверстниками в соответствующих возрасту видах деятельности. </w:t>
      </w:r>
    </w:p>
    <w:p w14:paraId="2B44F797" w14:textId="77777777" w:rsidR="00AC1946" w:rsidRPr="005804C8" w:rsidRDefault="00AC1946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</w:p>
    <w:p w14:paraId="0FDB1D59" w14:textId="3F57793A" w:rsidR="005762CD" w:rsidRPr="005804C8" w:rsidRDefault="007A7490" w:rsidP="005804C8">
      <w:pPr>
        <w:widowControl w:val="0"/>
        <w:spacing w:line="240" w:lineRule="auto"/>
        <w:contextualSpacing/>
        <w:rPr>
          <w:rStyle w:val="c11"/>
          <w:rFonts w:eastAsia="SimSun"/>
        </w:rPr>
      </w:pPr>
      <w:r w:rsidRPr="005804C8">
        <w:rPr>
          <w:b/>
          <w:i/>
          <w:sz w:val="24"/>
          <w:szCs w:val="24"/>
        </w:rPr>
        <w:t>Целью реализации</w:t>
      </w:r>
      <w:r w:rsidR="004502BA" w:rsidRPr="005804C8">
        <w:rPr>
          <w:b/>
          <w:sz w:val="24"/>
          <w:szCs w:val="24"/>
        </w:rPr>
        <w:t xml:space="preserve"> А</w:t>
      </w:r>
      <w:r w:rsidRPr="005804C8">
        <w:rPr>
          <w:b/>
          <w:sz w:val="24"/>
          <w:szCs w:val="24"/>
        </w:rPr>
        <w:t xml:space="preserve">ОП </w:t>
      </w:r>
      <w:r w:rsidRPr="005804C8">
        <w:rPr>
          <w:rStyle w:val="c11"/>
          <w:rFonts w:eastAsia="SimSun"/>
        </w:rPr>
        <w:t xml:space="preserve">является обеспечение условий для дошкольного образования детей с задержкой психического развития с учетом их индивидуально-типологических особенностей и особых образовательных потребностей. Реализация программы предполагает психолого-педагогическую и коррекционно-развивающую поддержку позитивной </w:t>
      </w:r>
      <w:r w:rsidR="00145D46">
        <w:rPr>
          <w:rStyle w:val="c11"/>
          <w:rFonts w:eastAsia="SimSun"/>
        </w:rPr>
        <w:t>ре</w:t>
      </w:r>
      <w:r w:rsidRPr="005804C8">
        <w:rPr>
          <w:rStyle w:val="c11"/>
          <w:rFonts w:eastAsia="SimSun"/>
        </w:rPr>
        <w:t>абилитации и социализации, развитие личности ребенка дошкольного возраста с ЗПР; формирование и развитие компетенций, обеспечивающих преемственность между первой (дошкольной) и второй ступенью образования (начальной школой).</w:t>
      </w:r>
    </w:p>
    <w:p w14:paraId="6401895D" w14:textId="77777777" w:rsidR="005A26DF" w:rsidRPr="005804C8" w:rsidRDefault="005A26DF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АО</w:t>
      </w:r>
      <w:r w:rsidR="007A7490" w:rsidRPr="005804C8">
        <w:rPr>
          <w:sz w:val="24"/>
          <w:szCs w:val="24"/>
        </w:rPr>
        <w:t xml:space="preserve">П предназначена для выстраивания коррекционно-образовательной деятельности с детьми дошкольного возраста, которым на основании заключения </w:t>
      </w:r>
      <w:r w:rsidRPr="005804C8">
        <w:rPr>
          <w:sz w:val="24"/>
          <w:szCs w:val="24"/>
        </w:rPr>
        <w:t>ПМПК рекомендована А</w:t>
      </w:r>
      <w:r w:rsidR="007A7490" w:rsidRPr="005804C8">
        <w:rPr>
          <w:sz w:val="24"/>
          <w:szCs w:val="24"/>
        </w:rPr>
        <w:t xml:space="preserve">ОП для детей с ЗПР. </w:t>
      </w:r>
    </w:p>
    <w:p w14:paraId="29FFB12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/>
          <w:sz w:val="24"/>
          <w:szCs w:val="24"/>
        </w:rPr>
      </w:pPr>
      <w:r w:rsidRPr="005804C8">
        <w:rPr>
          <w:b/>
          <w:sz w:val="24"/>
          <w:szCs w:val="24"/>
        </w:rPr>
        <w:t xml:space="preserve">Задачи </w:t>
      </w:r>
      <w:r w:rsidR="005A26DF" w:rsidRPr="005804C8">
        <w:rPr>
          <w:rFonts w:eastAsia="TimesNewRoman"/>
          <w:b/>
          <w:sz w:val="24"/>
          <w:szCs w:val="24"/>
        </w:rPr>
        <w:t>А</w:t>
      </w:r>
      <w:r w:rsidRPr="005804C8">
        <w:rPr>
          <w:rFonts w:eastAsia="TimesNewRoman"/>
          <w:b/>
          <w:sz w:val="24"/>
          <w:szCs w:val="24"/>
        </w:rPr>
        <w:t>ОП</w:t>
      </w:r>
      <w:r w:rsidRPr="005804C8">
        <w:rPr>
          <w:b/>
          <w:sz w:val="24"/>
          <w:szCs w:val="24"/>
        </w:rPr>
        <w:t>:</w:t>
      </w:r>
    </w:p>
    <w:p w14:paraId="513C862D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создание благоприятных условий для всестороннего развития и образования детей с ЗПР в соответствии с их возрастными, индивидуально-типологическими особенностями и особыми образовательными потребностями; амплификации образовательных воздействий;</w:t>
      </w:r>
    </w:p>
    <w:p w14:paraId="19F45819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создание оптимальных условий для охраны и укрепления физического и психического здоровья детей с ЗПР;</w:t>
      </w:r>
    </w:p>
    <w:p w14:paraId="4DE47233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обеспечение психолого-педагогических условий для развития способностей и личностного потенциала каждого ребенка как субъекта отношений с другими детьми, взрослыми и окружающим миром;</w:t>
      </w:r>
    </w:p>
    <w:p w14:paraId="4FFDF46E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целенаправленное комплексное психолого-педагогическое сопровождение ребенка с ЗПР и квалифицированная коррекция недостатков в развитии;</w:t>
      </w:r>
    </w:p>
    <w:p w14:paraId="5C96FAFF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выстраивание индивидуального коррекционно-образовательного маршрута на основе изучения особенностей развития ребенка, его потенциальных возможностей и способностей;</w:t>
      </w:r>
    </w:p>
    <w:p w14:paraId="2727FD14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подготовка детей с ЗПР ко второй ступени обучения (начальная школа) с у</w:t>
      </w:r>
      <w:r w:rsidR="00DA3E90" w:rsidRPr="005804C8">
        <w:rPr>
          <w:sz w:val="24"/>
          <w:szCs w:val="24"/>
        </w:rPr>
        <w:t>четом целевых ориентиров ДО и А</w:t>
      </w:r>
      <w:r w:rsidRPr="005804C8">
        <w:rPr>
          <w:sz w:val="24"/>
          <w:szCs w:val="24"/>
        </w:rPr>
        <w:t>ОП НОО для детей с ЗПР;</w:t>
      </w:r>
    </w:p>
    <w:p w14:paraId="4424A615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взаимодействие с семьей для обеспечения полноценного развития детей с ЗПР; оказание консультативной и методической помощи родителям в вопросах коррекционно-развивающего обучения и воспитания детей с ЗПР;</w:t>
      </w:r>
    </w:p>
    <w:p w14:paraId="4D0447D9" w14:textId="77777777" w:rsidR="005762CD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обеспечение необходимых санитарно-гигиенических условий, проектирование специальной предметно-пространственной развивающей среды, создание атмосферы психологического комфорта.</w:t>
      </w:r>
    </w:p>
    <w:p w14:paraId="38452FF7" w14:textId="77777777" w:rsidR="00AC1946" w:rsidRPr="005804C8" w:rsidRDefault="00AC1946" w:rsidP="00AC1946">
      <w:pPr>
        <w:tabs>
          <w:tab w:val="left" w:pos="1125"/>
          <w:tab w:val="left" w:pos="9781"/>
        </w:tabs>
        <w:spacing w:line="240" w:lineRule="auto"/>
        <w:ind w:left="709" w:firstLine="0"/>
        <w:rPr>
          <w:sz w:val="24"/>
          <w:szCs w:val="24"/>
        </w:rPr>
      </w:pPr>
    </w:p>
    <w:p w14:paraId="514DF24B" w14:textId="77777777" w:rsidR="005762CD" w:rsidRPr="005804C8" w:rsidRDefault="00DA3E90" w:rsidP="005804C8">
      <w:pPr>
        <w:tabs>
          <w:tab w:val="left" w:pos="360"/>
          <w:tab w:val="left" w:pos="9781"/>
        </w:tabs>
        <w:spacing w:line="240" w:lineRule="auto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Условия реализации АО</w:t>
      </w:r>
      <w:r w:rsidR="007A7490" w:rsidRPr="005804C8">
        <w:rPr>
          <w:b/>
          <w:i/>
          <w:sz w:val="24"/>
          <w:szCs w:val="24"/>
        </w:rPr>
        <w:t>П:</w:t>
      </w:r>
    </w:p>
    <w:p w14:paraId="3654FFBD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коррекционно-развивающая направленность воспитания и обучения, способствующая как общему развитию ребенка, так и компенсации индивидуальных недостатков развития; </w:t>
      </w:r>
    </w:p>
    <w:p w14:paraId="75E3BCFD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организация образовательного процесса с учетом особых образовательных потребностей ребенка с ЗПР, выявленных в процессе специального психолого-педагогического изучения особенностей развития ребенка, его компетенций; </w:t>
      </w:r>
    </w:p>
    <w:p w14:paraId="3CD6331E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системы; </w:t>
      </w:r>
    </w:p>
    <w:p w14:paraId="0073CD76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преемственность в работе учителя-дефектолога, учителя-логопеда, педагога-психолога, воспитателей, музыкального руководителя, инструктора по физической культуре;</w:t>
      </w:r>
    </w:p>
    <w:p w14:paraId="759DC6E2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«пошаговое» предъявление материала, дозирование помощи взрослого, использование специальных методов, приемов и средств, способствующих достижению минимально возможного уровня, позволяющего действовать ребенку самостоятельно;</w:t>
      </w:r>
    </w:p>
    <w:p w14:paraId="40E3D3F3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lastRenderedPageBreak/>
        <w:t>проведение непрерывного мониторинга развития ребенка и качества освоения Программы в специально созданных условиях;</w:t>
      </w:r>
    </w:p>
    <w:p w14:paraId="7F46DC6D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сетевое взаимодействие с ПМПК и сторонними организациями (медицинскими, образовательными, общественными, социальными, научными и др.) для повышения э</w:t>
      </w:r>
      <w:r w:rsidR="00DF245D" w:rsidRPr="005804C8">
        <w:rPr>
          <w:sz w:val="24"/>
          <w:szCs w:val="24"/>
        </w:rPr>
        <w:t>ффективности реализации задач АО</w:t>
      </w:r>
      <w:r w:rsidRPr="005804C8">
        <w:rPr>
          <w:sz w:val="24"/>
          <w:szCs w:val="24"/>
        </w:rPr>
        <w:t>П;</w:t>
      </w:r>
    </w:p>
    <w:p w14:paraId="5C8348EB" w14:textId="77777777" w:rsidR="005762CD" w:rsidRPr="005804C8" w:rsidRDefault="007A7490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установление продуктивного взаимодействия семьи и дошкольной образовательной организации, активизация ресурсов семьи; комплексное сопровождение семьи ребенка с ЗПР командой специалистов;</w:t>
      </w:r>
    </w:p>
    <w:p w14:paraId="33913B02" w14:textId="77777777" w:rsidR="005762CD" w:rsidRDefault="007A7490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осуществление контроля эффективности реализации Программы со стороны психолого-медико-педагогического консилиума образовательной организации.</w:t>
      </w:r>
    </w:p>
    <w:p w14:paraId="65919B2F" w14:textId="77777777" w:rsidR="00CF066B" w:rsidRDefault="00CF066B" w:rsidP="00CF066B">
      <w:pPr>
        <w:tabs>
          <w:tab w:val="left" w:pos="1125"/>
        </w:tabs>
        <w:spacing w:line="240" w:lineRule="auto"/>
        <w:ind w:left="709" w:firstLine="0"/>
        <w:rPr>
          <w:sz w:val="24"/>
          <w:szCs w:val="24"/>
        </w:rPr>
      </w:pPr>
    </w:p>
    <w:p w14:paraId="1DFB43A7" w14:textId="77777777" w:rsidR="003D4F77" w:rsidRPr="00B82080" w:rsidRDefault="003D4F77" w:rsidP="003D4F77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Коррекционно-образовательный процесс представлен в Программе как целостная структура. Программа является комплексной. Решение задач коррекционно-развивающей работы возможно при условии комплексного подхода к воспитанию и образованию, тесной взаимосвязи в работе учителя-дефектолога, музыкального руководителя, воспитателей МБДОУ, а также при участии родителей в реализации программных требований. </w:t>
      </w:r>
    </w:p>
    <w:p w14:paraId="4B5F0E85" w14:textId="74755EB0" w:rsidR="003D4F77" w:rsidRPr="00B82080" w:rsidRDefault="003D4F77" w:rsidP="003D4F77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>АООП при необходимости индивидуализируется (специальная индивидуальная программа развития, далее ― СИПР, для детей с выраженными множественными нарушения развития, либо индивидуальный образовательный маршрут, далее ИОМ, для детей со сложностями или отсутствием возможности усвоения содержания отдельных разделов АООП</w:t>
      </w:r>
      <w:r w:rsidR="001653A0" w:rsidRPr="00B82080">
        <w:rPr>
          <w:sz w:val="24"/>
          <w:szCs w:val="24"/>
        </w:rPr>
        <w:t>).</w:t>
      </w:r>
      <w:r w:rsidRPr="00B82080">
        <w:rPr>
          <w:sz w:val="24"/>
          <w:szCs w:val="24"/>
        </w:rPr>
        <w:t xml:space="preserve"> При этом может быть создано несколько учебных планов, в том числе индивидуальные учебные планы, учитывающие образовательные потребности групп или отдельных воспитанников с умственной отсталостью. При работе с детьми, которые имеют интеллектуальную недостаточность (умственную отсталость) в сочетании с другими нарушениями развития, предполагается дополнительное использование программ, предназначенных для коррекционно-развивающей работы с детьми определенной нозологической </w:t>
      </w:r>
      <w:r w:rsidR="001653A0" w:rsidRPr="00B82080">
        <w:rPr>
          <w:sz w:val="24"/>
          <w:szCs w:val="24"/>
        </w:rPr>
        <w:t>группы.</w:t>
      </w:r>
    </w:p>
    <w:p w14:paraId="18BCEEA4" w14:textId="77777777" w:rsidR="003D4F77" w:rsidRPr="00B82080" w:rsidRDefault="003D4F77" w:rsidP="003D4F77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АООП для обучающихся с </w:t>
      </w:r>
      <w:r>
        <w:rPr>
          <w:sz w:val="24"/>
          <w:szCs w:val="24"/>
        </w:rPr>
        <w:t>ЗПР</w:t>
      </w:r>
      <w:r w:rsidRPr="00B82080">
        <w:rPr>
          <w:sz w:val="24"/>
          <w:szCs w:val="24"/>
        </w:rPr>
        <w:t xml:space="preserve">, имеющих инвалидность, дополняется индивидуальной программой реабилитации инвалида (далее — ИПР) в части создания специальных условий получения дошкольного образования </w:t>
      </w:r>
    </w:p>
    <w:p w14:paraId="231BD9C1" w14:textId="1DB993C0" w:rsidR="003D4F77" w:rsidRPr="00B82080" w:rsidRDefault="003D4F77" w:rsidP="003D4F77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>Программа предусматривает 4(5)-летний период коррекционно-развивающей работы и предназначена для использования в следующих возрастных группах: 3—4 года (первый год обучения), 4—5 лет (второй год обучения), 5—6 лет (третий год обучения), 6—7(8) лет (четвертый год обучения</w:t>
      </w:r>
      <w:r w:rsidR="001F6B9D">
        <w:rPr>
          <w:sz w:val="24"/>
          <w:szCs w:val="24"/>
        </w:rPr>
        <w:t>).</w:t>
      </w:r>
    </w:p>
    <w:p w14:paraId="7E7D8239" w14:textId="77777777" w:rsidR="003D4F77" w:rsidRDefault="003D4F77" w:rsidP="00CF066B">
      <w:pPr>
        <w:tabs>
          <w:tab w:val="left" w:pos="1125"/>
        </w:tabs>
        <w:spacing w:line="240" w:lineRule="auto"/>
        <w:ind w:left="709" w:firstLine="0"/>
        <w:rPr>
          <w:sz w:val="24"/>
          <w:szCs w:val="24"/>
        </w:rPr>
      </w:pPr>
    </w:p>
    <w:p w14:paraId="2FF9BEFE" w14:textId="77777777" w:rsidR="003D4F77" w:rsidRPr="005804C8" w:rsidRDefault="003D4F77" w:rsidP="00CF066B">
      <w:pPr>
        <w:tabs>
          <w:tab w:val="left" w:pos="1125"/>
        </w:tabs>
        <w:spacing w:line="240" w:lineRule="auto"/>
        <w:ind w:left="709" w:firstLine="0"/>
        <w:rPr>
          <w:sz w:val="24"/>
          <w:szCs w:val="24"/>
        </w:rPr>
      </w:pPr>
    </w:p>
    <w:p w14:paraId="1B20DA89" w14:textId="77777777" w:rsidR="005762CD" w:rsidRPr="005804C8" w:rsidRDefault="00CF066B" w:rsidP="005804C8">
      <w:pPr>
        <w:pStyle w:val="39"/>
        <w:spacing w:before="0" w:after="0" w:line="240" w:lineRule="auto"/>
      </w:pPr>
      <w:bookmarkStart w:id="11" w:name="_Toc487462025"/>
      <w:bookmarkEnd w:id="11"/>
      <w:r>
        <w:t>1.1.2</w:t>
      </w:r>
      <w:r w:rsidR="007A7490" w:rsidRPr="005804C8">
        <w:t>. Принципы и подходы к формированию Программы</w:t>
      </w:r>
    </w:p>
    <w:p w14:paraId="566C7F74" w14:textId="78647D1C" w:rsidR="005762CD" w:rsidRPr="005804C8" w:rsidRDefault="007A7490" w:rsidP="005804C8">
      <w:pPr>
        <w:widowControl w:val="0"/>
        <w:tabs>
          <w:tab w:val="left" w:pos="360"/>
          <w:tab w:val="left" w:pos="9781"/>
        </w:tabs>
        <w:spacing w:line="240" w:lineRule="auto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Общие дидактические принципы и особенности</w:t>
      </w:r>
      <w:r w:rsidR="00DF245D" w:rsidRPr="005804C8">
        <w:rPr>
          <w:b/>
          <w:i/>
          <w:sz w:val="24"/>
          <w:szCs w:val="24"/>
        </w:rPr>
        <w:t xml:space="preserve"> их применения при реализации </w:t>
      </w:r>
      <w:r w:rsidR="001653A0" w:rsidRPr="005804C8">
        <w:rPr>
          <w:b/>
          <w:i/>
          <w:sz w:val="24"/>
          <w:szCs w:val="24"/>
        </w:rPr>
        <w:t>АОП с</w:t>
      </w:r>
      <w:r w:rsidR="00DF245D" w:rsidRPr="005804C8">
        <w:rPr>
          <w:bCs/>
          <w:sz w:val="24"/>
          <w:szCs w:val="24"/>
        </w:rPr>
        <w:t xml:space="preserve"> детьми посещающими МБДОУ</w:t>
      </w:r>
      <w:r w:rsidR="00145D46">
        <w:rPr>
          <w:bCs/>
          <w:sz w:val="24"/>
          <w:szCs w:val="24"/>
        </w:rPr>
        <w:t xml:space="preserve"> «</w:t>
      </w:r>
      <w:proofErr w:type="spellStart"/>
      <w:r w:rsidR="00145D46">
        <w:rPr>
          <w:bCs/>
          <w:sz w:val="24"/>
          <w:szCs w:val="24"/>
        </w:rPr>
        <w:t>Билингвальный</w:t>
      </w:r>
      <w:proofErr w:type="spellEnd"/>
      <w:r w:rsidR="00145D46">
        <w:rPr>
          <w:bCs/>
          <w:sz w:val="24"/>
          <w:szCs w:val="24"/>
        </w:rPr>
        <w:t xml:space="preserve"> детский сад №46» Кировского района </w:t>
      </w:r>
      <w:proofErr w:type="spellStart"/>
      <w:r w:rsidR="00145D46">
        <w:rPr>
          <w:bCs/>
          <w:sz w:val="24"/>
          <w:szCs w:val="24"/>
        </w:rPr>
        <w:t>г.Казани</w:t>
      </w:r>
      <w:proofErr w:type="spellEnd"/>
      <w:r w:rsidR="00145D46">
        <w:rPr>
          <w:bCs/>
          <w:sz w:val="24"/>
          <w:szCs w:val="24"/>
        </w:rPr>
        <w:t>.</w:t>
      </w:r>
    </w:p>
    <w:p w14:paraId="1B625C23" w14:textId="77777777" w:rsidR="005762CD" w:rsidRPr="005804C8" w:rsidRDefault="007A7490" w:rsidP="005804C8">
      <w:pPr>
        <w:widowControl w:val="0"/>
        <w:tabs>
          <w:tab w:val="left" w:pos="360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>Принцип научности</w:t>
      </w:r>
      <w:r w:rsidRPr="005804C8">
        <w:rPr>
          <w:sz w:val="24"/>
          <w:szCs w:val="24"/>
        </w:rPr>
        <w:t xml:space="preserve"> предполагает научный характер знаний, которые преподносятся детям, даже если эти знания адаптируются с учетом познавательных возможностей ребенка и носят элементарный характер. </w:t>
      </w:r>
    </w:p>
    <w:p w14:paraId="277559C6" w14:textId="74CDC809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>Принцип связи теории с практикой</w:t>
      </w:r>
      <w:r w:rsidRPr="005804C8">
        <w:rPr>
          <w:sz w:val="24"/>
          <w:szCs w:val="24"/>
        </w:rPr>
        <w:t xml:space="preserve">. Первые сведения об окружающем мире любой </w:t>
      </w:r>
      <w:r w:rsidR="001653A0" w:rsidRPr="005804C8">
        <w:rPr>
          <w:sz w:val="24"/>
          <w:szCs w:val="24"/>
        </w:rPr>
        <w:t>ребенок получает</w:t>
      </w:r>
      <w:r w:rsidRPr="005804C8">
        <w:rPr>
          <w:sz w:val="24"/>
          <w:szCs w:val="24"/>
        </w:rPr>
        <w:t xml:space="preserve"> в процессе предметно-практической деятельности, в дальнейшем педагог обобщает и систематизирует этот опыт, сообщает новые сведения о предметах и явлениях. Приобретенные знания ребенок может использовать как в процессе усвоения новых знаний, так и на практике, за счет чего его деятельность поднимается на новый уровень.</w:t>
      </w:r>
    </w:p>
    <w:p w14:paraId="5C01B71A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>Принцип активности и сознательности в обучении</w:t>
      </w:r>
      <w:r w:rsidRPr="005804C8">
        <w:rPr>
          <w:sz w:val="24"/>
          <w:szCs w:val="24"/>
        </w:rPr>
        <w:t xml:space="preserve">. Обучение и воспитание представляют собой двусторонние процессы. С одной стороны – объект обучающего и воспитывающего воздействия – ребенок, которого обучают и воспитывают, а с другой стороны, ребенок сам </w:t>
      </w:r>
      <w:r w:rsidRPr="005804C8">
        <w:rPr>
          <w:sz w:val="24"/>
          <w:szCs w:val="24"/>
        </w:rPr>
        <w:lastRenderedPageBreak/>
        <w:t>активно участвует в процессе обучения и чем выше его субъективная активность, тем лучше результат. При этом следует понимать различия между учением дошкольника и учебной деятельностью школьника</w:t>
      </w:r>
      <w:r w:rsidRPr="005804C8">
        <w:rPr>
          <w:i/>
          <w:sz w:val="24"/>
          <w:szCs w:val="24"/>
        </w:rPr>
        <w:t xml:space="preserve">. </w:t>
      </w:r>
      <w:r w:rsidRPr="005804C8">
        <w:rPr>
          <w:sz w:val="24"/>
          <w:szCs w:val="24"/>
        </w:rPr>
        <w:t>Снижение уровня субъективной активности, слабость познавательных интересов, несформированность познавательной мотивации существенно влияют на успешность освоения образовательной программы детьми с ЗПР. Педагоги должны знать об этих особенностях и строить воспитательную и образовательную работу, применяя соответствующие методы и приемы, активизирующие и стимулирующие субъективную активность детей.</w:t>
      </w:r>
    </w:p>
    <w:p w14:paraId="48DA46CC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Принцип доступности </w:t>
      </w:r>
      <w:r w:rsidRPr="005804C8">
        <w:rPr>
          <w:iCs/>
          <w:sz w:val="24"/>
          <w:szCs w:val="24"/>
        </w:rPr>
        <w:t xml:space="preserve">предполагает учет возрастных и психофизиологических особенностей детей, а также учет уровня актуального развития и потенциальных возможностей каждого из них. </w:t>
      </w:r>
      <w:r w:rsidRPr="005804C8">
        <w:rPr>
          <w:sz w:val="24"/>
          <w:szCs w:val="24"/>
        </w:rPr>
        <w:t>Все обучение ребенка с ЗПР должно строиться с опорой на «зону ближайшего развития», что соответствует требованиям ФГОС ДО, и предполагает выбор образовательного содержания посильной трудности, при этом в равной мере нежелательно облегчать или чрезмерно повышать трудность предлагаемой информации.</w:t>
      </w:r>
    </w:p>
    <w:p w14:paraId="78DADE97" w14:textId="7365E1F2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последовательности и систематичности. </w:t>
      </w:r>
      <w:r w:rsidRPr="005804C8">
        <w:rPr>
          <w:iCs/>
          <w:sz w:val="24"/>
          <w:szCs w:val="24"/>
        </w:rPr>
        <w:t xml:space="preserve">Учет этого принципа </w:t>
      </w:r>
      <w:r w:rsidRPr="005804C8">
        <w:rPr>
          <w:rStyle w:val="c11"/>
          <w:rFonts w:eastAsia="SimSun"/>
        </w:rPr>
        <w:t>позволяет сформировать у детей целостную систему знаний, умений, навыков. Обучение любого ребенка строится от простого к сложному, кроме того, при разработке программного содержания предусматриваются и реализуются внутри</w:t>
      </w:r>
      <w:r w:rsidR="001F6B9D">
        <w:rPr>
          <w:rStyle w:val="c11"/>
          <w:rFonts w:eastAsia="SimSun"/>
        </w:rPr>
        <w:t xml:space="preserve"> </w:t>
      </w:r>
      <w:r w:rsidRPr="005804C8">
        <w:rPr>
          <w:rStyle w:val="c11"/>
          <w:rFonts w:eastAsia="SimSun"/>
        </w:rPr>
        <w:t>предметные и межпредметные связи, что позволяет сформировать в сознании ребенка целостную картину мира. Образовательная программа, как правило, строится по линейно-концентрическому принципу, что позволяет расширять и углублять представления и умения детей на каждом последующем этапе обучения.</w:t>
      </w:r>
    </w:p>
    <w:p w14:paraId="7F9A48ED" w14:textId="14F91E45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Принцип прочности усвоения знаний.</w:t>
      </w:r>
      <w:r w:rsidRPr="005804C8">
        <w:rPr>
          <w:rStyle w:val="c11"/>
          <w:rFonts w:eastAsia="SimSun"/>
        </w:rPr>
        <w:t xml:space="preserve"> В процессе обучения необходимо добиться прочного усвоения полученных ребенком знаний, прежде чем переходить к новому материалу. У детей с ЗПР отмечаются трудности при запоминании наглядной, и особенно словесной информации, если она не подкрепляется наглядностью и не связана с практической деятельностью. В связи с этим возрастает </w:t>
      </w:r>
      <w:r w:rsidR="001653A0" w:rsidRPr="005804C8">
        <w:rPr>
          <w:rStyle w:val="c11"/>
          <w:rFonts w:eastAsia="SimSun"/>
        </w:rPr>
        <w:t>роль повторения и закрепления,</w:t>
      </w:r>
      <w:r w:rsidRPr="005804C8">
        <w:rPr>
          <w:rStyle w:val="c11"/>
          <w:rFonts w:eastAsia="SimSun"/>
        </w:rPr>
        <w:t xml:space="preserve"> пройденного при специальной организации практических действий и различных видов деятельности детей. В некоторых случаях возможно обучение детей простейшим мнемотехническим приемам.</w:t>
      </w:r>
    </w:p>
    <w:p w14:paraId="5CECB8E3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наглядности </w:t>
      </w:r>
      <w:r w:rsidRPr="005804C8">
        <w:rPr>
          <w:rStyle w:val="c11"/>
          <w:rFonts w:eastAsia="SimSun"/>
        </w:rPr>
        <w:t xml:space="preserve">предполагает организацию обучения с опорой на непосредственное восприятие предметов и явлений, при этом важно, чтобы в процессе восприятия участвовали различные органы чувств. В некоторых случаях недостаточность какой-либо сенсорной системы компенсируется за счет активизации другой. В образовательном процессе используются различные </w:t>
      </w:r>
      <w:r w:rsidRPr="005804C8">
        <w:rPr>
          <w:i/>
          <w:sz w:val="24"/>
          <w:szCs w:val="24"/>
        </w:rPr>
        <w:t>наглядные средства:</w:t>
      </w:r>
      <w:r w:rsidRPr="005804C8">
        <w:rPr>
          <w:rStyle w:val="c11"/>
          <w:rFonts w:eastAsia="SimSun"/>
        </w:rPr>
        <w:t xml:space="preserve"> предметные (реальные предметы и их копии - муляжи, макеты, куклы, игрушечные посуда, мебель, одежда, транспорт и т. д.), образные (иллюстрации, слайды, картины, фильмы), условно-символические (знаки, схемы, символы, формулы). Выбор средств наглядности зависит от характера недостатков в развитии, возраста детей, содержания образовательной программы и от этапа работы с ребенком.</w:t>
      </w:r>
    </w:p>
    <w:p w14:paraId="007DC1FF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Принцип индивидуального подхода к обучению и воспитанию</w:t>
      </w:r>
      <w:r w:rsidRPr="005804C8">
        <w:rPr>
          <w:rStyle w:val="c11"/>
          <w:rFonts w:eastAsia="SimSun"/>
        </w:rPr>
        <w:t xml:space="preserve">. В условиях групп комбинированной или компенсирующей направленности образовательная деятельность носит индивидуализированный характер. Малая наполняемость дошкольных групп позволяет использовать как фронтальные, так и индивидуальные формы образовательной деятельности. Индивидуальный подход предполагает создание благоприятных условий, учитывающих как индивидуальные особенности каждого ребенка (особенности высшей нервной деятельности, темперамента и формирующегося характера, скорость протекания мыслительных процессов, уровень сформированности знаний, умений и навыков, работоспособность, мотивацию, уровень развития эмоционально-волевой сферы и др.), так и типологические особенности, свойственные данной категории детей. Индивидуальный подход позволяет не исключать из образовательного процесса детей, для которых общепринятые способы коррекционного воздействия оказываются неэффективными. </w:t>
      </w:r>
    </w:p>
    <w:p w14:paraId="73880BD5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В работе с детьми с ЗПР не менее актуален </w:t>
      </w:r>
      <w:r w:rsidRPr="005804C8">
        <w:rPr>
          <w:i/>
          <w:sz w:val="24"/>
          <w:szCs w:val="24"/>
        </w:rPr>
        <w:t>дифференцированный подход</w:t>
      </w:r>
      <w:r w:rsidRPr="005804C8">
        <w:rPr>
          <w:rStyle w:val="c11"/>
          <w:rFonts w:eastAsia="SimSun"/>
        </w:rPr>
        <w:t xml:space="preserve"> в условиях </w:t>
      </w:r>
      <w:r w:rsidRPr="005804C8">
        <w:rPr>
          <w:rStyle w:val="c11"/>
          <w:rFonts w:eastAsia="SimSun"/>
        </w:rPr>
        <w:lastRenderedPageBreak/>
        <w:t xml:space="preserve">коллективного образовательного процесса, который обусловлен наличием вариативных индивидуально-типологических особенностей даже в рамках одного варианта задержки развития. В одной и той же группе могут воспитываться дети как с различными вариантами ЗПР, так и с различными особенностями проявления нарушений, с возможными дополнительными недостатками в развитии. Дети будут отличаться между собой по учебно-познавательным возможностям, степени познавательной активности, особенностям поведения. Учитывая наличие в группе однородных по своим характеристикам </w:t>
      </w:r>
      <w:proofErr w:type="spellStart"/>
      <w:r w:rsidRPr="005804C8">
        <w:rPr>
          <w:rStyle w:val="c11"/>
          <w:rFonts w:eastAsia="SimSun"/>
        </w:rPr>
        <w:t>микрогрупп</w:t>
      </w:r>
      <w:proofErr w:type="spellEnd"/>
      <w:r w:rsidRPr="005804C8">
        <w:rPr>
          <w:rStyle w:val="c11"/>
          <w:rFonts w:eastAsia="SimSun"/>
        </w:rPr>
        <w:t>, педагогу нужно для каждой из них дифференцировать содержание и организацию образовательной и коррекционной работы, учитывать темп деятельности, объем и сложность заданий, отбирать методы и приемы работы, формы и способы мотивации деятельности каждого ребенка.</w:t>
      </w:r>
    </w:p>
    <w:p w14:paraId="453ACD10" w14:textId="77777777" w:rsidR="005762CD" w:rsidRPr="005804C8" w:rsidRDefault="007A7490" w:rsidP="005804C8">
      <w:pPr>
        <w:widowControl w:val="0"/>
        <w:tabs>
          <w:tab w:val="left" w:pos="360"/>
          <w:tab w:val="left" w:pos="9781"/>
        </w:tabs>
        <w:spacing w:line="240" w:lineRule="auto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Специальные принципы </w:t>
      </w:r>
    </w:p>
    <w:p w14:paraId="7BD9A65E" w14:textId="77777777" w:rsidR="005762CD" w:rsidRPr="005804C8" w:rsidRDefault="007A7490" w:rsidP="005804C8">
      <w:pPr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Принцип педагогического гуманизма и оптимизма.</w:t>
      </w:r>
      <w:r w:rsidRPr="005804C8">
        <w:rPr>
          <w:rStyle w:val="c11"/>
          <w:rFonts w:eastAsia="SimSun"/>
        </w:rPr>
        <w:t xml:space="preserve"> На современном этапе развития системы образования важно понимание того, что обучаться могут все дети. При этом под способностью к обучению понимается способность к освоению любых, доступных ребенку, социально и личностно значимых навыков жизненной компетенции, обеспечивающих его адаптацию.</w:t>
      </w:r>
    </w:p>
    <w:p w14:paraId="67D04FE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iCs/>
          <w:sz w:val="24"/>
          <w:szCs w:val="24"/>
        </w:rPr>
        <w:t>П</w:t>
      </w:r>
      <w:r w:rsidRPr="005804C8">
        <w:rPr>
          <w:i/>
          <w:sz w:val="24"/>
          <w:szCs w:val="24"/>
        </w:rPr>
        <w:t xml:space="preserve">ринцип социально-адаптирующей направленности образования. </w:t>
      </w:r>
      <w:r w:rsidRPr="005804C8">
        <w:rPr>
          <w:rStyle w:val="c11"/>
          <w:rFonts w:eastAsia="SimSun"/>
        </w:rPr>
        <w:t>Коррекция и компенсация недостатков развития рассматриваются в образовательном процессе не как самоцель, а как средство обеспечения ребенку с ограниченными возможностями самостоятельности и независимости в дальнейшей социальной жизни.</w:t>
      </w:r>
    </w:p>
    <w:p w14:paraId="3D95E5D3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proofErr w:type="spellStart"/>
      <w:r w:rsidRPr="005804C8">
        <w:rPr>
          <w:i/>
          <w:sz w:val="24"/>
          <w:szCs w:val="24"/>
        </w:rPr>
        <w:t>Этиопатогенетический</w:t>
      </w:r>
      <w:proofErr w:type="spellEnd"/>
      <w:r w:rsidRPr="005804C8">
        <w:rPr>
          <w:i/>
          <w:sz w:val="24"/>
          <w:szCs w:val="24"/>
        </w:rPr>
        <w:t xml:space="preserve"> принцип.</w:t>
      </w:r>
      <w:r w:rsidRPr="005804C8">
        <w:rPr>
          <w:rStyle w:val="c11"/>
          <w:rFonts w:eastAsia="SimSun"/>
        </w:rPr>
        <w:t xml:space="preserve"> Для правильного построения коррекционной работы с ребенком необходимо знать этиологию (причины) и патогенез (механизмы) нарушения. У детей, особенно в дошкольном возрасте, при различной локализации нарушений возможна сходная симптоматика. Причины и механизмы, обусловливающие недостатки познавательного и речевого развития различны, соответственно, методы и содержание коррекционной работы должны отличаться.</w:t>
      </w:r>
    </w:p>
    <w:p w14:paraId="3A9E9D21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Принцип системного подхода к диагностике и коррекции нарушений</w:t>
      </w:r>
      <w:r w:rsidRPr="005804C8">
        <w:rPr>
          <w:rStyle w:val="c11"/>
          <w:rFonts w:eastAsia="SimSun"/>
        </w:rPr>
        <w:t>. Для построения коррекционной работы необходимо правильно разобраться в структуре дефекта, определить иерархию нарушений. Любой дефект имеет системный характер. Следует различать внутрисистемные нарушения, связанные с первичным дефектом, и межсистемные, обусловленные взаимным влиянием нарушенных и сохранных функций. Эффективность коррекционной работы во многом будет определяться реализацией принципа системного подхода, направленного на речевое и когнитивное развитие ребенка.</w:t>
      </w:r>
    </w:p>
    <w:p w14:paraId="71FECDC8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Принцип комплексного подхода к диагностике и коррекции нарушений</w:t>
      </w:r>
      <w:r w:rsidRPr="005804C8">
        <w:rPr>
          <w:rStyle w:val="c11"/>
          <w:rFonts w:eastAsia="SimSun"/>
        </w:rPr>
        <w:t>. Психолого-педагогическая диагностика является важнейшим структурным компонентом педагогического процесса. В ходе комплексного обследования, в котором участвуют различные специалисты ПМПК (врачи, педагоги-психологи, учителя-дефектологи, логопеды, воспитатели), собираются достоверные сведения о ребенке и формулируется заключение, квалифицирующее состояние ребенка и характер имеющихся недостатков в его развитии. Не менее важна для квалифицированной коррекции углубленная диагностика в условиях ДОО силами разных специалистов. Комплексный подход в коррекционной работе означает, что она будет эффективной только в том случае, если осуществляется в комплексе, включающем лечение, педагогическую и психологическую коррекцию. Это предполагает взаимодействие в педагогическом процессе разных специалистов: учителей-дефектологов, педагогов-психологов, специально подготовленных воспитателей, музыкальных и физкультурных руководителей, а также сетевое взаимодействие с медицинскими учреждениями.</w:t>
      </w:r>
    </w:p>
    <w:p w14:paraId="572966D8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iCs/>
          <w:sz w:val="24"/>
          <w:szCs w:val="24"/>
        </w:rPr>
        <w:t>Принцип коррекционно-компенсирующей направленности</w:t>
      </w:r>
      <w:r w:rsidRPr="005804C8">
        <w:rPr>
          <w:rStyle w:val="c11"/>
          <w:rFonts w:eastAsia="SimSun"/>
        </w:rPr>
        <w:t xml:space="preserve"> </w:t>
      </w:r>
      <w:r w:rsidRPr="005804C8">
        <w:rPr>
          <w:rStyle w:val="c11"/>
          <w:rFonts w:eastAsia="SimSun"/>
          <w:i/>
          <w:iCs/>
        </w:rPr>
        <w:t xml:space="preserve">образования. </w:t>
      </w:r>
      <w:r w:rsidRPr="005804C8">
        <w:rPr>
          <w:rStyle w:val="c11"/>
          <w:rFonts w:eastAsia="SimSun"/>
        </w:rPr>
        <w:t xml:space="preserve">Любой момент в образовании ребенка с ЗПР должен быть направлен на предупреждение и коррекцию нарушений. Этот принцип также предполагает построение образовательного процесса с использованием сохранных анализаторов, функций и систем организма в соответствии со спецификой природы </w:t>
      </w:r>
      <w:r w:rsidRPr="005804C8">
        <w:rPr>
          <w:rStyle w:val="c11"/>
          <w:rFonts w:eastAsia="SimSun"/>
        </w:rPr>
        <w:lastRenderedPageBreak/>
        <w:t xml:space="preserve">недостатка развития. Реализация данного принципа обеспечивается современной системой специальных технических средств обучения и коррекции, компьютерными технологиями, особой организацией образовательного процесса. </w:t>
      </w:r>
    </w:p>
    <w:p w14:paraId="6A5B499A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опоры на закономерности онтогенетического развития. </w:t>
      </w:r>
      <w:r w:rsidRPr="005804C8">
        <w:rPr>
          <w:rStyle w:val="c11"/>
          <w:rFonts w:eastAsia="SimSun"/>
        </w:rPr>
        <w:t>Коррекционная психолого-педагогическая работа с ребенком с ЗПР строится по принципу «замещающего онтогенеза». При реализации названного принципа следует учитывать</w:t>
      </w:r>
      <w:r w:rsidRPr="005804C8">
        <w:rPr>
          <w:bCs/>
          <w:i/>
          <w:iCs/>
          <w:sz w:val="24"/>
          <w:szCs w:val="24"/>
        </w:rPr>
        <w:t xml:space="preserve"> положение о соотношении функциональности и стадиальности детского развития.</w:t>
      </w:r>
      <w:r w:rsidRPr="005804C8">
        <w:rPr>
          <w:rStyle w:val="c11"/>
          <w:rFonts w:eastAsia="SimSun"/>
        </w:rPr>
        <w:t xml:space="preserve">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действий, представлениями и знаниями. Стадиальное, возрастное развитие заключается в глобальных изменениях детской личности, в перестройке детского сознания, что связано с овладением новым видом деятельности, развитием речи и коммуникации. За счет этого обеспечивается переход на следующий, новый этап развития. Дети с ЗПР находятся на разных ступенях развития речи, сенсорно-перцептивной и мыслительной деятельности, у них в разной степени сформированы пространственно-временные представления, они неодинаково подготовлены к счету, чтению, письму, обладают различным запасом знаний об окружающем мире. Поэтому программы образовательной и коррекционной работы с одной стороны опираются на возрастные нормативы развития, а с другой - выстраиваются как уровневые программы, ориентирующиеся на исходный уровень развития познавательной деятельности, речи, деятельности детей. </w:t>
      </w:r>
    </w:p>
    <w:p w14:paraId="4B2390AE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Принцип единства диагностики и коррекции</w:t>
      </w:r>
      <w:r w:rsidRPr="005804C8">
        <w:rPr>
          <w:rStyle w:val="c11"/>
          <w:rFonts w:eastAsia="SimSun"/>
        </w:rPr>
        <w:t xml:space="preserve">. В процессе диагностической работы с каждым ребенком следует выявить уровень развития по наиболее важным показателям, что позволит определить индивидуальный профиль развития, а также характер и степень выраженности проблем у детей данной дошкольной группы. На этой основе отбирается содержание индивидуальных и групповых программ коррекционно-развивающего обучения и воспитания. Повышаются требования к профессиональной компетентности педагогов, это предполагает способность к творческому подходу при реализации образовательных программ и программ коррекционной работы. </w:t>
      </w:r>
    </w:p>
    <w:p w14:paraId="2E724717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Принцип приоритетности коррекции каузального типа</w:t>
      </w:r>
      <w:r w:rsidRPr="005804C8">
        <w:rPr>
          <w:rStyle w:val="c11"/>
          <w:rFonts w:eastAsia="SimSun"/>
        </w:rPr>
        <w:t>. 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развития. Каузальная – предполагает устранение причин, лежащих в основе трудностей воспитания и развития. При несомненной значимости этих типов коррекции приоритетной считается каузальная.</w:t>
      </w:r>
    </w:p>
    <w:p w14:paraId="711E1C10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единства в реализации коррекционных, профилактических и развивающих задач. </w:t>
      </w:r>
      <w:r w:rsidRPr="005804C8">
        <w:rPr>
          <w:rStyle w:val="c11"/>
          <w:rFonts w:eastAsia="SimSun"/>
        </w:rPr>
        <w:t xml:space="preserve">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возможностей. </w:t>
      </w:r>
    </w:p>
    <w:p w14:paraId="2B27826E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реализации деятельностного подхода в обучении и воспитании. </w:t>
      </w:r>
      <w:r w:rsidRPr="005804C8">
        <w:rPr>
          <w:sz w:val="24"/>
          <w:szCs w:val="24"/>
        </w:rPr>
        <w:t>В рамках</w:t>
      </w:r>
      <w:r w:rsidRPr="005804C8">
        <w:rPr>
          <w:rStyle w:val="c11"/>
          <w:rFonts w:eastAsia="SimSun"/>
        </w:rPr>
        <w:t xml:space="preserve"> ведущей деятельности происходят качественные изменения в психике, которые являются центральными психическими новообразованиями возраста. Качественная перестройка обеспечивает предпосылки для перехода к новой, более сложной деятельности, знаменующей достижение нового возрастного этапа. На первом году жизни в качестве ведущей деятельности рассматривается непосредственное эмоциональное общение с близким взрослым, прежде всего с матерью. В период от года до трех лет ведущей становится предметная деятельность, от трех до семи лет – игровая, после семи лет - учебная. Реализация принципа деятельностного подхода предполагает организацию обучения с опорой на ведущую деятельность возраста. Однако нарушенное развитие характеризуется тем, что ни один из названных видов деятельности не формируется своевременно и полноценно, каждая деятельность в свою очередь нуждается в коррекционном воздействии. Поэтому реализация рассматриваемого принципа также </w:t>
      </w:r>
      <w:r w:rsidRPr="005804C8">
        <w:rPr>
          <w:rStyle w:val="c11"/>
          <w:rFonts w:eastAsia="SimSun"/>
        </w:rPr>
        <w:lastRenderedPageBreak/>
        <w:t>предполагает целенаправленное формирование всех структурных компонентов любой деятельности (коммуникативной, предметной, игровой или учебной): мотивационного, целевого, ориентировочно-</w:t>
      </w:r>
      <w:proofErr w:type="spellStart"/>
      <w:r w:rsidRPr="005804C8">
        <w:rPr>
          <w:rStyle w:val="c11"/>
          <w:rFonts w:eastAsia="SimSun"/>
        </w:rPr>
        <w:t>операционального</w:t>
      </w:r>
      <w:proofErr w:type="spellEnd"/>
      <w:r w:rsidRPr="005804C8">
        <w:rPr>
          <w:rStyle w:val="c11"/>
          <w:rFonts w:eastAsia="SimSun"/>
        </w:rPr>
        <w:t>, регуляционного. Детей обучают использованию различных алгоритмов (картинно-графических планов, технологических карт и т. д.). Для того чтобы их деятельность приобретала осознанный характер, побуждают к словесной регуляции действий: проговариванию, словесному отчету, а на завершающих этапах работы подводят к предварительному планированию. Реализуя психологическую теорию о деятельностной детерминации психики, коррекционный образовательный процесс организуется на наглядно-действенной основе. Предметно-практическая деятельность в системе коррекционно-развивающего воздействия является специфическим средством. То, чему обычного ребенка можно научить на словах, для ребенка с особыми образовательными потребностями становится доступным только в процессе собственной деятельности, специально организованной и направляемой педагогом.</w:t>
      </w:r>
    </w:p>
    <w:p w14:paraId="25C3901A" w14:textId="77777777" w:rsidR="005762CD" w:rsidRPr="005804C8" w:rsidRDefault="007A7490" w:rsidP="005804C8">
      <w:pPr>
        <w:tabs>
          <w:tab w:val="left" w:pos="709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ранней педагогической помощи. </w:t>
      </w:r>
      <w:r w:rsidRPr="005804C8">
        <w:rPr>
          <w:sz w:val="24"/>
          <w:szCs w:val="24"/>
        </w:rPr>
        <w:t xml:space="preserve">Многие </w:t>
      </w:r>
      <w:proofErr w:type="spellStart"/>
      <w:r w:rsidRPr="005804C8">
        <w:rPr>
          <w:sz w:val="24"/>
          <w:szCs w:val="24"/>
        </w:rPr>
        <w:t>сензитивные</w:t>
      </w:r>
      <w:proofErr w:type="spellEnd"/>
      <w:r w:rsidRPr="005804C8">
        <w:rPr>
          <w:sz w:val="24"/>
          <w:szCs w:val="24"/>
        </w:rPr>
        <w:t xml:space="preserve"> периоды</w:t>
      </w:r>
      <w:r w:rsidRPr="005804C8">
        <w:rPr>
          <w:rStyle w:val="c11"/>
          <w:rFonts w:eastAsia="SimSun"/>
        </w:rPr>
        <w:t xml:space="preserve"> наиболее благоприятного для формирования определенных психических функций, играющие решающую роль для последующего развития ребенка, приходятся на ранний и дошкольный возраст. Если в этот период ребенок оказался в условиях эмоциональной и информационной депривации, не получал должных развивающих и стимулирующих воздействий, отставание в психомоторном и речевом развитии может быть весьма значительным. Особенно это касается детей с последствиями раннего органического поражения ЦНС. </w:t>
      </w:r>
    </w:p>
    <w:p w14:paraId="5A7BFCA0" w14:textId="77777777" w:rsidR="005762CD" w:rsidRPr="005804C8" w:rsidRDefault="007A7490" w:rsidP="005804C8">
      <w:pPr>
        <w:tabs>
          <w:tab w:val="left" w:pos="851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комплексного применения </w:t>
      </w:r>
      <w:r w:rsidRPr="005804C8">
        <w:rPr>
          <w:rStyle w:val="c11"/>
          <w:rFonts w:eastAsia="SimSun"/>
        </w:rPr>
        <w:t xml:space="preserve">методов педагогического и психологического воздействия означает использование в процессе коррекционного воспитания и обучения многообразия методов, приемов, средств (методов игровой коррекции: методы арт-, </w:t>
      </w:r>
      <w:proofErr w:type="spellStart"/>
      <w:r w:rsidRPr="005804C8">
        <w:rPr>
          <w:rStyle w:val="c11"/>
          <w:rFonts w:eastAsia="SimSun"/>
        </w:rPr>
        <w:t>сказко</w:t>
      </w:r>
      <w:proofErr w:type="spellEnd"/>
      <w:r w:rsidRPr="005804C8">
        <w:rPr>
          <w:rStyle w:val="c11"/>
          <w:rFonts w:eastAsia="SimSun"/>
        </w:rPr>
        <w:t xml:space="preserve">-, </w:t>
      </w:r>
      <w:proofErr w:type="spellStart"/>
      <w:r w:rsidRPr="005804C8">
        <w:rPr>
          <w:rStyle w:val="c11"/>
          <w:rFonts w:eastAsia="SimSun"/>
        </w:rPr>
        <w:t>игротерапии</w:t>
      </w:r>
      <w:proofErr w:type="spellEnd"/>
      <w:r w:rsidRPr="005804C8">
        <w:rPr>
          <w:rStyle w:val="c11"/>
          <w:rFonts w:eastAsia="SimSun"/>
        </w:rPr>
        <w:t>).</w:t>
      </w:r>
    </w:p>
    <w:p w14:paraId="61977564" w14:textId="77777777" w:rsidR="005762CD" w:rsidRPr="005804C8" w:rsidRDefault="007A7490" w:rsidP="005804C8">
      <w:pPr>
        <w:tabs>
          <w:tab w:val="left" w:pos="851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развития коммуникации, речевой деятельности и языка, как средства, обеспечивающего развитие речи и мышления. </w:t>
      </w:r>
      <w:r w:rsidRPr="005804C8">
        <w:rPr>
          <w:rStyle w:val="c11"/>
          <w:rFonts w:eastAsia="SimSun"/>
        </w:rPr>
        <w:t xml:space="preserve">Нормально развивающийся ребенок с первых месяцев жизни, находясь в языковой среде и активно взаимодействуя с предметным и социальным окружением, обладает всеми необходимыми условиями для развития речи и мышления, формирования речевого поведения, освоения коммуникативных умений. На основе словесной речи продолжает развиваться общение, в значительной степени регулируется поведение. Любое нарушение умственного или физического развития отрицательно сказывается на развитии у ребенка мышления, речи, умения общаться. </w:t>
      </w:r>
    </w:p>
    <w:p w14:paraId="0A7F736B" w14:textId="77777777" w:rsidR="005762CD" w:rsidRPr="005804C8" w:rsidRDefault="007A7490" w:rsidP="005804C8">
      <w:pPr>
        <w:tabs>
          <w:tab w:val="left" w:pos="709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Принцип личностно-ориентированного взаимодействия</w:t>
      </w:r>
      <w:r w:rsidRPr="005804C8">
        <w:rPr>
          <w:rStyle w:val="c11"/>
          <w:rFonts w:eastAsia="SimSun"/>
        </w:rPr>
        <w:t xml:space="preserve"> взрослого с ребенком указывает на признание самоценности личности ребенка, необходимости активного его участия в познавательной и практической деятельности.</w:t>
      </w:r>
    </w:p>
    <w:p w14:paraId="567B8D89" w14:textId="77777777" w:rsidR="005762CD" w:rsidRPr="005804C8" w:rsidRDefault="007A7490" w:rsidP="005804C8">
      <w:pPr>
        <w:tabs>
          <w:tab w:val="left" w:pos="709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 xml:space="preserve">Принцип необходимости специального педагогического руководства. </w:t>
      </w:r>
      <w:r w:rsidRPr="005804C8">
        <w:rPr>
          <w:sz w:val="24"/>
          <w:szCs w:val="24"/>
        </w:rPr>
        <w:t>П</w:t>
      </w:r>
      <w:r w:rsidRPr="005804C8">
        <w:rPr>
          <w:rStyle w:val="c11"/>
          <w:rFonts w:eastAsia="SimSun"/>
        </w:rPr>
        <w:t xml:space="preserve">ознавательная деятельность ребенка с ЗПР отличается от когнитивной деятельности обычного ребенка, так как имеет качественное своеобразие формирования и протекания, отличается особым содержанием и поэтому нуждается в особой организации и способах ее реализации. Только специально подготовленный педагог, зная закономерности, особенности развития и познавательные возможности ребенка, с одной стороны, и </w:t>
      </w:r>
      <w:proofErr w:type="gramStart"/>
      <w:r w:rsidRPr="005804C8">
        <w:rPr>
          <w:rStyle w:val="c11"/>
          <w:rFonts w:eastAsia="SimSun"/>
        </w:rPr>
        <w:t>возможные пути</w:t>
      </w:r>
      <w:proofErr w:type="gramEnd"/>
      <w:r w:rsidRPr="005804C8">
        <w:rPr>
          <w:rStyle w:val="c11"/>
          <w:rFonts w:eastAsia="SimSun"/>
        </w:rPr>
        <w:t xml:space="preserve"> и способы коррекционной и компенсирующей помощи ему - с другой, может организовать процесс образовательной деятельности и</w:t>
      </w:r>
      <w:r w:rsidR="00443F4C" w:rsidRPr="005804C8">
        <w:rPr>
          <w:rStyle w:val="c11"/>
          <w:rFonts w:eastAsia="SimSun"/>
        </w:rPr>
        <w:t xml:space="preserve"> управлять им. При разработке А</w:t>
      </w:r>
      <w:r w:rsidRPr="005804C8">
        <w:rPr>
          <w:rStyle w:val="c11"/>
          <w:rFonts w:eastAsia="SimSun"/>
        </w:rPr>
        <w:t xml:space="preserve">ОП учитывается, что приобретение дошкольниками с ЗПР социального и познавательного опыта осуществляется как в процессе самостоятельной деятельности ребенка, так и под руководством педагогов в процессе коррекционно-развивающей работы. </w:t>
      </w:r>
    </w:p>
    <w:p w14:paraId="5CF1AD6A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i/>
          <w:sz w:val="24"/>
          <w:szCs w:val="24"/>
        </w:rPr>
        <w:t xml:space="preserve">Принцип </w:t>
      </w:r>
      <w:r w:rsidRPr="005804C8">
        <w:rPr>
          <w:rFonts w:eastAsia="Times New Roman"/>
          <w:bCs/>
          <w:i/>
          <w:sz w:val="24"/>
          <w:szCs w:val="24"/>
        </w:rPr>
        <w:t xml:space="preserve">вариативности коррекционно-развивающего образования </w:t>
      </w:r>
      <w:r w:rsidRPr="005804C8">
        <w:rPr>
          <w:rFonts w:eastAsia="Times New Roman"/>
          <w:sz w:val="24"/>
          <w:szCs w:val="24"/>
        </w:rPr>
        <w:t>предполагает, что образовательное содержание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скрытых его возможностей.</w:t>
      </w:r>
    </w:p>
    <w:p w14:paraId="3E96A3E2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Fonts w:eastAsia="Times New Roman"/>
          <w:i/>
          <w:sz w:val="24"/>
          <w:szCs w:val="24"/>
        </w:rPr>
        <w:lastRenderedPageBreak/>
        <w:t>П</w:t>
      </w:r>
      <w:r w:rsidRPr="005804C8">
        <w:rPr>
          <w:i/>
          <w:sz w:val="24"/>
          <w:szCs w:val="24"/>
        </w:rPr>
        <w:t>ринцип активного привлечения ближайшего социального окружения к работе с ребенком</w:t>
      </w:r>
      <w:r w:rsidRPr="005804C8">
        <w:rPr>
          <w:rStyle w:val="34"/>
          <w:rFonts w:eastAsia="SimSun"/>
          <w:b w:val="0"/>
          <w:bCs w:val="0"/>
        </w:rPr>
        <w:t>.</w:t>
      </w:r>
      <w:r w:rsidRPr="005804C8">
        <w:rPr>
          <w:rStyle w:val="34"/>
          <w:rFonts w:eastAsia="SimSun"/>
        </w:rPr>
        <w:t xml:space="preserve"> </w:t>
      </w:r>
      <w:r w:rsidRPr="005804C8">
        <w:rPr>
          <w:rStyle w:val="c11"/>
          <w:rFonts w:eastAsia="SimSun"/>
        </w:rPr>
        <w:t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ним, поддержать ребенка в его саморазвитии и самоутверждении.</w:t>
      </w:r>
    </w:p>
    <w:p w14:paraId="3419EFEA" w14:textId="77777777" w:rsidR="0028080F" w:rsidRDefault="0028080F" w:rsidP="005804C8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</w:p>
    <w:p w14:paraId="6215C38A" w14:textId="77777777" w:rsidR="00DD0788" w:rsidRPr="00893EB4" w:rsidRDefault="00CF066B" w:rsidP="005804C8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  <w:b/>
        </w:rPr>
      </w:pPr>
      <w:r w:rsidRPr="00893EB4">
        <w:rPr>
          <w:rStyle w:val="c11"/>
          <w:rFonts w:eastAsia="SimSun"/>
          <w:b/>
        </w:rPr>
        <w:t>1.1.3. Особые образовательные потребности обучающихся с задержкой психического развития</w:t>
      </w:r>
    </w:p>
    <w:p w14:paraId="77FB75AC" w14:textId="69CD8614" w:rsidR="005762CD" w:rsidRDefault="001C434F" w:rsidP="00893EB4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В А</w:t>
      </w:r>
      <w:r w:rsidR="007A7490" w:rsidRPr="005804C8">
        <w:rPr>
          <w:sz w:val="24"/>
          <w:szCs w:val="24"/>
        </w:rPr>
        <w:t xml:space="preserve">ОП </w:t>
      </w:r>
      <w:r w:rsidR="00CF066B" w:rsidRPr="005804C8">
        <w:rPr>
          <w:rFonts w:eastAsia="SchoolBookAC"/>
          <w:b/>
          <w:i/>
          <w:sz w:val="24"/>
          <w:szCs w:val="24"/>
        </w:rPr>
        <w:t>для детей с ЗПР</w:t>
      </w:r>
      <w:r w:rsidR="00CF066B" w:rsidRPr="005804C8">
        <w:rPr>
          <w:b/>
          <w:bCs/>
          <w:i/>
          <w:sz w:val="24"/>
          <w:szCs w:val="24"/>
        </w:rPr>
        <w:t xml:space="preserve"> МБДОУ</w:t>
      </w:r>
      <w:r w:rsidR="00861610">
        <w:rPr>
          <w:b/>
          <w:bCs/>
          <w:i/>
          <w:sz w:val="24"/>
          <w:szCs w:val="24"/>
        </w:rPr>
        <w:t xml:space="preserve"> «</w:t>
      </w:r>
      <w:proofErr w:type="spellStart"/>
      <w:r w:rsidR="00861610">
        <w:rPr>
          <w:b/>
          <w:bCs/>
          <w:i/>
          <w:sz w:val="24"/>
          <w:szCs w:val="24"/>
        </w:rPr>
        <w:t>Билингвальный</w:t>
      </w:r>
      <w:proofErr w:type="spellEnd"/>
      <w:r w:rsidR="00861610">
        <w:rPr>
          <w:b/>
          <w:bCs/>
          <w:i/>
          <w:sz w:val="24"/>
          <w:szCs w:val="24"/>
        </w:rPr>
        <w:t xml:space="preserve"> детский сад №46» Кировского района г. Казани</w:t>
      </w:r>
      <w:r w:rsidR="00CF066B" w:rsidRPr="005804C8">
        <w:rPr>
          <w:b/>
          <w:bCs/>
          <w:i/>
          <w:sz w:val="24"/>
          <w:szCs w:val="24"/>
        </w:rPr>
        <w:t xml:space="preserve"> </w:t>
      </w:r>
      <w:r w:rsidR="007A7490" w:rsidRPr="005804C8">
        <w:rPr>
          <w:sz w:val="24"/>
          <w:szCs w:val="24"/>
        </w:rPr>
        <w:t>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признание самоценности дошкольного периода детства.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 с учетом индивидуальных возможностей и специальных образовательных потребностей.</w:t>
      </w:r>
    </w:p>
    <w:p w14:paraId="04DE40F2" w14:textId="77777777" w:rsidR="00AC1946" w:rsidRPr="005804C8" w:rsidRDefault="00AC1946" w:rsidP="00893EB4">
      <w:pPr>
        <w:spacing w:line="240" w:lineRule="auto"/>
        <w:rPr>
          <w:sz w:val="24"/>
          <w:szCs w:val="24"/>
        </w:rPr>
      </w:pPr>
    </w:p>
    <w:p w14:paraId="5D6E4852" w14:textId="77777777" w:rsidR="00AC1946" w:rsidRDefault="007A7490" w:rsidP="00893EB4">
      <w:pPr>
        <w:pStyle w:val="aff4"/>
        <w:spacing w:after="0" w:line="240" w:lineRule="auto"/>
        <w:ind w:left="0" w:firstLine="709"/>
        <w:rPr>
          <w:rStyle w:val="c11"/>
          <w:rFonts w:eastAsia="Calibri"/>
        </w:rPr>
      </w:pPr>
      <w:r w:rsidRPr="005804C8">
        <w:rPr>
          <w:rStyle w:val="c11"/>
          <w:rFonts w:eastAsia="Calibri"/>
        </w:rPr>
        <w:t xml:space="preserve">Дошкольники с ЗПР </w:t>
      </w:r>
      <w:r w:rsidR="001C434F" w:rsidRPr="005804C8">
        <w:rPr>
          <w:rStyle w:val="c11"/>
          <w:rFonts w:eastAsia="Calibri"/>
        </w:rPr>
        <w:t>включены в работу по А</w:t>
      </w:r>
      <w:r w:rsidRPr="005804C8">
        <w:rPr>
          <w:rStyle w:val="c11"/>
          <w:rFonts w:eastAsia="Calibri"/>
        </w:rPr>
        <w:t xml:space="preserve">ОП в разные возрастные периоды, при этом у них выявляется различная степень выраженности задержки развития, образовательных трудностей и различия в фонде знаний и представлений об окружающем, умений и навыков в разных видах детской деятельности. </w:t>
      </w:r>
    </w:p>
    <w:p w14:paraId="6AD96BC5" w14:textId="77777777" w:rsidR="00AC1946" w:rsidRDefault="007A7490" w:rsidP="00893EB4">
      <w:pPr>
        <w:pStyle w:val="aff4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Style w:val="c11"/>
          <w:rFonts w:eastAsia="Calibri"/>
        </w:rPr>
        <w:t xml:space="preserve">Для отбора вариативного содержания образовательной работы, для осуществления </w:t>
      </w:r>
      <w:r w:rsidR="001C434F" w:rsidRPr="005804C8">
        <w:rPr>
          <w:rStyle w:val="c11"/>
          <w:rFonts w:eastAsia="Calibri"/>
        </w:rPr>
        <w:t>мониторинга ее результатов, в АО</w:t>
      </w:r>
      <w:r w:rsidRPr="005804C8">
        <w:rPr>
          <w:rStyle w:val="c11"/>
          <w:rFonts w:eastAsia="Calibri"/>
        </w:rPr>
        <w:t xml:space="preserve">П условно выделяется </w:t>
      </w:r>
      <w:r w:rsidRPr="005804C8">
        <w:rPr>
          <w:rFonts w:ascii="Times New Roman" w:eastAsia="Times New Roman" w:hAnsi="Times New Roman"/>
          <w:b/>
          <w:i/>
          <w:sz w:val="24"/>
          <w:szCs w:val="24"/>
        </w:rPr>
        <w:t>3 варианта освоения образовательной</w:t>
      </w:r>
      <w:r w:rsidRPr="005804C8">
        <w:rPr>
          <w:rFonts w:ascii="Times New Roman" w:eastAsia="Times New Roman" w:hAnsi="Times New Roman"/>
          <w:sz w:val="24"/>
          <w:szCs w:val="24"/>
        </w:rPr>
        <w:t xml:space="preserve"> программы для каждой возрастной группы по каждой из образовательных областей, и соответственно определяются планируемые результаты (уровни освоения) для каждого из трех вариантов. </w:t>
      </w:r>
    </w:p>
    <w:p w14:paraId="320859AE" w14:textId="77777777" w:rsidR="005762CD" w:rsidRPr="005804C8" w:rsidRDefault="007A7490" w:rsidP="00893EB4">
      <w:pPr>
        <w:pStyle w:val="aff4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Такая дифференциация не предполагает аттестации достижений ребенка, а служит исключительно задачам индивидуализации образования детей с ЗПР и является основой для</w:t>
      </w:r>
      <w:r w:rsidRPr="005804C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5804C8">
        <w:rPr>
          <w:rFonts w:ascii="Times New Roman" w:eastAsia="Times New Roman" w:hAnsi="Times New Roman"/>
          <w:sz w:val="24"/>
          <w:szCs w:val="24"/>
        </w:rPr>
        <w:t>выработки коллегиальных рекомендаций к выбору дальнейшего образовательного маршрута на этапе перехода на вторую ступень образования.</w:t>
      </w:r>
    </w:p>
    <w:p w14:paraId="05653E75" w14:textId="77777777" w:rsidR="005762CD" w:rsidRPr="005804C8" w:rsidRDefault="007A7490" w:rsidP="00893EB4">
      <w:pPr>
        <w:pStyle w:val="aff4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 xml:space="preserve">Возможность освоения </w:t>
      </w:r>
      <w:r w:rsidRPr="005804C8">
        <w:rPr>
          <w:rFonts w:ascii="Times New Roman" w:eastAsia="Times New Roman" w:hAnsi="Times New Roman"/>
          <w:b/>
          <w:i/>
          <w:sz w:val="24"/>
          <w:szCs w:val="24"/>
        </w:rPr>
        <w:t>первого варианта</w:t>
      </w:r>
      <w:r w:rsidRPr="005804C8">
        <w:rPr>
          <w:rFonts w:ascii="Times New Roman" w:eastAsia="Times New Roman" w:hAnsi="Times New Roman"/>
          <w:sz w:val="24"/>
          <w:szCs w:val="24"/>
        </w:rPr>
        <w:t xml:space="preserve"> образовательной программы (по всем образовательным областям) означает устойчивую положительную динамику в развитии воспитанников в условиях целенаправленной коррекции. Однако дети по-прежнему могут нуждаться в специальных условиях, т. к. у них сохраняются специфические трудности (из-за особенностей эмоционально-волевой сферы и поведения, парциальных недостатков познавательных процессов и регуляционных компонентов деятельности и др.), тормозящие самостоятельное усвоение Программы. В случае, если ребенок после оказанной ему специальной психолого-педагогической помощи способен усваивать первый вариант, о чем свидетельствуют положительные результаты диагностики, </w:t>
      </w:r>
      <w:proofErr w:type="spellStart"/>
      <w:r w:rsidRPr="005804C8">
        <w:rPr>
          <w:rFonts w:ascii="Times New Roman" w:eastAsia="Times New Roman" w:hAnsi="Times New Roman"/>
          <w:sz w:val="24"/>
          <w:szCs w:val="24"/>
        </w:rPr>
        <w:t>ПМПк</w:t>
      </w:r>
      <w:proofErr w:type="spellEnd"/>
      <w:r w:rsidRPr="005804C8">
        <w:rPr>
          <w:rFonts w:ascii="Times New Roman" w:eastAsia="Times New Roman" w:hAnsi="Times New Roman"/>
          <w:sz w:val="24"/>
          <w:szCs w:val="24"/>
        </w:rPr>
        <w:t xml:space="preserve"> ДОО может рекомендовать продолжить образование по ООП ДО. Но при этом рекомендуется продолжить психологическое сопровождение на весь период дошкольного обучения.</w:t>
      </w:r>
    </w:p>
    <w:p w14:paraId="1819C49B" w14:textId="77777777" w:rsidR="005762CD" w:rsidRPr="005804C8" w:rsidRDefault="007A7490" w:rsidP="00893EB4">
      <w:pPr>
        <w:pStyle w:val="aff4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b/>
          <w:i/>
          <w:sz w:val="24"/>
          <w:szCs w:val="24"/>
        </w:rPr>
        <w:t>Второй вариант</w:t>
      </w:r>
      <w:r w:rsidRPr="005804C8">
        <w:rPr>
          <w:rFonts w:ascii="Times New Roman" w:eastAsia="Times New Roman" w:hAnsi="Times New Roman"/>
          <w:sz w:val="24"/>
          <w:szCs w:val="24"/>
        </w:rPr>
        <w:t xml:space="preserve"> требует организации целенаправленной коррекционно-развивающей работы по преодолению недостатков регуляторной и когнитивной сфер, восполнения пробелов в усвоении знаний, умений и навыков, осваиваемых на предыдущей возрастной ступени.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воспитанника.</w:t>
      </w:r>
    </w:p>
    <w:p w14:paraId="2F982755" w14:textId="77777777" w:rsidR="005762CD" w:rsidRPr="005804C8" w:rsidRDefault="007A7490" w:rsidP="00893EB4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Третий вариант</w:t>
      </w:r>
      <w:r w:rsidRPr="005804C8">
        <w:rPr>
          <w:rFonts w:eastAsia="Times New Roman"/>
          <w:sz w:val="24"/>
          <w:szCs w:val="24"/>
        </w:rPr>
        <w:t xml:space="preserve"> выбирается при более поздних сроках начала коррекционно-развивающего обучения (например, в старшем дошкольном возрасте) и/или выраженных трудностях освоения дошкольной образовательной программы. Предполагается тщательная </w:t>
      </w:r>
      <w:r w:rsidRPr="005804C8">
        <w:rPr>
          <w:rFonts w:eastAsia="Times New Roman"/>
          <w:sz w:val="24"/>
          <w:szCs w:val="24"/>
        </w:rPr>
        <w:lastRenderedPageBreak/>
        <w:t xml:space="preserve">адаптация и индивидуализация содержания образовательной </w:t>
      </w:r>
      <w:proofErr w:type="gramStart"/>
      <w:r w:rsidRPr="005804C8">
        <w:rPr>
          <w:rFonts w:eastAsia="Times New Roman"/>
          <w:sz w:val="24"/>
          <w:szCs w:val="24"/>
        </w:rPr>
        <w:t>и  коррекционной</w:t>
      </w:r>
      <w:proofErr w:type="gramEnd"/>
      <w:r w:rsidRPr="005804C8">
        <w:rPr>
          <w:rFonts w:eastAsia="Times New Roman"/>
          <w:sz w:val="24"/>
          <w:szCs w:val="24"/>
        </w:rPr>
        <w:t xml:space="preserve"> работы на основе всестороннего изучения коррекционно-образовательных потребностей ребенка и его индивидуальных возможностей. Этот вариант предполагает консолидацию усилий всех педагогов сопровождения и семьи воспитанника, так как состояние ребенка требует решения широкого спектра коррекционно-развивающих задач: формирование социально приемлемого поведения, повышения познавательной мотивации и совершенствования регуляторной сферы деятельности, развития познавательных процессов и коммуникативно-речевой деятельности, а также восполнение пробелов в освоении дошкольной образовательной программы с ориентацией на индивидуальные возможности ребенка.</w:t>
      </w:r>
    </w:p>
    <w:p w14:paraId="7B29A41E" w14:textId="77777777" w:rsidR="005762CD" w:rsidRPr="005804C8" w:rsidRDefault="007A7490" w:rsidP="00893EB4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Программой предусмотрен </w:t>
      </w:r>
      <w:r w:rsidRPr="005804C8">
        <w:rPr>
          <w:rFonts w:eastAsia="Times New Roman"/>
          <w:b/>
          <w:i/>
          <w:sz w:val="24"/>
          <w:szCs w:val="24"/>
        </w:rPr>
        <w:t>гибкий подход</w:t>
      </w:r>
      <w:r w:rsidRPr="005804C8">
        <w:rPr>
          <w:rFonts w:eastAsia="Times New Roman"/>
          <w:sz w:val="24"/>
          <w:szCs w:val="24"/>
        </w:rPr>
        <w:t xml:space="preserve"> к отбору образовательного и коррекционно-развивающего содержания, методов и форм работы с детьми </w:t>
      </w:r>
      <w:proofErr w:type="gramStart"/>
      <w:r w:rsidRPr="005804C8">
        <w:rPr>
          <w:rFonts w:eastAsia="Times New Roman"/>
          <w:sz w:val="24"/>
          <w:szCs w:val="24"/>
        </w:rPr>
        <w:t>не  только</w:t>
      </w:r>
      <w:proofErr w:type="gramEnd"/>
      <w:r w:rsidRPr="005804C8">
        <w:rPr>
          <w:rFonts w:eastAsia="Times New Roman"/>
          <w:sz w:val="24"/>
          <w:szCs w:val="24"/>
        </w:rPr>
        <w:t xml:space="preserve"> с учетом возрастных, но и индивидуально-типологических особенностей,  трудностей и образовательных потребностей.  Предполагается возможность перехода от одного варианта программы к другому. </w:t>
      </w:r>
    </w:p>
    <w:p w14:paraId="078A149A" w14:textId="77777777" w:rsidR="005762CD" w:rsidRPr="005804C8" w:rsidRDefault="007A7490" w:rsidP="00893EB4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Построение образовательной программы основывается на комплексно-тематическом принципе. Специфической особенностью Программы является интеграция коррекционно-развивающего содержания не только в структуру занятий, предусмотренных учебным планом (НОД), но и во все виды совместной со взрослым деятельности, и в режимные моменты. Тщательно продумывается развивающая среда для организации свободной деятельности детей. В коррекционно-развивающий процесс включаются не только специалисты (учителя-дефектологи, учителя-логопеды, педагоги-психологи), но и воспитатели, музыкальный руководитель, инструктор по ФИЗО, педагоги дополнительного образования. Обязательной составляющей Программы является взаимодействие с семьей воспитанника с целью повышения информированности и психолого-педагогической компетентности в вопросах, связанных с особенностями развития, а также с методами и приемами преодоления его недостатков у дошкольников с ЗПР.</w:t>
      </w:r>
    </w:p>
    <w:p w14:paraId="57451B9B" w14:textId="77777777" w:rsidR="005762CD" w:rsidRDefault="007A7490" w:rsidP="00893EB4">
      <w:pPr>
        <w:widowControl w:val="0"/>
        <w:tabs>
          <w:tab w:val="left" w:pos="9781"/>
        </w:tabs>
        <w:spacing w:line="240" w:lineRule="auto"/>
        <w:rPr>
          <w:bCs/>
          <w:iCs/>
          <w:sz w:val="24"/>
          <w:szCs w:val="24"/>
        </w:rPr>
      </w:pPr>
      <w:r w:rsidRPr="005804C8">
        <w:rPr>
          <w:sz w:val="24"/>
          <w:szCs w:val="24"/>
        </w:rPr>
        <w:t xml:space="preserve">Все </w:t>
      </w:r>
      <w:r w:rsidRPr="005804C8">
        <w:rPr>
          <w:bCs/>
          <w:iCs/>
          <w:sz w:val="24"/>
          <w:szCs w:val="24"/>
        </w:rPr>
        <w:t>занятия (НОД) интегрируют образовательные задачи из разных образовательных областей и имеют коррекционно-развивающую направленность. Основными видами деятельностями являются игра, практическая, продуктивная и экспериментальная деятельности.</w:t>
      </w:r>
    </w:p>
    <w:p w14:paraId="1140E3FA" w14:textId="48AF63AE" w:rsidR="00CF066B" w:rsidRPr="00A31989" w:rsidRDefault="00CF066B" w:rsidP="00893EB4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>
        <w:rPr>
          <w:rFonts w:eastAsiaTheme="minorEastAsia"/>
          <w:color w:val="000000"/>
          <w:sz w:val="23"/>
          <w:szCs w:val="23"/>
          <w:lang w:eastAsia="ru-RU"/>
        </w:rPr>
        <w:t>О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>собые образоват</w:t>
      </w:r>
      <w:r>
        <w:rPr>
          <w:rFonts w:eastAsiaTheme="minorEastAsia"/>
          <w:color w:val="000000"/>
          <w:sz w:val="23"/>
          <w:szCs w:val="23"/>
          <w:lang w:eastAsia="ru-RU"/>
        </w:rPr>
        <w:t xml:space="preserve">ельные потребности детей с </w:t>
      </w:r>
      <w:r w:rsidR="001653A0">
        <w:rPr>
          <w:rFonts w:eastAsiaTheme="minorEastAsia"/>
          <w:color w:val="000000"/>
          <w:sz w:val="23"/>
          <w:szCs w:val="23"/>
          <w:lang w:eastAsia="ru-RU"/>
        </w:rPr>
        <w:t xml:space="preserve">ЗПР </w:t>
      </w:r>
      <w:r w:rsidR="001653A0" w:rsidRPr="00A31989">
        <w:rPr>
          <w:rFonts w:eastAsiaTheme="minorEastAsia"/>
          <w:color w:val="000000"/>
          <w:sz w:val="23"/>
          <w:szCs w:val="23"/>
          <w:lang w:eastAsia="ru-RU"/>
        </w:rPr>
        <w:t>включают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 общие, свойственные всем детям с ограниченными возможностями здоровья (далее ОВЗ) специфические потребности: </w:t>
      </w:r>
    </w:p>
    <w:p w14:paraId="0176990F" w14:textId="77777777" w:rsidR="00CF066B" w:rsidRPr="00A31989" w:rsidRDefault="00CF066B" w:rsidP="00893EB4">
      <w:pPr>
        <w:suppressAutoHyphens w:val="0"/>
        <w:autoSpaceDE w:val="0"/>
        <w:autoSpaceDN w:val="0"/>
        <w:adjustRightInd w:val="0"/>
        <w:spacing w:after="60"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получении специальной помощи средствами образования сразу же после выявления первичного нарушения развития, т.е. в дошкольном возрасте; </w:t>
      </w:r>
    </w:p>
    <w:p w14:paraId="3DDA8082" w14:textId="77777777" w:rsidR="00CF066B" w:rsidRPr="00A31989" w:rsidRDefault="00CF066B" w:rsidP="00893EB4">
      <w:pPr>
        <w:suppressAutoHyphens w:val="0"/>
        <w:autoSpaceDE w:val="0"/>
        <w:autoSpaceDN w:val="0"/>
        <w:adjustRightInd w:val="0"/>
        <w:spacing w:after="60"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периоде подготовки к школьному обучению, обеспечении преемственности между дошкольным и школьным образованием как условия непрерывности коррекционно-развивающего процесса; </w:t>
      </w:r>
    </w:p>
    <w:p w14:paraId="0280CD94" w14:textId="77777777" w:rsidR="00CF066B" w:rsidRPr="00A31989" w:rsidRDefault="00CF066B" w:rsidP="00893EB4">
      <w:pPr>
        <w:suppressAutoHyphens w:val="0"/>
        <w:autoSpaceDE w:val="0"/>
        <w:autoSpaceDN w:val="0"/>
        <w:adjustRightInd w:val="0"/>
        <w:spacing w:after="60"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обеспечении коррекционно-развивающей направленности обучения в рамках основных образовательных областей; </w:t>
      </w:r>
    </w:p>
    <w:p w14:paraId="225B573F" w14:textId="77777777" w:rsidR="00CF066B" w:rsidRPr="00A31989" w:rsidRDefault="00CF066B" w:rsidP="00893EB4">
      <w:pPr>
        <w:suppressAutoHyphens w:val="0"/>
        <w:autoSpaceDE w:val="0"/>
        <w:autoSpaceDN w:val="0"/>
        <w:adjustRightInd w:val="0"/>
        <w:spacing w:after="60"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организации процесса обучения с учетом специфики усвоения знаний, умений и навыков детьми с ЗПР («пошаговом»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ребенка, так и компенсации индивидуальных недостатков развития); </w:t>
      </w:r>
    </w:p>
    <w:p w14:paraId="252ED35F" w14:textId="77777777" w:rsidR="00CF066B" w:rsidRPr="00A31989" w:rsidRDefault="00CF066B" w:rsidP="00893EB4">
      <w:pPr>
        <w:suppressAutoHyphens w:val="0"/>
        <w:autoSpaceDE w:val="0"/>
        <w:autoSpaceDN w:val="0"/>
        <w:adjustRightInd w:val="0"/>
        <w:spacing w:after="60"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обеспечении непрерывного контроля над становлением учебно-познавательной деятельности ребенка, продолжающегося до достижения ее минимально достаточного уровня, позволяющего справляться с учебными заданиями самостоятельно; </w:t>
      </w:r>
    </w:p>
    <w:p w14:paraId="106FB8EF" w14:textId="77777777" w:rsidR="00CF066B" w:rsidRDefault="00CF066B" w:rsidP="00893EB4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обеспечении особой пространственной и временной организации образовательной среды с учетом функционального состояния центральной нервной системы (далее - ЦНС) и </w:t>
      </w:r>
      <w:proofErr w:type="spellStart"/>
      <w:r w:rsidRPr="00A31989">
        <w:rPr>
          <w:rFonts w:eastAsiaTheme="minorEastAsia"/>
          <w:color w:val="000000"/>
          <w:sz w:val="23"/>
          <w:szCs w:val="23"/>
          <w:lang w:eastAsia="ru-RU"/>
        </w:rPr>
        <w:t>нейродинамики</w:t>
      </w:r>
      <w:proofErr w:type="spellEnd"/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 психических процессов у детей с ЗПР (быстрой истощаемости, низкой работоспособности, пониженного общего тонуса и др.); </w:t>
      </w:r>
    </w:p>
    <w:p w14:paraId="29165F00" w14:textId="77777777" w:rsidR="00CF066B" w:rsidRDefault="00CF066B" w:rsidP="00893EB4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постоянной помощи ребенку в осмыслении и расширении контекста усваиваемых знаний, в закреплении и совершенствовании освоенных умений; </w:t>
      </w:r>
    </w:p>
    <w:p w14:paraId="5A4742FD" w14:textId="77777777" w:rsidR="00CF066B" w:rsidRDefault="00CF066B" w:rsidP="00893EB4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lastRenderedPageBreak/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комплексном сопровождении, гарантирующем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A31989">
        <w:rPr>
          <w:rFonts w:eastAsiaTheme="minorEastAsia"/>
          <w:color w:val="000000"/>
          <w:sz w:val="23"/>
          <w:szCs w:val="23"/>
          <w:lang w:eastAsia="ru-RU"/>
        </w:rPr>
        <w:t>психокоррекционной</w:t>
      </w:r>
      <w:proofErr w:type="spellEnd"/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 помощи, направленной на компенсацию дефицитов эмоционального развития и формирование осознанной саморегуляции познавательной деятельности и поведения; </w:t>
      </w:r>
    </w:p>
    <w:p w14:paraId="7AE1C264" w14:textId="77777777" w:rsidR="00CF066B" w:rsidRDefault="00CF066B" w:rsidP="00893EB4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развитии и отработке средств коммуникации, приемов конструктивного общения и взаимодействия (с членами семьи, со сверстниками, с взрослыми), в формировании навыков социально одобряемого поведения, максимальном расширении социальных контактов; </w:t>
      </w:r>
    </w:p>
    <w:p w14:paraId="41EB7867" w14:textId="77777777" w:rsidR="00CF066B" w:rsidRDefault="00CF066B" w:rsidP="00893EB4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31989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31989">
        <w:rPr>
          <w:rFonts w:eastAsiaTheme="minorEastAsia"/>
          <w:color w:val="000000"/>
          <w:sz w:val="23"/>
          <w:szCs w:val="23"/>
          <w:lang w:eastAsia="ru-RU"/>
        </w:rPr>
        <w:t xml:space="preserve">в обеспечении взаимодействия семьи и образовательного учреждения (организация сотрудничества с родителями, активизации ресурсов семьи для формирования социально активной позиции, нравственных и общекультурных ценностей). </w:t>
      </w:r>
    </w:p>
    <w:p w14:paraId="0176EDD9" w14:textId="77777777" w:rsidR="00CF066B" w:rsidRDefault="00CF066B" w:rsidP="005804C8">
      <w:pPr>
        <w:widowControl w:val="0"/>
        <w:tabs>
          <w:tab w:val="left" w:pos="9781"/>
        </w:tabs>
        <w:spacing w:line="240" w:lineRule="auto"/>
        <w:rPr>
          <w:bCs/>
          <w:iCs/>
          <w:sz w:val="24"/>
          <w:szCs w:val="24"/>
        </w:rPr>
      </w:pPr>
    </w:p>
    <w:p w14:paraId="4A8F5CEC" w14:textId="77777777" w:rsidR="007340E7" w:rsidRDefault="007340E7" w:rsidP="005804C8">
      <w:pPr>
        <w:widowControl w:val="0"/>
        <w:tabs>
          <w:tab w:val="left" w:pos="9781"/>
        </w:tabs>
        <w:spacing w:line="240" w:lineRule="auto"/>
        <w:rPr>
          <w:bCs/>
          <w:iCs/>
          <w:sz w:val="24"/>
          <w:szCs w:val="24"/>
        </w:rPr>
      </w:pPr>
    </w:p>
    <w:p w14:paraId="78ECA153" w14:textId="77777777" w:rsidR="007340E7" w:rsidRPr="005804C8" w:rsidRDefault="007340E7" w:rsidP="007340E7">
      <w:pPr>
        <w:pStyle w:val="39"/>
        <w:spacing w:before="0" w:after="0" w:line="240" w:lineRule="auto"/>
      </w:pPr>
      <w:r>
        <w:t xml:space="preserve">1.1.4. </w:t>
      </w:r>
      <w:r w:rsidR="00CF066B">
        <w:t xml:space="preserve"> </w:t>
      </w:r>
      <w:r w:rsidRPr="005804C8">
        <w:t>Значимые для разработки и реализации Программы характеристики</w:t>
      </w:r>
    </w:p>
    <w:p w14:paraId="28F5DF6B" w14:textId="77777777" w:rsidR="007340E7" w:rsidRPr="005804C8" w:rsidRDefault="007340E7" w:rsidP="007340E7">
      <w:pPr>
        <w:widowControl w:val="0"/>
        <w:tabs>
          <w:tab w:val="left" w:pos="9781"/>
        </w:tabs>
        <w:spacing w:line="240" w:lineRule="auto"/>
        <w:rPr>
          <w:b/>
          <w:i/>
          <w:iCs/>
          <w:sz w:val="24"/>
          <w:szCs w:val="24"/>
          <w:lang w:eastAsia="ar-SA"/>
        </w:rPr>
      </w:pPr>
      <w:r w:rsidRPr="005804C8">
        <w:rPr>
          <w:b/>
          <w:i/>
          <w:iCs/>
          <w:sz w:val="24"/>
          <w:szCs w:val="24"/>
          <w:lang w:eastAsia="ar-SA"/>
        </w:rPr>
        <w:t>Клинико-психолого-педагогическая характеристика детей раннего и дошкольного возраста с задержкой психического развития</w:t>
      </w:r>
    </w:p>
    <w:p w14:paraId="7B88E5DB" w14:textId="4607457D" w:rsidR="007340E7" w:rsidRPr="005804C8" w:rsidRDefault="007340E7" w:rsidP="007340E7">
      <w:pPr>
        <w:widowControl w:val="0"/>
        <w:spacing w:line="240" w:lineRule="auto"/>
        <w:rPr>
          <w:bCs/>
          <w:sz w:val="24"/>
          <w:szCs w:val="24"/>
        </w:rPr>
      </w:pPr>
      <w:r w:rsidRPr="005804C8">
        <w:rPr>
          <w:rFonts w:eastAsia="SchoolBookAC"/>
          <w:sz w:val="24"/>
          <w:szCs w:val="24"/>
        </w:rPr>
        <w:t>Цели и задачи АОП для детей с ЗПР</w:t>
      </w:r>
      <w:r w:rsidRPr="005804C8">
        <w:rPr>
          <w:bCs/>
          <w:sz w:val="24"/>
          <w:szCs w:val="24"/>
        </w:rPr>
        <w:t xml:space="preserve"> МБДОУ</w:t>
      </w:r>
      <w:r w:rsidR="005E1D69">
        <w:rPr>
          <w:bCs/>
          <w:sz w:val="24"/>
          <w:szCs w:val="24"/>
        </w:rPr>
        <w:t xml:space="preserve"> «</w:t>
      </w:r>
      <w:proofErr w:type="spellStart"/>
      <w:r w:rsidR="005E1D69">
        <w:rPr>
          <w:bCs/>
          <w:sz w:val="24"/>
          <w:szCs w:val="24"/>
        </w:rPr>
        <w:t>Билингвальный</w:t>
      </w:r>
      <w:proofErr w:type="spellEnd"/>
      <w:r w:rsidR="005E1D69">
        <w:rPr>
          <w:bCs/>
          <w:sz w:val="24"/>
          <w:szCs w:val="24"/>
        </w:rPr>
        <w:t xml:space="preserve"> детский сад №46» Кировского района г. Казани</w:t>
      </w:r>
      <w:r w:rsidRPr="005804C8">
        <w:rPr>
          <w:bCs/>
          <w:sz w:val="24"/>
          <w:szCs w:val="24"/>
        </w:rPr>
        <w:t xml:space="preserve"> основываются на </w:t>
      </w:r>
      <w:r w:rsidRPr="005804C8">
        <w:rPr>
          <w:rFonts w:eastAsia="SchoolBookAC"/>
          <w:sz w:val="24"/>
          <w:szCs w:val="24"/>
        </w:rPr>
        <w:t>понимании клинико-психологических особенностей полиморфной, разнородной категории детей с задержкой психического развития.</w:t>
      </w:r>
    </w:p>
    <w:p w14:paraId="4DE70888" w14:textId="77777777" w:rsidR="007F3115" w:rsidRDefault="007340E7" w:rsidP="007340E7">
      <w:pPr>
        <w:tabs>
          <w:tab w:val="left" w:pos="9781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Под термином «задержка психического развития» понимаются синдромы отставания развития психики в целом или отдельных ее функций (моторных, сенсорных, речевых, эмоционально-волевых), замедление темпа реализации закодированных в генотипе возможностей.</w:t>
      </w:r>
      <w:r w:rsidRPr="005804C8">
        <w:rPr>
          <w:rFonts w:eastAsia="Times New Roman"/>
          <w:bCs/>
          <w:sz w:val="24"/>
          <w:szCs w:val="24"/>
        </w:rPr>
        <w:t xml:space="preserve"> </w:t>
      </w:r>
    </w:p>
    <w:p w14:paraId="333F1A8E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По всем изучаемым показателям психосоциального развития дети данной категории качественно отличаются от других дизонтогенетических расстройств, с одной стороны, и от «нормального» развития — с другой, занимая по уровню психического развития промежуточное положение между умственно отсталыми и нормально развивающимися сверстниками. Так, по уровню интеллектуального развития, диагностируемого с помощью теста Векслера, дети с ЗПР часто оказываются в зоне, так называемой пограничной умственной отсталости (IQ от 70 до 90 условных единиц).  По Международной классификации ЗПР определяется как «общее расстройство психологического развития»  </w:t>
      </w:r>
    </w:p>
    <w:p w14:paraId="16EA8890" w14:textId="77777777" w:rsidR="007F3115" w:rsidRPr="00B82080" w:rsidRDefault="007F3115" w:rsidP="007F3115">
      <w:pPr>
        <w:pStyle w:val="aff3"/>
        <w:shd w:val="clear" w:color="auto" w:fill="FFFFFF"/>
        <w:spacing w:before="0" w:after="0"/>
        <w:ind w:firstLine="426"/>
      </w:pPr>
      <w:r w:rsidRPr="00B82080">
        <w:t>В МКБ-10 ЗПР рассматриваются в разделе F80-F89 "Расстройства психологического развития", при этом используются следующие основные рубрики</w:t>
      </w:r>
    </w:p>
    <w:p w14:paraId="3E85C106" w14:textId="77777777" w:rsidR="007F3115" w:rsidRPr="00B82080" w:rsidRDefault="007F3115" w:rsidP="007F3115">
      <w:pPr>
        <w:pStyle w:val="aff3"/>
        <w:shd w:val="clear" w:color="auto" w:fill="FFFFFF"/>
        <w:spacing w:before="0" w:after="0"/>
        <w:ind w:firstLine="426"/>
      </w:pPr>
      <w:r w:rsidRPr="00B82080">
        <w:t xml:space="preserve"> F80. Специфические расстройства развития речи и языка (F80.0. Специфическое расстройство артикуляции; F80.1. Задержка </w:t>
      </w:r>
      <w:proofErr w:type="spellStart"/>
      <w:r w:rsidRPr="00B82080">
        <w:t>психоречевого</w:t>
      </w:r>
      <w:proofErr w:type="spellEnd"/>
      <w:r w:rsidRPr="00B82080">
        <w:t xml:space="preserve"> развития Расстройство экспрессивной речи; F80.2. Расстройство рецептивной речи). </w:t>
      </w:r>
    </w:p>
    <w:p w14:paraId="2C4ACC50" w14:textId="77777777" w:rsidR="007F3115" w:rsidRPr="00B82080" w:rsidRDefault="007F3115" w:rsidP="007F3115">
      <w:pPr>
        <w:pStyle w:val="aff3"/>
        <w:shd w:val="clear" w:color="auto" w:fill="FFFFFF"/>
        <w:spacing w:before="0" w:after="0"/>
        <w:ind w:firstLine="426"/>
      </w:pPr>
      <w:r w:rsidRPr="00B82080">
        <w:t xml:space="preserve">F81. Специфические расстройства развития учебных навыков (F81.0. Специфическое расстройство чтения (дислексия); F81.1. Специфическое расстройство </w:t>
      </w:r>
      <w:proofErr w:type="spellStart"/>
      <w:r w:rsidRPr="00B82080">
        <w:t>спеллингования</w:t>
      </w:r>
      <w:proofErr w:type="spellEnd"/>
      <w:r w:rsidRPr="00B82080">
        <w:t xml:space="preserve"> (</w:t>
      </w:r>
      <w:proofErr w:type="spellStart"/>
      <w:r w:rsidRPr="00B82080">
        <w:t>дисграфия</w:t>
      </w:r>
      <w:proofErr w:type="spellEnd"/>
      <w:r w:rsidRPr="00B82080">
        <w:t>); F81.2. Специфическое расстройство арифметических навыков (</w:t>
      </w:r>
      <w:proofErr w:type="spellStart"/>
      <w:r w:rsidRPr="00B82080">
        <w:t>дискалькулия</w:t>
      </w:r>
      <w:proofErr w:type="spellEnd"/>
      <w:r w:rsidRPr="00B82080">
        <w:t>); F81.Смешанное расстройство учебных навыков; F81.8. Другие расстройства учебных навыков)</w:t>
      </w:r>
    </w:p>
    <w:p w14:paraId="4C8CD754" w14:textId="77777777" w:rsidR="007F3115" w:rsidRPr="00B82080" w:rsidRDefault="007F3115" w:rsidP="007F3115">
      <w:pPr>
        <w:pStyle w:val="aff3"/>
        <w:shd w:val="clear" w:color="auto" w:fill="FFFFFF"/>
        <w:spacing w:before="0" w:after="0"/>
        <w:ind w:firstLine="426"/>
      </w:pPr>
      <w:r w:rsidRPr="00B82080">
        <w:t>F82. Специфические расстройства развития моторных функций (</w:t>
      </w:r>
      <w:proofErr w:type="spellStart"/>
      <w:r w:rsidRPr="00B82080">
        <w:t>диспраксия</w:t>
      </w:r>
      <w:proofErr w:type="spellEnd"/>
      <w:r w:rsidRPr="00B82080">
        <w:t>).</w:t>
      </w:r>
      <w:r w:rsidRPr="00B82080">
        <w:br/>
        <w:t>F83. Смешанные специфические расстройства психического развития.</w:t>
      </w:r>
    </w:p>
    <w:p w14:paraId="522D892E" w14:textId="77777777" w:rsidR="007F3115" w:rsidRPr="00B82080" w:rsidRDefault="007F3115" w:rsidP="007F3115">
      <w:pPr>
        <w:pStyle w:val="aff3"/>
        <w:spacing w:before="0" w:after="0"/>
        <w:ind w:firstLine="426"/>
      </w:pPr>
      <w:r w:rsidRPr="00B82080">
        <w:t xml:space="preserve">ЗПР часто сопутствуют состояния, отраженные в разделе "F90-F98" МКБ-10 "Эмоциональные расстройства и расстройства поведения, начинающиеся в детском и подростковом возрасте" (F90. Гиперкинетические расстройства: F90.0. Нарушение активности и внимания; 90.1. Гиперкинетическое расстройство поведения; F91. Расстройства поведения; F93.1. </w:t>
      </w:r>
      <w:proofErr w:type="spellStart"/>
      <w:r w:rsidRPr="00B82080">
        <w:t>Фобическое</w:t>
      </w:r>
      <w:proofErr w:type="spellEnd"/>
      <w:r w:rsidRPr="00B82080">
        <w:t xml:space="preserve"> тревожное расстройство; F95. Тики; F98.0. Энурез неорганической природы; F98.1. </w:t>
      </w:r>
      <w:proofErr w:type="spellStart"/>
      <w:r w:rsidRPr="00B82080">
        <w:t>Энкопрез</w:t>
      </w:r>
      <w:proofErr w:type="spellEnd"/>
      <w:r w:rsidRPr="00B82080">
        <w:t xml:space="preserve"> неорганической природы; F98.5. Заикание и др.).</w:t>
      </w:r>
    </w:p>
    <w:p w14:paraId="37F4977B" w14:textId="2C689EA9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Диагнозы рубрики F91, F93, F94, а </w:t>
      </w:r>
      <w:r w:rsidR="001653A0" w:rsidRPr="00B82080">
        <w:rPr>
          <w:sz w:val="24"/>
          <w:szCs w:val="24"/>
        </w:rPr>
        <w:t>также</w:t>
      </w:r>
      <w:r w:rsidRPr="00B82080">
        <w:rPr>
          <w:sz w:val="24"/>
          <w:szCs w:val="24"/>
        </w:rPr>
        <w:t xml:space="preserve"> некоторые диагнозы рубрики F80 могут встречаться и у детей с нормативным развитием</w:t>
      </w:r>
    </w:p>
    <w:p w14:paraId="3D64277F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Основные диагнозы специалистов у детей с ЗПР по МКБ-10  </w:t>
      </w:r>
    </w:p>
    <w:p w14:paraId="464BF67F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>F 06.6 органическое эмоционально лабильное [астеническое] расстройство</w:t>
      </w:r>
    </w:p>
    <w:p w14:paraId="6B3C4B4A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lastRenderedPageBreak/>
        <w:t xml:space="preserve">F 06.7 Легкое когнитивное расстройство </w:t>
      </w:r>
    </w:p>
    <w:p w14:paraId="032137F8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F 06.8 Другие уточненные психические расстройства, обусловленные повреждением и дисфункцией головного мозга или соматической болезнью </w:t>
      </w:r>
    </w:p>
    <w:p w14:paraId="2C6CCFBB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F 06.9 Психическое расстройство, обусловленное повреждением и дисфункцией головного мозга или соматической болезнью, неуточненное </w:t>
      </w:r>
    </w:p>
    <w:p w14:paraId="6569F9F9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F 07.8 Другие органические расстройства личности и поведения, обусловленные болезнью, травмой или дисфункцией головного мозга </w:t>
      </w:r>
    </w:p>
    <w:p w14:paraId="2DA7A96A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F 07.9 Органическое расстройство личности и поведения, обусловленное болезнью, повреждением или дисфункцией головного мозга, неуточненное мозга </w:t>
      </w:r>
    </w:p>
    <w:p w14:paraId="141B06D3" w14:textId="77777777" w:rsidR="007F3115" w:rsidRPr="00B82080" w:rsidRDefault="007F3115" w:rsidP="007F3115">
      <w:pPr>
        <w:spacing w:line="240" w:lineRule="auto"/>
        <w:ind w:firstLine="426"/>
        <w:rPr>
          <w:sz w:val="24"/>
          <w:szCs w:val="24"/>
        </w:rPr>
      </w:pPr>
      <w:r w:rsidRPr="00B82080">
        <w:rPr>
          <w:sz w:val="24"/>
          <w:szCs w:val="24"/>
        </w:rPr>
        <w:t xml:space="preserve">Патогенетической основой задержки психического развития является перенесенное органическое поражение центральной нервной системы (ЦНС) и ее </w:t>
      </w:r>
      <w:proofErr w:type="spellStart"/>
      <w:r w:rsidRPr="00B82080">
        <w:rPr>
          <w:sz w:val="24"/>
          <w:szCs w:val="24"/>
        </w:rPr>
        <w:t>резидуально</w:t>
      </w:r>
      <w:proofErr w:type="spellEnd"/>
      <w:r w:rsidRPr="00B82080">
        <w:rPr>
          <w:sz w:val="24"/>
          <w:szCs w:val="24"/>
        </w:rPr>
        <w:t xml:space="preserve"> - органическая недостаточность. ЗПР также может быть обусловлена функциональной незрелостью ЦНС. Замедлен процесс функционального объединения различных структур мозга, не сформировано их специализированное участие в реализации процессов восприятия, сличения, опознания, памяти, речи, мышления. Этиология ЗПР связана не только с биологическими, но и с неблагоприятными социальными факторами. В неблагоприятных условиях жизни и воспитания дети с органической недостаточностью ЦНС все больше отстают в своем развитии. Особое негативное влияние может оказывать ранняя социальная депривация. Многообразие психических проявлений, встречающихся у детей с ЗПР обусловлено тем, что локализация, глубина и степень повреждений и незрелости структур мозга может быть различной. Разнообразные вторичные наслоения еще более усиливают внутригрупповые различия. </w:t>
      </w:r>
    </w:p>
    <w:p w14:paraId="6BE192C8" w14:textId="77777777" w:rsidR="007F3115" w:rsidRDefault="007F3115" w:rsidP="007340E7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</w:p>
    <w:p w14:paraId="47C90375" w14:textId="77777777" w:rsidR="007340E7" w:rsidRPr="005804C8" w:rsidRDefault="007340E7" w:rsidP="007340E7">
      <w:pPr>
        <w:tabs>
          <w:tab w:val="left" w:pos="720"/>
          <w:tab w:val="left" w:pos="9781"/>
        </w:tabs>
        <w:spacing w:line="240" w:lineRule="auto"/>
        <w:rPr>
          <w:rFonts w:eastAsia="SchoolBookAC"/>
          <w:sz w:val="24"/>
          <w:szCs w:val="24"/>
        </w:rPr>
      </w:pPr>
      <w:r w:rsidRPr="005804C8">
        <w:rPr>
          <w:sz w:val="24"/>
          <w:szCs w:val="24"/>
        </w:rPr>
        <w:t xml:space="preserve">У большинства детей с ЗПР наблюдается полиморфная клиническая симптоматика: незрелость сложных форм поведения, недостатки мотивации и целенаправленной деятельности на фоне повышенной истощаемости, сниженной работоспособности, </w:t>
      </w:r>
      <w:proofErr w:type="spellStart"/>
      <w:r w:rsidRPr="005804C8">
        <w:rPr>
          <w:sz w:val="24"/>
          <w:szCs w:val="24"/>
        </w:rPr>
        <w:t>энцефалопатических</w:t>
      </w:r>
      <w:proofErr w:type="spellEnd"/>
      <w:r w:rsidRPr="005804C8">
        <w:rPr>
          <w:sz w:val="24"/>
          <w:szCs w:val="24"/>
        </w:rPr>
        <w:t xml:space="preserve"> расстройств. </w:t>
      </w:r>
      <w:r w:rsidRPr="005804C8">
        <w:rPr>
          <w:rFonts w:eastAsia="SchoolBookAC"/>
          <w:sz w:val="24"/>
          <w:szCs w:val="24"/>
        </w:rPr>
        <w:t xml:space="preserve">В одних случаях у детей страдает работоспособность, в других - произвольность в организации и регуляции деятельности, в-третьих - мотивационный компонент деятельности. У детей с ЗПР часто наблюдаются инфантильные черты личности и социального поведения. </w:t>
      </w:r>
    </w:p>
    <w:p w14:paraId="059682A3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Патогенетической основой ЗПР является перенесенное органическое поражение центральной нервной системы, ее </w:t>
      </w:r>
      <w:proofErr w:type="spellStart"/>
      <w:r w:rsidRPr="005804C8">
        <w:rPr>
          <w:sz w:val="24"/>
          <w:szCs w:val="24"/>
        </w:rPr>
        <w:t>резидуально</w:t>
      </w:r>
      <w:proofErr w:type="spellEnd"/>
      <w:r w:rsidRPr="005804C8">
        <w:rPr>
          <w:sz w:val="24"/>
          <w:szCs w:val="24"/>
        </w:rPr>
        <w:t>-органическая недостаточность или функциональная незрелость. У таких детей замедлен процесс функционального объединения различных структур мозга, своевременно не формируется их специализированное участие в реализации процессов восприятия, памяти, речи, мышления.</w:t>
      </w:r>
    </w:p>
    <w:p w14:paraId="7A1E669A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Неблагоприятные условия жизни и воспитания детей с недостаточностью ЦНС приводят к еще большему отставанию в развитии. Особое негативное влияние на развитие ребенка может оказывать ранняя социальная депривация. </w:t>
      </w:r>
    </w:p>
    <w:p w14:paraId="7B531568" w14:textId="77777777" w:rsidR="007340E7" w:rsidRPr="005804C8" w:rsidRDefault="007340E7" w:rsidP="007340E7">
      <w:pPr>
        <w:tabs>
          <w:tab w:val="left" w:pos="720"/>
          <w:tab w:val="left" w:pos="9781"/>
        </w:tabs>
        <w:spacing w:line="240" w:lineRule="auto"/>
        <w:rPr>
          <w:rFonts w:eastAsia="SchoolBookAC"/>
          <w:sz w:val="24"/>
          <w:szCs w:val="24"/>
        </w:rPr>
      </w:pPr>
      <w:r w:rsidRPr="005804C8">
        <w:rPr>
          <w:rStyle w:val="c11"/>
          <w:rFonts w:eastAsia="SimSun"/>
        </w:rPr>
        <w:t>М</w:t>
      </w:r>
      <w:r w:rsidRPr="005804C8">
        <w:rPr>
          <w:rStyle w:val="c11"/>
          <w:rFonts w:eastAsia="SchoolBookAC"/>
        </w:rPr>
        <w:t xml:space="preserve">ногообразие проявлений ЗПР обусловлено тем, что локализация, глубина, степень повреждений и незрелости структур мозга могут быть различными. </w:t>
      </w:r>
      <w:r w:rsidRPr="005804C8">
        <w:rPr>
          <w:rFonts w:eastAsia="SchoolBookAC"/>
          <w:sz w:val="24"/>
          <w:szCs w:val="24"/>
        </w:rPr>
        <w:t xml:space="preserve">Развитие ребенка с ЗПР проходит на фоне сочетания </w:t>
      </w:r>
      <w:proofErr w:type="spellStart"/>
      <w:r w:rsidRPr="005804C8">
        <w:rPr>
          <w:rFonts w:eastAsia="SchoolBookAC"/>
          <w:sz w:val="24"/>
          <w:szCs w:val="24"/>
        </w:rPr>
        <w:t>дефицитарных</w:t>
      </w:r>
      <w:proofErr w:type="spellEnd"/>
      <w:r w:rsidRPr="005804C8">
        <w:rPr>
          <w:rFonts w:eastAsia="SchoolBookAC"/>
          <w:sz w:val="24"/>
          <w:szCs w:val="24"/>
        </w:rPr>
        <w:t xml:space="preserve"> функций и/или функционально незрелых с сохранными. </w:t>
      </w:r>
    </w:p>
    <w:p w14:paraId="3D69338A" w14:textId="77777777" w:rsidR="007340E7" w:rsidRPr="005804C8" w:rsidRDefault="007340E7" w:rsidP="007340E7">
      <w:pPr>
        <w:pStyle w:val="35"/>
        <w:spacing w:after="0" w:line="240" w:lineRule="auto"/>
        <w:rPr>
          <w:rStyle w:val="c11"/>
          <w:rFonts w:eastAsia="SchoolBookAC"/>
          <w:color w:val="00000A"/>
        </w:rPr>
      </w:pPr>
      <w:r w:rsidRPr="005804C8">
        <w:rPr>
          <w:rStyle w:val="c11"/>
          <w:color w:val="00000A"/>
        </w:rPr>
        <w:t>Особенностью рассматриваемого нарушения развития является неравномерность (мозаичность) нарушений ЦНС. Это приводит к парциальной недостаточности различных психических функций, а в</w:t>
      </w:r>
      <w:r w:rsidRPr="005804C8">
        <w:rPr>
          <w:rStyle w:val="c11"/>
          <w:rFonts w:eastAsia="SchoolBookAC"/>
          <w:color w:val="00000A"/>
        </w:rPr>
        <w:t>торичные наслоения, чаще всего связанные с социальной ситуацией развития, еще более усиливают внутригрупповые различия [13; 24; 27; 30; 36; 46; 49; 51].</w:t>
      </w:r>
    </w:p>
    <w:p w14:paraId="07EAF93F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 соответствии с классификацией </w:t>
      </w:r>
      <w:r w:rsidRPr="005804C8">
        <w:rPr>
          <w:bCs/>
          <w:i/>
          <w:sz w:val="24"/>
          <w:szCs w:val="24"/>
        </w:rPr>
        <w:t xml:space="preserve">К.С. Лебединской </w:t>
      </w:r>
      <w:r w:rsidRPr="005804C8">
        <w:rPr>
          <w:bCs/>
          <w:sz w:val="24"/>
          <w:szCs w:val="24"/>
        </w:rPr>
        <w:t xml:space="preserve">традиционно </w:t>
      </w:r>
      <w:r w:rsidRPr="005804C8">
        <w:rPr>
          <w:sz w:val="24"/>
          <w:szCs w:val="24"/>
        </w:rPr>
        <w:t>различают четыре основных варианта ЗПР [26].</w:t>
      </w:r>
    </w:p>
    <w:p w14:paraId="5C689DA2" w14:textId="77777777" w:rsidR="007340E7" w:rsidRPr="005804C8" w:rsidRDefault="007340E7" w:rsidP="007340E7">
      <w:pPr>
        <w:pStyle w:val="aff3"/>
        <w:tabs>
          <w:tab w:val="left" w:pos="9781"/>
        </w:tabs>
        <w:spacing w:before="0" w:after="0" w:line="240" w:lineRule="auto"/>
      </w:pPr>
      <w:r w:rsidRPr="005804C8">
        <w:rPr>
          <w:i/>
        </w:rPr>
        <w:t>Задержка психического развития конституционального происхождения</w:t>
      </w:r>
      <w:r w:rsidRPr="005804C8">
        <w:t xml:space="preserve"> (гармонический психический и психофизический инфантилизм). В данном варианте на первый план в структуре дефекта выступают черты эмоционально-личностной незрелости. Инфантильность психики </w:t>
      </w:r>
      <w:r w:rsidRPr="005804C8">
        <w:lastRenderedPageBreak/>
        <w:t>часто сочетается с инфантильным типом телосложения, с «детскостью» мимики, моторики, преобладанием эмоциональных реакций в поведении. Снижена мотивация в интеллектуальной деятельности, отмечается недостаточность произвольной регуляции поведения и деятельности.</w:t>
      </w:r>
    </w:p>
    <w:p w14:paraId="34742F16" w14:textId="77777777" w:rsidR="007340E7" w:rsidRPr="005804C8" w:rsidRDefault="007340E7" w:rsidP="007340E7">
      <w:pPr>
        <w:pStyle w:val="aff3"/>
        <w:tabs>
          <w:tab w:val="left" w:pos="9781"/>
        </w:tabs>
        <w:spacing w:before="0" w:after="0" w:line="240" w:lineRule="auto"/>
      </w:pPr>
      <w:r w:rsidRPr="005804C8">
        <w:rPr>
          <w:i/>
        </w:rPr>
        <w:t>Задержка психического развития соматогенного генеза</w:t>
      </w:r>
      <w:r w:rsidRPr="005804C8">
        <w:t xml:space="preserve"> у детей с хроническими соматическими заболеваниями. Детей характеризуют явления стойкой физической и психической астении. Наиболее выраженным симптомом является повышенная утомляемость и истощаемость, низкая работоспособность. </w:t>
      </w:r>
    </w:p>
    <w:p w14:paraId="683F33A9" w14:textId="77777777" w:rsidR="007340E7" w:rsidRPr="005804C8" w:rsidRDefault="007340E7" w:rsidP="007340E7">
      <w:pPr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Задержка психического развития психогенного генеза.</w:t>
      </w:r>
      <w:r w:rsidRPr="005804C8">
        <w:rPr>
          <w:rStyle w:val="c11"/>
          <w:rFonts w:eastAsia="SimSun"/>
        </w:rPr>
        <w:t xml:space="preserve"> Вследствие раннего органического поражения ЦНС, особенно при длительном воздействии психотравмирующих факторов, могут возникнуть стойкие сдвиги в нервно-психической сфере ребенка. Это приводит к невротическим и </w:t>
      </w:r>
      <w:proofErr w:type="spellStart"/>
      <w:r w:rsidRPr="005804C8">
        <w:rPr>
          <w:rStyle w:val="c11"/>
          <w:rFonts w:eastAsia="SimSun"/>
        </w:rPr>
        <w:t>неврозоподобным</w:t>
      </w:r>
      <w:proofErr w:type="spellEnd"/>
      <w:r w:rsidRPr="005804C8">
        <w:rPr>
          <w:rStyle w:val="c11"/>
          <w:rFonts w:eastAsia="SimSun"/>
        </w:rPr>
        <w:t xml:space="preserve"> нарушениям, и даже к патологическому развитию личности. На первый план выступают нарушения в эмоционально-волевой сфере, снижение работоспособности, несформированность произвольной регуляции. Дети не способны к длительным интеллектуальным усилиям, страдает поведенческая сфера.</w:t>
      </w:r>
    </w:p>
    <w:p w14:paraId="5BADBDF9" w14:textId="77777777" w:rsidR="007340E7" w:rsidRPr="005804C8" w:rsidRDefault="007340E7" w:rsidP="007340E7">
      <w:pPr>
        <w:pStyle w:val="aff3"/>
        <w:tabs>
          <w:tab w:val="left" w:pos="9781"/>
        </w:tabs>
        <w:spacing w:before="0" w:after="0" w:line="240" w:lineRule="auto"/>
      </w:pPr>
      <w:r w:rsidRPr="005804C8">
        <w:rPr>
          <w:i/>
        </w:rPr>
        <w:t xml:space="preserve">Задержка церебрально-органического генеза. </w:t>
      </w:r>
      <w:r w:rsidRPr="005804C8">
        <w:t xml:space="preserve">Этот вариант ЗПР, характеризующийся первичным нарушением познавательной деятельности, является наиболее тяжелой и стойкой формой, при которой сочетаются черты незрелости и различные по степени тяжести повреждения ряда психических функций. Эта категория детей в первую очередь требует квалифицированного комплексного подхода при реализации воспитания, образования, коррекции. В зависимости от соотношения явлений эмоционально-личностной незрелости и выраженной недостаточности познавательной деятельности внутри этого варианта </w:t>
      </w:r>
      <w:r w:rsidRPr="005804C8">
        <w:br/>
        <w:t xml:space="preserve">И.Ф. Марковской выделены две группы детей [31]. В обоих случаях страдают функции регуляции психической деятельности: при первом варианте развития в большей степени страдают звенья регуляции и контроля, при втором - звенья регуляции, контроля и программирования. </w:t>
      </w:r>
    </w:p>
    <w:p w14:paraId="335DE2A8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этапах, незрелостью мыслительных процессов, недостаточностью целенаправленности интеллектуальной деятельности, ее быстрой истощаемостью, ограниченностью представлений об окружающем мире, чрезвычайно низкими уровнями общей осведомленности, социальной и коммуникативной компетентности, преобладанием игровых интересов в сочетании с низким уровнем развития игровой деятельности. </w:t>
      </w:r>
    </w:p>
    <w:p w14:paraId="33CD21C5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И.И. </w:t>
      </w:r>
      <w:proofErr w:type="spellStart"/>
      <w:r w:rsidRPr="005804C8">
        <w:rPr>
          <w:sz w:val="24"/>
          <w:szCs w:val="24"/>
        </w:rPr>
        <w:t>Мамайчук</w:t>
      </w:r>
      <w:proofErr w:type="spellEnd"/>
      <w:r w:rsidRPr="005804C8">
        <w:rPr>
          <w:sz w:val="24"/>
          <w:szCs w:val="24"/>
        </w:rPr>
        <w:t xml:space="preserve"> выделяет </w:t>
      </w:r>
      <w:r w:rsidRPr="005804C8">
        <w:rPr>
          <w:b/>
          <w:bCs/>
          <w:sz w:val="24"/>
          <w:szCs w:val="24"/>
        </w:rPr>
        <w:t xml:space="preserve">четыре основные группы детей с ЗПР </w:t>
      </w:r>
      <w:r w:rsidRPr="005804C8">
        <w:rPr>
          <w:sz w:val="24"/>
          <w:szCs w:val="24"/>
        </w:rPr>
        <w:t>[30]:</w:t>
      </w:r>
    </w:p>
    <w:p w14:paraId="5F955B21" w14:textId="77777777" w:rsidR="007340E7" w:rsidRPr="005804C8" w:rsidRDefault="007340E7" w:rsidP="007340E7">
      <w:pPr>
        <w:tabs>
          <w:tab w:val="left" w:pos="1134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1.</w:t>
      </w:r>
      <w:r w:rsidRPr="005804C8">
        <w:rPr>
          <w:sz w:val="24"/>
          <w:szCs w:val="24"/>
        </w:rPr>
        <w:tab/>
      </w:r>
      <w:r w:rsidRPr="005804C8">
        <w:rPr>
          <w:i/>
          <w:iCs/>
          <w:sz w:val="24"/>
          <w:szCs w:val="24"/>
        </w:rPr>
        <w:t xml:space="preserve">Дети с относительной сформированностью психических процессов, но сниженной познавательной активностью. </w:t>
      </w:r>
      <w:r w:rsidRPr="005804C8">
        <w:rPr>
          <w:sz w:val="24"/>
          <w:szCs w:val="24"/>
        </w:rPr>
        <w:t>В этой группе наиболее часто встречаются дети с ЗПР вследствие психофизического инфантилизма и дети с соматогенной и психогенной формами ЗПР.</w:t>
      </w:r>
    </w:p>
    <w:p w14:paraId="7FD5F5A6" w14:textId="77777777" w:rsidR="007340E7" w:rsidRPr="005804C8" w:rsidRDefault="007340E7" w:rsidP="007340E7">
      <w:pPr>
        <w:tabs>
          <w:tab w:val="left" w:pos="851"/>
          <w:tab w:val="left" w:pos="1134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2.</w:t>
      </w:r>
      <w:r w:rsidRPr="005804C8">
        <w:rPr>
          <w:sz w:val="24"/>
          <w:szCs w:val="24"/>
        </w:rPr>
        <w:tab/>
      </w:r>
      <w:r w:rsidRPr="005804C8">
        <w:rPr>
          <w:i/>
          <w:iCs/>
          <w:sz w:val="24"/>
          <w:szCs w:val="24"/>
        </w:rPr>
        <w:t>Дети с неравномерным проявлением познавательной активности и продуктивности.</w:t>
      </w:r>
      <w:r w:rsidRPr="005804C8">
        <w:rPr>
          <w:sz w:val="24"/>
          <w:szCs w:val="24"/>
        </w:rPr>
        <w:t xml:space="preserve"> Эту группу составляют дети с легкой формой ЗПР церебрально-органического генеза, с выраженной ЗПР соматогенного происхождения и с осложненной формой психофизического инфантилизма.</w:t>
      </w:r>
    </w:p>
    <w:p w14:paraId="4E3DDA63" w14:textId="77777777" w:rsidR="007340E7" w:rsidRPr="005804C8" w:rsidRDefault="007340E7" w:rsidP="007340E7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170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i/>
          <w:iCs/>
          <w:sz w:val="24"/>
          <w:szCs w:val="24"/>
        </w:rPr>
        <w:t>Дети с выраженным нарушением интеллектуальной продуктивности, но с достаточной познавательной активностью.</w:t>
      </w:r>
      <w:r w:rsidRPr="005804C8">
        <w:rPr>
          <w:sz w:val="24"/>
          <w:szCs w:val="24"/>
        </w:rPr>
        <w:t xml:space="preserve"> В эту группу входят дети с ЗПР церебрально-органического генеза, у которых наблюдается выраженная </w:t>
      </w:r>
      <w:proofErr w:type="spellStart"/>
      <w:r w:rsidRPr="005804C8">
        <w:rPr>
          <w:sz w:val="24"/>
          <w:szCs w:val="24"/>
        </w:rPr>
        <w:t>дефицитарность</w:t>
      </w:r>
      <w:proofErr w:type="spellEnd"/>
      <w:r w:rsidRPr="005804C8">
        <w:rPr>
          <w:sz w:val="24"/>
          <w:szCs w:val="24"/>
        </w:rPr>
        <w:t xml:space="preserve"> отдельных психических функций (памяти, внимания, гнозиса, праксиса).</w:t>
      </w:r>
    </w:p>
    <w:p w14:paraId="35EFF62F" w14:textId="77777777" w:rsidR="007340E7" w:rsidRPr="005804C8" w:rsidRDefault="007340E7" w:rsidP="007340E7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170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i/>
          <w:iCs/>
          <w:sz w:val="24"/>
          <w:szCs w:val="24"/>
        </w:rPr>
        <w:t>Дети, для которых характерно сочетание низкого уровня интеллектуальной продуктивности и слабо выраженной познавательной активности.</w:t>
      </w:r>
      <w:r w:rsidRPr="005804C8">
        <w:rPr>
          <w:sz w:val="24"/>
          <w:szCs w:val="24"/>
        </w:rPr>
        <w:t xml:space="preserve"> В эту группу входят дети с тяжелой формой ЗПР церебрально-органического генеза, </w:t>
      </w:r>
      <w:r w:rsidRPr="005804C8">
        <w:rPr>
          <w:sz w:val="24"/>
          <w:szCs w:val="24"/>
          <w:shd w:val="clear" w:color="auto" w:fill="FFFFFF"/>
        </w:rPr>
        <w:t>обнаруживающие</w:t>
      </w:r>
      <w:r w:rsidRPr="005804C8">
        <w:rPr>
          <w:sz w:val="24"/>
          <w:szCs w:val="24"/>
        </w:rPr>
        <w:t xml:space="preserve"> первичную дефицитность в развитии всех психических функций: внимания, памяти, гнозиса, праксиса и пр., а также недоразвитие ориентировочной основы деятельности, ее программирования, регуляции и контроля. Дети не проявляют устойчивого интереса, их деятельность недостаточно </w:t>
      </w:r>
      <w:r w:rsidRPr="005804C8">
        <w:rPr>
          <w:sz w:val="24"/>
          <w:szCs w:val="24"/>
        </w:rPr>
        <w:lastRenderedPageBreak/>
        <w:t>целенаправленна, поведение импульсивно, слабо развита произвольная регуляция деятельности. Качественное своеобразие характерно для эмоционально-волевой сферы и поведения.</w:t>
      </w:r>
    </w:p>
    <w:p w14:paraId="51C44A55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Таким образом, ЗПР – это сложное полиморфное нарушение, при котором страдают разные компоненты эмоционально-волевой, социально-личностной, познавательной, коммуникативно-речевой, моторной сфер. Все перечисленные особенности обусловливают низкий уровень овладения детьми с ЗПР коммуникативной, предметной, игровой, продуктивной, познавательной, речевой, а в дальнейшем – учебной деятельностью. </w:t>
      </w:r>
    </w:p>
    <w:p w14:paraId="72646FE0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</w:p>
    <w:p w14:paraId="1224CBC7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Психологические особенности детей раннего возраста с задержкой психомоторного и речевого развития</w:t>
      </w:r>
    </w:p>
    <w:p w14:paraId="28AA5E3F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rStyle w:val="c11"/>
          <w:rFonts w:eastAsia="SimSun"/>
        </w:rPr>
        <w:t>Отклонения в развитии ребенка с последствиями раннего органического поражения центральной нервной системы можно выявить уже в раннем детстве. Однако по отношению к детям данной возрастной категории</w:t>
      </w:r>
      <w:r w:rsidRPr="005804C8">
        <w:rPr>
          <w:i/>
          <w:sz w:val="24"/>
          <w:szCs w:val="24"/>
        </w:rPr>
        <w:t xml:space="preserve"> клинический диагноз не формулируется относительно интеллектуальных и речевых нарушений, не формулируется непосредственно психолого-педагогическое и логопедическое заключение</w:t>
      </w:r>
      <w:r w:rsidRPr="005804C8">
        <w:rPr>
          <w:sz w:val="24"/>
          <w:szCs w:val="24"/>
        </w:rPr>
        <w:t>. Можно констатировать лишь общую задержку психомоторного и речевого развития.</w:t>
      </w:r>
    </w:p>
    <w:p w14:paraId="2AEE5F45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Основными задачами образовательной деятельности являются: создание условий для становления функциональных систем в соответствии с онтогенезом, стимуляция познавательного и речевого развития, профилактика отклонений в психомоторном, сенсорном, когнитивном и речевом развитии.</w:t>
      </w:r>
    </w:p>
    <w:p w14:paraId="15C99F61" w14:textId="77777777" w:rsidR="007340E7" w:rsidRPr="005804C8" w:rsidRDefault="007F3115" w:rsidP="007340E7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Ранний возраст -</w:t>
      </w:r>
      <w:r w:rsidR="007340E7" w:rsidRPr="005804C8">
        <w:rPr>
          <w:rFonts w:eastAsia="Times New Roman"/>
          <w:sz w:val="24"/>
          <w:szCs w:val="24"/>
        </w:rPr>
        <w:t xml:space="preserve"> особый период становления органов и систем, формирования их функций, прежде всего функций мозга. Для раннего детства характерен целый ряд особенностей.</w:t>
      </w:r>
    </w:p>
    <w:p w14:paraId="72F40063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Fonts w:eastAsia="Times New Roman"/>
          <w:i/>
          <w:sz w:val="24"/>
          <w:szCs w:val="24"/>
        </w:rPr>
        <w:t>Во-первых,</w:t>
      </w:r>
      <w:r w:rsidRPr="005804C8">
        <w:rPr>
          <w:rStyle w:val="c11"/>
          <w:rFonts w:eastAsia="SimSun"/>
        </w:rPr>
        <w:t xml:space="preserve"> это чрезвычайно быстрый темп развития, которое имеет скачкообразный характер. В критические периоды у ребенка могут наблюдаться некоторые особенности в поведении, снижение работоспособности, функциональные расстройства. Отсутствие скачков в развитии ребенка может служить признаком отклоняющегося развития.</w:t>
      </w:r>
    </w:p>
    <w:p w14:paraId="15BFBFFE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Fonts w:eastAsia="Times New Roman"/>
          <w:i/>
          <w:sz w:val="24"/>
          <w:szCs w:val="24"/>
        </w:rPr>
        <w:t>Другой</w:t>
      </w:r>
      <w:r w:rsidRPr="005804C8">
        <w:rPr>
          <w:rStyle w:val="c11"/>
          <w:rFonts w:eastAsia="SimSun"/>
        </w:rPr>
        <w:t xml:space="preserve"> особенностью является неустойчивость и незавершенность формирующихся навыков и умений. Под влиянием неблагоприятных факторов (стресс, перенесенное заболевание, отсутствие целенаправленного педагогического воздействия) может произойти утеря ранее наработанных навыков, т. е. наблюдается явление ретардации.</w:t>
      </w:r>
    </w:p>
    <w:p w14:paraId="783527A5" w14:textId="77777777" w:rsidR="007340E7" w:rsidRPr="005804C8" w:rsidRDefault="007340E7" w:rsidP="007340E7">
      <w:pPr>
        <w:pStyle w:val="FR2"/>
        <w:tabs>
          <w:tab w:val="left" w:pos="9781"/>
        </w:tabs>
        <w:spacing w:line="240" w:lineRule="auto"/>
        <w:ind w:firstLine="709"/>
        <w:rPr>
          <w:rStyle w:val="c11"/>
        </w:rPr>
      </w:pPr>
      <w:r w:rsidRPr="005804C8">
        <w:rPr>
          <w:rFonts w:ascii="Times New Roman" w:hAnsi="Times New Roman"/>
          <w:i/>
          <w:sz w:val="24"/>
          <w:szCs w:val="24"/>
        </w:rPr>
        <w:t>Неравномерность</w:t>
      </w:r>
      <w:r w:rsidRPr="005804C8">
        <w:rPr>
          <w:rStyle w:val="c11"/>
        </w:rPr>
        <w:t xml:space="preserve"> развития психики ребенка раннего возраста объясняется тем, что созревание различных функций происходит в различные сроки; для каждой из них существуют свои </w:t>
      </w:r>
      <w:proofErr w:type="spellStart"/>
      <w:r w:rsidRPr="005804C8">
        <w:rPr>
          <w:rStyle w:val="c11"/>
        </w:rPr>
        <w:t>сензитивные</w:t>
      </w:r>
      <w:proofErr w:type="spellEnd"/>
      <w:r w:rsidRPr="005804C8">
        <w:rPr>
          <w:rStyle w:val="c11"/>
        </w:rPr>
        <w:t xml:space="preserve"> периоды. В целом ранний возраст является </w:t>
      </w:r>
      <w:proofErr w:type="spellStart"/>
      <w:r w:rsidRPr="005804C8">
        <w:rPr>
          <w:rStyle w:val="c11"/>
        </w:rPr>
        <w:t>сензитивным</w:t>
      </w:r>
      <w:proofErr w:type="spellEnd"/>
      <w:r w:rsidRPr="005804C8">
        <w:rPr>
          <w:rStyle w:val="c11"/>
        </w:rPr>
        <w:t xml:space="preserve"> для развития эмоциональной сферы ребенка, всех видов восприятия (сенсорно-перцептивной деятельности), непроизвольной памяти и речи. Становление этих процессов происходит в рамках общения и предметной деятельности при активном взаимодействии с взрослым. Именно в раннем возрасте закладывается фундамент для развития личности ребенка, его мышления и речи.</w:t>
      </w:r>
    </w:p>
    <w:p w14:paraId="2A3EE3DF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Fonts w:eastAsia="Times New Roman"/>
          <w:i/>
          <w:sz w:val="24"/>
          <w:szCs w:val="24"/>
        </w:rPr>
        <w:t>Еще одной особенностью</w:t>
      </w:r>
      <w:r w:rsidRPr="005804C8">
        <w:rPr>
          <w:rStyle w:val="c11"/>
          <w:rFonts w:eastAsia="SimSun"/>
        </w:rPr>
        <w:t xml:space="preserve"> раннего детства является взаимосвязь и взаимозависимость состояния здоровья, состояния нервно-психической сферы и физического развития ребенка. Негативные или позитивные изменения в состоянии здоровья малыша напрямую влияют на состояние его нервно-психической сферы.</w:t>
      </w:r>
    </w:p>
    <w:p w14:paraId="49B8B076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В раннем возрасте ярко проявляется </w:t>
      </w:r>
      <w:r w:rsidRPr="005804C8">
        <w:rPr>
          <w:rFonts w:eastAsia="Times New Roman"/>
          <w:i/>
          <w:sz w:val="24"/>
          <w:szCs w:val="24"/>
        </w:rPr>
        <w:t>высокая степень ориентировочных реакций на окружающее.</w:t>
      </w:r>
      <w:r w:rsidRPr="005804C8">
        <w:rPr>
          <w:rStyle w:val="c11"/>
          <w:rFonts w:eastAsia="SimSun"/>
        </w:rPr>
        <w:t xml:space="preserve"> Сенсорные потребности вызывают высокую двигательную активность, а состояние двигательной сферы во многом определяет возможности ребенка в познании окружающего мира. Известно, что при сенсорной эмоциональной депривации существенно замедляется темп развития ребенка.</w:t>
      </w:r>
    </w:p>
    <w:p w14:paraId="4D567F86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Style w:val="c11"/>
          <w:rFonts w:eastAsia="SimSun"/>
        </w:rPr>
        <w:t xml:space="preserve">Ребенка раннего возраста характеризует </w:t>
      </w:r>
      <w:r w:rsidRPr="005804C8">
        <w:rPr>
          <w:rFonts w:eastAsia="Times New Roman"/>
          <w:i/>
          <w:sz w:val="24"/>
          <w:szCs w:val="24"/>
        </w:rPr>
        <w:t>повышенная эмоциональность.</w:t>
      </w:r>
      <w:r w:rsidRPr="005804C8">
        <w:rPr>
          <w:rFonts w:eastAsia="Times New Roman"/>
          <w:sz w:val="24"/>
          <w:szCs w:val="24"/>
        </w:rPr>
        <w:t xml:space="preserve"> Раннее фор</w:t>
      </w:r>
      <w:r w:rsidR="007F3115">
        <w:rPr>
          <w:rFonts w:eastAsia="Times New Roman"/>
          <w:sz w:val="24"/>
          <w:szCs w:val="24"/>
        </w:rPr>
        <w:t>мирование положительных эмоций -</w:t>
      </w:r>
      <w:r w:rsidRPr="005804C8">
        <w:rPr>
          <w:rFonts w:eastAsia="Times New Roman"/>
          <w:sz w:val="24"/>
          <w:szCs w:val="24"/>
        </w:rPr>
        <w:t xml:space="preserve"> залог полноценного становления личности ребенка, коммуникативной и познавательной активности.</w:t>
      </w:r>
    </w:p>
    <w:p w14:paraId="0A671DA9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lastRenderedPageBreak/>
        <w:t xml:space="preserve">Задержку психомоторного и речевого развития могут вызвать различные неблагоприятные факторы, воздействующие на развивающийся мозг в перинатальном и раннем постнатальном периодах. Дифференциальная диагностика в раннем возрасте затруднена. При различной локализации нарушений может наблюдаться сходная симптоматика (например, </w:t>
      </w:r>
      <w:r w:rsidRPr="005804C8">
        <w:rPr>
          <w:rFonts w:eastAsia="Times New Roman"/>
          <w:i/>
          <w:sz w:val="24"/>
          <w:szCs w:val="24"/>
        </w:rPr>
        <w:t>недоразвитие речи</w:t>
      </w:r>
      <w:r w:rsidRPr="005804C8">
        <w:rPr>
          <w:rFonts w:eastAsia="Times New Roman"/>
          <w:sz w:val="24"/>
          <w:szCs w:val="24"/>
        </w:rPr>
        <w:t xml:space="preserve"> у слабослышащего, умственно отсталого ребенка, ребенка-</w:t>
      </w:r>
      <w:proofErr w:type="spellStart"/>
      <w:r w:rsidRPr="005804C8">
        <w:rPr>
          <w:rFonts w:eastAsia="Times New Roman"/>
          <w:sz w:val="24"/>
          <w:szCs w:val="24"/>
        </w:rPr>
        <w:t>алалика</w:t>
      </w:r>
      <w:proofErr w:type="spellEnd"/>
      <w:r w:rsidRPr="005804C8">
        <w:rPr>
          <w:rFonts w:eastAsia="Times New Roman"/>
          <w:sz w:val="24"/>
          <w:szCs w:val="24"/>
        </w:rPr>
        <w:t xml:space="preserve">). Замедленный темп развития может касаться одной или нескольких функций, сочетаться или не сочетаться с различными неврологическими нарушениями. В связи с разными формами и разной степенью выраженности органического повреждения ЦНС сроки созревания разных структур задерживаются в разной мере, а значит, и </w:t>
      </w:r>
      <w:proofErr w:type="spellStart"/>
      <w:r w:rsidRPr="005804C8">
        <w:rPr>
          <w:rFonts w:eastAsia="Times New Roman"/>
          <w:sz w:val="24"/>
          <w:szCs w:val="24"/>
        </w:rPr>
        <w:t>сензитивные</w:t>
      </w:r>
      <w:proofErr w:type="spellEnd"/>
      <w:r w:rsidRPr="005804C8">
        <w:rPr>
          <w:rFonts w:eastAsia="Times New Roman"/>
          <w:sz w:val="24"/>
          <w:szCs w:val="24"/>
        </w:rPr>
        <w:t xml:space="preserve"> периоды для развития тех или иных функций имеют временной разброс. Оценка уровня психомоторного развития ребенка в раннем и дошкольном возрасте должна проводиться очень осторожно. При этом следует учитывать особенности развития общей и мелкой моторики, сенсорно-перцептивной деятельности, речи, эмоционального развития и коммуникативного поведения [7]. </w:t>
      </w:r>
    </w:p>
    <w:p w14:paraId="30E9980A" w14:textId="77777777" w:rsidR="007340E7" w:rsidRPr="005804C8" w:rsidRDefault="007340E7" w:rsidP="007340E7">
      <w:pPr>
        <w:spacing w:line="240" w:lineRule="auto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Психолого-педагогическая характеристика и показатели задержки психомоторного и речевого развития детей третьего года жизни</w:t>
      </w:r>
    </w:p>
    <w:p w14:paraId="0C7A8197" w14:textId="77777777" w:rsidR="007340E7" w:rsidRPr="005804C8" w:rsidRDefault="007340E7" w:rsidP="007340E7">
      <w:pPr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Характерными признаками отставания в развитии ребенка </w:t>
      </w:r>
      <w:r w:rsidRPr="005804C8">
        <w:rPr>
          <w:i/>
          <w:sz w:val="24"/>
          <w:szCs w:val="24"/>
        </w:rPr>
        <w:t>к трехлетнему</w:t>
      </w:r>
      <w:r w:rsidRPr="005804C8">
        <w:rPr>
          <w:rStyle w:val="c11"/>
          <w:rFonts w:eastAsia="SimSun"/>
        </w:rPr>
        <w:t xml:space="preserve"> возрасту являются следующие:</w:t>
      </w:r>
    </w:p>
    <w:p w14:paraId="52CA3C0C" w14:textId="77777777" w:rsidR="007340E7" w:rsidRPr="005804C8" w:rsidRDefault="007340E7" w:rsidP="002F2AC2">
      <w:pPr>
        <w:widowControl w:val="0"/>
        <w:numPr>
          <w:ilvl w:val="0"/>
          <w:numId w:val="15"/>
        </w:numPr>
        <w:tabs>
          <w:tab w:val="left" w:pos="426"/>
          <w:tab w:val="left" w:pos="567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 недоразвитие речи; запаздывание самостоятельной фразовой речи при относительно сохранном понимании обращенной речи;</w:t>
      </w:r>
    </w:p>
    <w:p w14:paraId="336E690F" w14:textId="77777777" w:rsidR="007340E7" w:rsidRPr="005804C8" w:rsidRDefault="007340E7" w:rsidP="002F2AC2">
      <w:pPr>
        <w:widowControl w:val="0"/>
        <w:numPr>
          <w:ilvl w:val="0"/>
          <w:numId w:val="15"/>
        </w:numPr>
        <w:tabs>
          <w:tab w:val="left" w:pos="426"/>
          <w:tab w:val="left" w:pos="567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 недоразвитие навыков самообслуживания;</w:t>
      </w:r>
    </w:p>
    <w:p w14:paraId="2DC12FFA" w14:textId="77777777" w:rsidR="007340E7" w:rsidRPr="005804C8" w:rsidRDefault="007340E7" w:rsidP="002F2AC2">
      <w:pPr>
        <w:widowControl w:val="0"/>
        <w:numPr>
          <w:ilvl w:val="0"/>
          <w:numId w:val="15"/>
        </w:numPr>
        <w:tabs>
          <w:tab w:val="left" w:pos="426"/>
          <w:tab w:val="left" w:pos="567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 снижение познавательной активности; </w:t>
      </w:r>
    </w:p>
    <w:p w14:paraId="675A6741" w14:textId="77777777" w:rsidR="007340E7" w:rsidRPr="005804C8" w:rsidRDefault="007340E7" w:rsidP="002F2AC2">
      <w:pPr>
        <w:widowControl w:val="0"/>
        <w:numPr>
          <w:ilvl w:val="0"/>
          <w:numId w:val="15"/>
        </w:numPr>
        <w:tabs>
          <w:tab w:val="left" w:pos="426"/>
          <w:tab w:val="left" w:pos="567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недостатки познавательных процессов (восприятия, памяти, внимания); </w:t>
      </w:r>
    </w:p>
    <w:p w14:paraId="123815DD" w14:textId="77777777" w:rsidR="007340E7" w:rsidRPr="005804C8" w:rsidRDefault="007340E7" w:rsidP="002F2AC2">
      <w:pPr>
        <w:numPr>
          <w:ilvl w:val="0"/>
          <w:numId w:val="15"/>
        </w:numPr>
        <w:tabs>
          <w:tab w:val="left" w:pos="426"/>
          <w:tab w:val="left" w:pos="567"/>
          <w:tab w:val="left" w:pos="1134"/>
        </w:tabs>
        <w:spacing w:line="240" w:lineRule="auto"/>
        <w:ind w:left="0" w:firstLine="709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>недоразвитие предметно-практической деятельности;</w:t>
      </w:r>
    </w:p>
    <w:p w14:paraId="0CAB6C52" w14:textId="77777777" w:rsidR="007340E7" w:rsidRPr="005804C8" w:rsidRDefault="007340E7" w:rsidP="002F2AC2">
      <w:pPr>
        <w:numPr>
          <w:ilvl w:val="0"/>
          <w:numId w:val="15"/>
        </w:numPr>
        <w:tabs>
          <w:tab w:val="left" w:pos="426"/>
          <w:tab w:val="left" w:pos="567"/>
          <w:tab w:val="left" w:pos="1040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 несформированность возрастных форм поведения.</w:t>
      </w:r>
    </w:p>
    <w:p w14:paraId="27673FA3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 данном возрастном периоде задержка психического развития ребенка может проявляться в недоразвитии психомоторных и речевых функций. Это негативно отражается на развитии сенсорно-перцептивной, интеллектуальной, игровой деятельности ребенка. </w:t>
      </w:r>
    </w:p>
    <w:p w14:paraId="3F010C62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Недоразвитие речи затрудняет общение со взрослыми и со сверстниками, влияет на формирование представлений об окружающем мире. </w:t>
      </w:r>
    </w:p>
    <w:p w14:paraId="2644DFF9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Уже в этом возрасте можно увидеть признаки той или иной формы ЗПР. Например, у детей с последствиями раннего органического поражения ЦНС наблюдаются:</w:t>
      </w:r>
    </w:p>
    <w:p w14:paraId="3B511B2A" w14:textId="77777777" w:rsidR="007340E7" w:rsidRPr="005804C8" w:rsidRDefault="007340E7" w:rsidP="007340E7">
      <w:pPr>
        <w:widowControl w:val="0"/>
        <w:numPr>
          <w:ilvl w:val="0"/>
          <w:numId w:val="2"/>
        </w:numPr>
        <w:tabs>
          <w:tab w:val="left" w:pos="115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отставание психомоторных функций, наглядно проявляющееся в недостатках мелкой моторики, пространственной организации движений, моторной памяти, координационных способностей;</w:t>
      </w:r>
    </w:p>
    <w:p w14:paraId="318BED94" w14:textId="77777777" w:rsidR="007340E7" w:rsidRPr="005804C8" w:rsidRDefault="007340E7" w:rsidP="002F2AC2">
      <w:pPr>
        <w:numPr>
          <w:ilvl w:val="0"/>
          <w:numId w:val="16"/>
        </w:numPr>
        <w:tabs>
          <w:tab w:val="left" w:pos="1110"/>
          <w:tab w:val="left" w:pos="115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задержка в формировании фразовой речи, затруднения в понимании многоступенчатых инструкций, грамматических форм слов, ограниченность словарного запаса, выраженные недостатки слоговой структуры слова и </w:t>
      </w:r>
      <w:proofErr w:type="spellStart"/>
      <w:r w:rsidRPr="005804C8">
        <w:rPr>
          <w:sz w:val="24"/>
          <w:szCs w:val="24"/>
        </w:rPr>
        <w:t>звуконаполняемости</w:t>
      </w:r>
      <w:proofErr w:type="spellEnd"/>
      <w:r w:rsidRPr="005804C8">
        <w:rPr>
          <w:sz w:val="24"/>
          <w:szCs w:val="24"/>
        </w:rPr>
        <w:t>, нарушения фонематической стороны речи;</w:t>
      </w:r>
    </w:p>
    <w:p w14:paraId="60262001" w14:textId="77777777" w:rsidR="007340E7" w:rsidRPr="005804C8" w:rsidRDefault="007340E7" w:rsidP="002F2AC2">
      <w:pPr>
        <w:numPr>
          <w:ilvl w:val="0"/>
          <w:numId w:val="16"/>
        </w:numPr>
        <w:tabs>
          <w:tab w:val="left" w:pos="1110"/>
          <w:tab w:val="left" w:pos="115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недостаточность свойств внимания: слабая врабатываемость, отвлекаемость, объем внимания и способность к переключению снижены.</w:t>
      </w:r>
    </w:p>
    <w:p w14:paraId="31A6AD04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деятельности:</w:t>
      </w:r>
    </w:p>
    <w:p w14:paraId="62484672" w14:textId="77777777" w:rsidR="007340E7" w:rsidRPr="005804C8" w:rsidRDefault="007340E7" w:rsidP="002F2AC2">
      <w:pPr>
        <w:numPr>
          <w:ilvl w:val="0"/>
          <w:numId w:val="16"/>
        </w:numPr>
        <w:tabs>
          <w:tab w:val="left" w:pos="1140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снижение познавательной активности;</w:t>
      </w:r>
    </w:p>
    <w:p w14:paraId="09C37502" w14:textId="77777777" w:rsidR="007340E7" w:rsidRPr="005804C8" w:rsidRDefault="007340E7" w:rsidP="002F2AC2">
      <w:pPr>
        <w:numPr>
          <w:ilvl w:val="0"/>
          <w:numId w:val="16"/>
        </w:numPr>
        <w:tabs>
          <w:tab w:val="left" w:pos="1140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негативные эмоциональные реакции при выполнении заданий, в процессе общения со взрослыми и сверстниками;</w:t>
      </w:r>
    </w:p>
    <w:p w14:paraId="2A6C8F4A" w14:textId="77777777" w:rsidR="007340E7" w:rsidRPr="005804C8" w:rsidRDefault="007340E7" w:rsidP="002F2AC2">
      <w:pPr>
        <w:numPr>
          <w:ilvl w:val="0"/>
          <w:numId w:val="16"/>
        </w:numPr>
        <w:tabs>
          <w:tab w:val="left" w:pos="1140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повышенная утомляемость, истощаемость [7].</w:t>
      </w:r>
    </w:p>
    <w:p w14:paraId="21C1E140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Психологические особенности детей дошкольного возраста с задержкой психического развития</w:t>
      </w:r>
    </w:p>
    <w:p w14:paraId="25EB2626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>В дошкольном возрасте проявления задержки становятся более выраженными и проявляются в следующем:</w:t>
      </w:r>
    </w:p>
    <w:p w14:paraId="492347BC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iCs/>
          <w:sz w:val="24"/>
          <w:szCs w:val="24"/>
        </w:rPr>
        <w:lastRenderedPageBreak/>
        <w:t xml:space="preserve">Недостаточная познавательная активность нередко в сочетании с быстрой утомляемостью и истощаемостью. </w:t>
      </w:r>
      <w:r w:rsidRPr="005804C8">
        <w:rPr>
          <w:sz w:val="24"/>
          <w:szCs w:val="24"/>
        </w:rPr>
        <w:t>Дети с ЗПР отличаются пониженной, по сравнению с возрастной нормой, умственной работоспособностью, особенно при усложнении деятельности.</w:t>
      </w:r>
    </w:p>
    <w:p w14:paraId="6983DF85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iCs/>
          <w:sz w:val="24"/>
          <w:szCs w:val="24"/>
        </w:rPr>
        <w:t xml:space="preserve">Отставание в развитии психомоторных функций, недостатки общей и мелкой моторики, координационных способностей, чувства ритма. </w:t>
      </w:r>
      <w:r w:rsidRPr="005804C8">
        <w:rPr>
          <w:rStyle w:val="c11"/>
          <w:rFonts w:eastAsia="SimSun"/>
        </w:rPr>
        <w:t>Двигательные навыки и техника основных движений отстают от возрастных возможностей, страдают двигательные качества: быстрота, ловкость, точность, сила движений. Недостатки психомоторики проявляются в незрелости зрительно-</w:t>
      </w:r>
      <w:proofErr w:type="spellStart"/>
      <w:r w:rsidRPr="005804C8">
        <w:rPr>
          <w:rStyle w:val="c11"/>
          <w:rFonts w:eastAsia="SimSun"/>
        </w:rPr>
        <w:t>слухо</w:t>
      </w:r>
      <w:proofErr w:type="spellEnd"/>
      <w:r w:rsidRPr="005804C8">
        <w:rPr>
          <w:rStyle w:val="c11"/>
          <w:rFonts w:eastAsia="SimSun"/>
        </w:rPr>
        <w:t>-моторной координации, произвольной регуляции движений, недостатках моторной памяти, пространственной организации движений.</w:t>
      </w:r>
    </w:p>
    <w:p w14:paraId="0322E48F" w14:textId="77777777" w:rsidR="007340E7" w:rsidRPr="005804C8" w:rsidRDefault="007340E7" w:rsidP="007340E7">
      <w:pPr>
        <w:spacing w:line="240" w:lineRule="auto"/>
        <w:rPr>
          <w:rStyle w:val="c11"/>
          <w:rFonts w:eastAsia="SimSun"/>
        </w:rPr>
      </w:pPr>
      <w:r w:rsidRPr="005804C8">
        <w:rPr>
          <w:i/>
          <w:iCs/>
          <w:sz w:val="24"/>
          <w:szCs w:val="24"/>
        </w:rPr>
        <w:t xml:space="preserve">Недостаточность объема, обобщенности, предметности и целостности восприятия, </w:t>
      </w:r>
      <w:r w:rsidRPr="005804C8">
        <w:rPr>
          <w:rStyle w:val="c11"/>
          <w:rFonts w:eastAsia="SimSun"/>
        </w:rPr>
        <w:t xml:space="preserve">что негативно отражается на формировании зрительно-пространственных функций и проявляется в таких продуктивных видах деятельности, как рисование и конструирование. </w:t>
      </w:r>
    </w:p>
    <w:p w14:paraId="6CA7035C" w14:textId="77777777" w:rsidR="007340E7" w:rsidRPr="005804C8" w:rsidRDefault="007340E7" w:rsidP="007340E7">
      <w:pPr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Более </w:t>
      </w:r>
      <w:r w:rsidRPr="005804C8">
        <w:rPr>
          <w:i/>
          <w:sz w:val="24"/>
          <w:szCs w:val="24"/>
        </w:rPr>
        <w:t>низкая способность</w:t>
      </w:r>
      <w:r w:rsidRPr="005804C8">
        <w:rPr>
          <w:rStyle w:val="c11"/>
          <w:rFonts w:eastAsia="SimSun"/>
        </w:rPr>
        <w:t xml:space="preserve">, по сравнению с нормально развивающимися детьми того же возраста, </w:t>
      </w:r>
      <w:r w:rsidRPr="005804C8">
        <w:rPr>
          <w:i/>
          <w:sz w:val="24"/>
          <w:szCs w:val="24"/>
        </w:rPr>
        <w:t xml:space="preserve">к приему и переработке перцептивной информации, </w:t>
      </w:r>
      <w:r w:rsidRPr="005804C8">
        <w:rPr>
          <w:rStyle w:val="c11"/>
          <w:rFonts w:eastAsia="SimSun"/>
        </w:rPr>
        <w:t xml:space="preserve">что наиболее характерно для детей с ЗПР церебрально-органического генеза. В воспринимаемом объекте дети выделяют гораздо меньше признаков, чем их здоровые сверстники. Многие стороны объекта, данного в непривычном ракурсе (например, в перевернутом виде), дети могут не узнать, они с трудом выделяют объект из фона. Выражены трудности при восприятии объектов через осязание: удлиняется время узнавания осязаемой фигуры, есть трудности обобщения осязательных сигналов, словесного и графического отображения предметов [30]. </w:t>
      </w:r>
    </w:p>
    <w:p w14:paraId="5E38D037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У детей с другими формами ЗПР выраженной недостаточности сенсорно-перцептивных функций не обнаруживается. Однако, в отличие от здоровых сверстников, у них наблюдаются эмоционально-волевая незрелость, снижение познавательной активности, слабость произвольной регуляции поведения, недоразвитие и качественное своеобразие игровой деятельности.</w:t>
      </w:r>
    </w:p>
    <w:p w14:paraId="4498BF32" w14:textId="77777777" w:rsidR="007340E7" w:rsidRPr="005804C8" w:rsidRDefault="007340E7" w:rsidP="007340E7">
      <w:pPr>
        <w:spacing w:line="240" w:lineRule="auto"/>
        <w:rPr>
          <w:rStyle w:val="c11"/>
          <w:rFonts w:eastAsia="SimSun"/>
        </w:rPr>
      </w:pPr>
      <w:r w:rsidRPr="005804C8">
        <w:rPr>
          <w:i/>
          <w:iCs/>
          <w:sz w:val="24"/>
          <w:szCs w:val="24"/>
        </w:rPr>
        <w:t xml:space="preserve">Незрелость мыслительных операций. </w:t>
      </w:r>
      <w:r w:rsidRPr="005804C8">
        <w:rPr>
          <w:rStyle w:val="c11"/>
          <w:rFonts w:eastAsia="SimSun"/>
        </w:rPr>
        <w:t xml:space="preserve">Дети с ЗПР испытывают большие трудности при выделении общих, существенных признаков в группе предметов, абстрагировании от несущественных признаков, при переключении с одного основания классификации на другой, при обобщении. </w:t>
      </w:r>
      <w:r w:rsidRPr="005804C8">
        <w:rPr>
          <w:sz w:val="24"/>
          <w:szCs w:val="24"/>
        </w:rPr>
        <w:t xml:space="preserve">Незрелость мыслительных операций сказывается на продуктивности наглядно-образного мышления и трудностях формирования словесно-логического мышления. Детям </w:t>
      </w:r>
      <w:r w:rsidRPr="005804C8">
        <w:rPr>
          <w:iCs/>
          <w:sz w:val="24"/>
          <w:szCs w:val="24"/>
        </w:rPr>
        <w:t xml:space="preserve">трудно устанавливать причинно-следственные связи и отношения, усваивать обобщающие понятия. </w:t>
      </w:r>
      <w:r w:rsidRPr="005804C8">
        <w:rPr>
          <w:rStyle w:val="c11"/>
          <w:rFonts w:eastAsia="SimSun"/>
        </w:rPr>
        <w:t>При нормальном темпе психического развития старшие дошкольники способны строить простые умозаключения, могут осуществлять мыслительные операции на уровне словесно-логического мышления (его конкретно-понятийных форм). Незрелость функционального состояния ЦНС (слабость процессов торможения и возбуждения, затруднения в образовании сложных условных связей, отставание в формировании систем межанализаторных связей) обусловливает бедный запас конкретных знаний, затрудненность процесса обобщения знаний, скудное содержание понятий. У детей с ЗПР часто затруднен анализ и синтез ситуации. Незрелость мыслительных операций, необходимость большего, чем в норме, количества времени для приема и переработки информации, несформированность антиципирующего анализа выражается в неумении предвидеть результаты действий как своих, так и чужих, особенно если при этом задача требует выявления причинно-следственных связей и построения на этой основе программы событий [51; 53].</w:t>
      </w:r>
    </w:p>
    <w:p w14:paraId="32EBCC9D" w14:textId="77777777" w:rsidR="007340E7" w:rsidRPr="005804C8" w:rsidRDefault="007340E7" w:rsidP="007340E7">
      <w:pPr>
        <w:widowControl w:val="0"/>
        <w:tabs>
          <w:tab w:val="left" w:pos="1120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iCs/>
          <w:sz w:val="24"/>
          <w:szCs w:val="24"/>
        </w:rPr>
        <w:t xml:space="preserve">Задержанный темп формирования </w:t>
      </w:r>
      <w:proofErr w:type="spellStart"/>
      <w:r w:rsidRPr="005804C8">
        <w:rPr>
          <w:i/>
          <w:iCs/>
          <w:sz w:val="24"/>
          <w:szCs w:val="24"/>
        </w:rPr>
        <w:t>мнестической</w:t>
      </w:r>
      <w:proofErr w:type="spellEnd"/>
      <w:r w:rsidRPr="005804C8">
        <w:rPr>
          <w:i/>
          <w:iCs/>
          <w:sz w:val="24"/>
          <w:szCs w:val="24"/>
        </w:rPr>
        <w:t xml:space="preserve"> деятельности, низкая продуктивность и прочность запоминания, </w:t>
      </w:r>
      <w:r w:rsidRPr="005804C8">
        <w:rPr>
          <w:rStyle w:val="c11"/>
          <w:rFonts w:eastAsia="SimSun"/>
        </w:rPr>
        <w:t xml:space="preserve">особенно на уровне слухоречевой памяти, отрицательно сказывается на усвоении получаемой информации. </w:t>
      </w:r>
    </w:p>
    <w:p w14:paraId="1B1568A5" w14:textId="77777777" w:rsidR="007340E7" w:rsidRPr="005804C8" w:rsidRDefault="007340E7" w:rsidP="007340E7">
      <w:pPr>
        <w:widowControl w:val="0"/>
        <w:tabs>
          <w:tab w:val="left" w:pos="1120"/>
          <w:tab w:val="left" w:pos="9781"/>
        </w:tabs>
        <w:spacing w:line="240" w:lineRule="auto"/>
        <w:rPr>
          <w:iCs/>
          <w:sz w:val="24"/>
          <w:szCs w:val="24"/>
        </w:rPr>
      </w:pPr>
      <w:r w:rsidRPr="005804C8">
        <w:rPr>
          <w:sz w:val="24"/>
          <w:szCs w:val="24"/>
        </w:rPr>
        <w:t xml:space="preserve">Отмечаются недостатки всех свойств внимания: </w:t>
      </w:r>
      <w:r w:rsidRPr="005804C8">
        <w:rPr>
          <w:iCs/>
          <w:sz w:val="24"/>
          <w:szCs w:val="24"/>
        </w:rPr>
        <w:t xml:space="preserve">неустойчивость, трудности концентрации и его распределения, сужение объема. Задерживается формирование такого интегративного качества, как </w:t>
      </w:r>
      <w:r w:rsidRPr="005804C8">
        <w:rPr>
          <w:i/>
          <w:iCs/>
          <w:sz w:val="24"/>
          <w:szCs w:val="24"/>
        </w:rPr>
        <w:t>саморегуляция,</w:t>
      </w:r>
      <w:r w:rsidRPr="005804C8">
        <w:rPr>
          <w:iCs/>
          <w:sz w:val="24"/>
          <w:szCs w:val="24"/>
        </w:rPr>
        <w:t xml:space="preserve"> что негативно сказывается на успешности ребенка при освоении образовательной программы [2; 53].</w:t>
      </w:r>
    </w:p>
    <w:p w14:paraId="1F5C51F8" w14:textId="77777777" w:rsidR="007340E7" w:rsidRPr="005804C8" w:rsidRDefault="007340E7" w:rsidP="007340E7">
      <w:pPr>
        <w:widowControl w:val="0"/>
        <w:tabs>
          <w:tab w:val="left" w:pos="1310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lastRenderedPageBreak/>
        <w:t xml:space="preserve">Эмоциональная сфера дошкольников </w:t>
      </w:r>
      <w:r w:rsidRPr="005804C8">
        <w:rPr>
          <w:rStyle w:val="c11"/>
          <w:rFonts w:eastAsia="SimSun"/>
        </w:rPr>
        <w:t>с ЗПР подчиняется общим законам развития, имеющим место в раннем онтогенезе. Однако сфера социальных эмоций в условиях стихийного формирования не соответствует потенциальным возрастным возможностям.</w:t>
      </w:r>
    </w:p>
    <w:p w14:paraId="33C14A45" w14:textId="77777777" w:rsidR="007340E7" w:rsidRPr="005804C8" w:rsidRDefault="007340E7" w:rsidP="007340E7">
      <w:pPr>
        <w:widowControl w:val="0"/>
        <w:tabs>
          <w:tab w:val="left" w:pos="1120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iCs/>
          <w:sz w:val="24"/>
          <w:szCs w:val="24"/>
        </w:rPr>
        <w:t xml:space="preserve">Незрелость эмоционально-волевой сферы и </w:t>
      </w:r>
      <w:r w:rsidRPr="005804C8">
        <w:rPr>
          <w:i/>
          <w:sz w:val="24"/>
          <w:szCs w:val="24"/>
        </w:rPr>
        <w:t>коммуникативной деятельности</w:t>
      </w:r>
      <w:r w:rsidRPr="005804C8">
        <w:rPr>
          <w:sz w:val="24"/>
          <w:szCs w:val="24"/>
        </w:rPr>
        <w:t xml:space="preserve"> отрицательно влияет на поведение и межличностное взаимодействие дошкольников с ЗПР. Дети не всегда соблюдают дистанцию со взрослыми, могут вести себя навязчиво, бесцеремонно, или, наоборот, отказываются от контакта и сотрудничества. Трудно подчиняются правилам поведения в группе, редко завязывают дружеские отношения со своими сверстниками. Задерживается переход от одной формы общения к другой, более сложной. Отмечается меньшая предрасположенность этих детей к включению в свой опыт социокультурных образцов поведения, тенденция избегать обращения к сложным формам поведения. У детей с психическим инфантилизмом, психогенной и соматогенной ЗПР наблюдаются нарушения поведения, проявляющиеся в повышенной аффектации, снижении самоконтроля, наличии </w:t>
      </w:r>
      <w:proofErr w:type="spellStart"/>
      <w:r w:rsidRPr="005804C8">
        <w:rPr>
          <w:sz w:val="24"/>
          <w:szCs w:val="24"/>
        </w:rPr>
        <w:t>патохарактерологических</w:t>
      </w:r>
      <w:proofErr w:type="spellEnd"/>
      <w:r w:rsidRPr="005804C8">
        <w:rPr>
          <w:sz w:val="24"/>
          <w:szCs w:val="24"/>
        </w:rPr>
        <w:t xml:space="preserve"> поведенческих реакций [24; 50].</w:t>
      </w:r>
    </w:p>
    <w:p w14:paraId="194B153B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>Задержка в развитии и своеобразие игровой деятельности</w:t>
      </w:r>
      <w:r w:rsidRPr="005804C8">
        <w:rPr>
          <w:sz w:val="24"/>
          <w:szCs w:val="24"/>
        </w:rPr>
        <w:t>. У дошкольников с ЗПР недостаточно развиты все структурные компоненты игровой деятельности: снижена игровая мотивация, с трудом формируется игровой замысел, сюжеты игр бедные, примитивные, ролевое поведение неустойчивое, возможны соскальзывания на стереотипные действия с игровым материалом. Содержательная сторона игры обеднена из-за недостаточности знаний и представлений об окружающем мире. Игра не развита как совместная деятельность, дети не умеют строить коллективную игру, почти не пользуются ролевой речью. Они реже используют предметы-заместители, почти не проявляют творчества, чаще предпочитают подвижные игры, свойственные младшему возрасту, при этом затрудняются в соблюдении правил. Отсутствие полноценной игровой деятельности затрудняет формирование внутреннего плана действий, произвольной регуляции поведения, т. о. своевременно не складываются предпосылки для перехода к более сложной - учебной деятельности [6; 45].</w:t>
      </w:r>
    </w:p>
    <w:p w14:paraId="707A3BF1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iCs/>
          <w:sz w:val="24"/>
          <w:szCs w:val="24"/>
        </w:rPr>
        <w:t xml:space="preserve">Недоразвитие речи носит системный характер. </w:t>
      </w:r>
      <w:r w:rsidRPr="005804C8">
        <w:rPr>
          <w:i/>
          <w:sz w:val="24"/>
          <w:szCs w:val="24"/>
        </w:rPr>
        <w:t>Особенности речевого</w:t>
      </w:r>
      <w:r w:rsidRPr="005804C8">
        <w:rPr>
          <w:i/>
          <w:iCs/>
          <w:sz w:val="24"/>
          <w:szCs w:val="24"/>
        </w:rPr>
        <w:t xml:space="preserve"> </w:t>
      </w:r>
      <w:r w:rsidRPr="005804C8">
        <w:rPr>
          <w:rStyle w:val="c11"/>
          <w:rFonts w:eastAsia="SimSun"/>
          <w:i/>
          <w:iCs/>
        </w:rPr>
        <w:t>развития детей с ЗПР</w:t>
      </w:r>
      <w:r w:rsidRPr="005804C8">
        <w:rPr>
          <w:rStyle w:val="c11"/>
          <w:rFonts w:eastAsia="SimSun"/>
        </w:rPr>
        <w:t xml:space="preserve"> обусловлены своеобразием их познавательной деятельности и проявляются в следующем:</w:t>
      </w:r>
    </w:p>
    <w:p w14:paraId="1C5A7FA5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rStyle w:val="c11"/>
          <w:rFonts w:eastAsia="SimSun"/>
        </w:rPr>
      </w:pPr>
      <w:r w:rsidRPr="005804C8">
        <w:rPr>
          <w:sz w:val="24"/>
          <w:szCs w:val="24"/>
        </w:rPr>
        <w:t>отставание в овладении речью как средством обще</w:t>
      </w:r>
      <w:r w:rsidRPr="005804C8">
        <w:rPr>
          <w:rStyle w:val="c11"/>
          <w:rFonts w:eastAsia="SimSun"/>
        </w:rPr>
        <w:t>ния и всеми компонентами языка;</w:t>
      </w:r>
    </w:p>
    <w:p w14:paraId="56DF906B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низкая речевая активность;</w:t>
      </w:r>
    </w:p>
    <w:p w14:paraId="59B42A8B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бедность, </w:t>
      </w:r>
      <w:proofErr w:type="spellStart"/>
      <w:r w:rsidRPr="005804C8">
        <w:rPr>
          <w:sz w:val="24"/>
          <w:szCs w:val="24"/>
        </w:rPr>
        <w:t>недифференцированность</w:t>
      </w:r>
      <w:proofErr w:type="spellEnd"/>
      <w:r w:rsidRPr="005804C8">
        <w:rPr>
          <w:sz w:val="24"/>
          <w:szCs w:val="24"/>
        </w:rPr>
        <w:t xml:space="preserve"> словаря;</w:t>
      </w:r>
    </w:p>
    <w:p w14:paraId="6FD0EFE2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выраженные недостатки грамматического строя речи: словообразования, словоизменения, синтаксической системы языка;</w:t>
      </w:r>
    </w:p>
    <w:p w14:paraId="3D8FA5B1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слабость словесной регуляции действий, трудности вербализации и словесного отчета;</w:t>
      </w:r>
    </w:p>
    <w:p w14:paraId="4AD4430E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задержка в развитии фразовой речи, неполноценность развернутых речевых высказываний;</w:t>
      </w:r>
    </w:p>
    <w:p w14:paraId="4C1D3C10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недостаточный уровень ориентировки в языковой действительности, трудности в осознании звуко-слогового строения слова, состава предложения;</w:t>
      </w:r>
    </w:p>
    <w:p w14:paraId="189612B3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недостатки устной речи и несформированность функционального базиса письменной речи обусловливают особые проблемы при овладении грамотой;</w:t>
      </w:r>
    </w:p>
    <w:p w14:paraId="50580B2F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недостатки семантической стороны, которые проявляются в трудностях понимания значения слова, логико-грамматических конструкций, скрытого смысла текста [6; 39]. </w:t>
      </w:r>
    </w:p>
    <w:p w14:paraId="5CB1DFB7" w14:textId="77777777" w:rsidR="007340E7" w:rsidRPr="005804C8" w:rsidRDefault="007340E7" w:rsidP="007340E7">
      <w:pPr>
        <w:tabs>
          <w:tab w:val="left" w:pos="1125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Для дошкольников с ЗПР характерна неоднородность нарушенных и сохранных звеньев в структуре психической деятельности, что становится особенно заметным к концу дошкольного возраста. В отсутствии своевременной коррекционно-педагогической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деятельности, как познавательная активность, целенаправленность, контроль и саморегуляция [9; 2]. </w:t>
      </w:r>
    </w:p>
    <w:p w14:paraId="2EE060EC" w14:textId="77777777" w:rsidR="007340E7" w:rsidRPr="005804C8" w:rsidRDefault="007340E7" w:rsidP="007340E7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lastRenderedPageBreak/>
        <w:t xml:space="preserve">Вышеперечисленные особенности познавательной деятельности, речи, эмоционально-волевой сферы обусловливают слабость функционального базиса, обеспечивающего дальнейшую учебную деятельность детей с ЗПР </w:t>
      </w:r>
      <w:r w:rsidRPr="005804C8">
        <w:rPr>
          <w:i/>
          <w:sz w:val="24"/>
          <w:szCs w:val="24"/>
        </w:rPr>
        <w:t xml:space="preserve">в коммуникативном, регулятивном, познавательном, личностном компонентах. </w:t>
      </w:r>
      <w:r w:rsidRPr="005804C8">
        <w:rPr>
          <w:sz w:val="24"/>
          <w:szCs w:val="24"/>
        </w:rPr>
        <w:t>А именно на этих компонентах основано формирование универсальных учебных действий в соответствии с ФГОС начального общего образования.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обучения.</w:t>
      </w:r>
    </w:p>
    <w:p w14:paraId="70F317B8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Особые образовательные потребности дошкольников с задержкой психического развития</w:t>
      </w:r>
    </w:p>
    <w:p w14:paraId="38E1F3D1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Style w:val="c11"/>
          <w:rFonts w:eastAsia="SimSun"/>
        </w:rPr>
        <w:t xml:space="preserve">В ФГОС ДО отмечается, что образовательная и </w:t>
      </w:r>
      <w:r w:rsidRPr="005804C8">
        <w:rPr>
          <w:rFonts w:eastAsia="Times New Roman"/>
          <w:i/>
          <w:sz w:val="24"/>
          <w:szCs w:val="24"/>
        </w:rPr>
        <w:t xml:space="preserve">коррекционная </w:t>
      </w:r>
      <w:r w:rsidRPr="005804C8">
        <w:rPr>
          <w:rStyle w:val="c11"/>
          <w:rFonts w:eastAsia="SimSun"/>
        </w:rPr>
        <w:t xml:space="preserve">работа в группах комбинированной и компенсирующей направленности, а также в условиях инклюзивного образования, должна учитывать особенности развития и </w:t>
      </w:r>
      <w:proofErr w:type="gramStart"/>
      <w:r w:rsidRPr="005804C8">
        <w:rPr>
          <w:rFonts w:eastAsia="Times New Roman"/>
          <w:b/>
          <w:i/>
          <w:sz w:val="24"/>
          <w:szCs w:val="24"/>
        </w:rPr>
        <w:t>специфические образовательные потребности</w:t>
      </w:r>
      <w:proofErr w:type="gramEnd"/>
      <w:r w:rsidRPr="005804C8">
        <w:rPr>
          <w:rFonts w:eastAsia="Times New Roman"/>
          <w:b/>
          <w:i/>
          <w:sz w:val="24"/>
          <w:szCs w:val="24"/>
        </w:rPr>
        <w:t xml:space="preserve"> и возможности </w:t>
      </w:r>
      <w:r w:rsidRPr="005804C8">
        <w:rPr>
          <w:rFonts w:eastAsia="Times New Roman"/>
          <w:sz w:val="24"/>
          <w:szCs w:val="24"/>
        </w:rPr>
        <w:t>каждой категории детей [39].</w:t>
      </w:r>
    </w:p>
    <w:p w14:paraId="4F536A13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Fonts w:eastAsia="Times New Roman"/>
          <w:b/>
          <w:i/>
          <w:sz w:val="24"/>
          <w:szCs w:val="24"/>
        </w:rPr>
        <w:t>Особые образовательные потребности</w:t>
      </w:r>
      <w:r w:rsidRPr="005804C8">
        <w:rPr>
          <w:rFonts w:eastAsia="Times New Roman"/>
          <w:b/>
          <w:sz w:val="24"/>
          <w:szCs w:val="24"/>
        </w:rPr>
        <w:t xml:space="preserve"> детей с ОВЗ </w:t>
      </w:r>
      <w:r w:rsidRPr="005804C8">
        <w:rPr>
          <w:rFonts w:eastAsia="Times New Roman"/>
          <w:sz w:val="24"/>
          <w:szCs w:val="24"/>
        </w:rPr>
        <w:t xml:space="preserve">определяются как </w:t>
      </w:r>
      <w:r w:rsidRPr="005804C8">
        <w:rPr>
          <w:rFonts w:eastAsia="Times New Roman"/>
          <w:b/>
          <w:i/>
          <w:sz w:val="24"/>
          <w:szCs w:val="24"/>
        </w:rPr>
        <w:t xml:space="preserve">общими, так </w:t>
      </w:r>
      <w:r w:rsidRPr="005804C8">
        <w:rPr>
          <w:rFonts w:eastAsia="Times New Roman"/>
          <w:b/>
          <w:sz w:val="24"/>
          <w:szCs w:val="24"/>
        </w:rPr>
        <w:t xml:space="preserve">и </w:t>
      </w:r>
      <w:r w:rsidRPr="005804C8">
        <w:rPr>
          <w:rFonts w:eastAsia="Times New Roman"/>
          <w:b/>
          <w:i/>
          <w:sz w:val="24"/>
          <w:szCs w:val="24"/>
        </w:rPr>
        <w:t>специфическими</w:t>
      </w:r>
      <w:r w:rsidRPr="005804C8">
        <w:rPr>
          <w:rStyle w:val="c11"/>
          <w:rFonts w:eastAsia="SimSun"/>
        </w:rPr>
        <w:t xml:space="preserve"> недостатками развития, а также иерархией нарушений в структуре </w:t>
      </w:r>
      <w:proofErr w:type="gramStart"/>
      <w:r w:rsidRPr="005804C8">
        <w:rPr>
          <w:rStyle w:val="c11"/>
          <w:rFonts w:eastAsia="SimSun"/>
        </w:rPr>
        <w:t>дефекта  (</w:t>
      </w:r>
      <w:proofErr w:type="gramEnd"/>
      <w:r w:rsidRPr="005804C8">
        <w:rPr>
          <w:rStyle w:val="c11"/>
          <w:rFonts w:eastAsia="SimSun"/>
        </w:rPr>
        <w:t xml:space="preserve">Н.В. Бабкина [4]; Н.Ю. </w:t>
      </w:r>
      <w:proofErr w:type="spellStart"/>
      <w:r w:rsidRPr="005804C8">
        <w:rPr>
          <w:rStyle w:val="c11"/>
          <w:rFonts w:eastAsia="SimSun"/>
        </w:rPr>
        <w:t>Борякова</w:t>
      </w:r>
      <w:proofErr w:type="spellEnd"/>
      <w:r w:rsidRPr="005804C8">
        <w:rPr>
          <w:rStyle w:val="c11"/>
          <w:rFonts w:eastAsia="SimSun"/>
        </w:rPr>
        <w:t xml:space="preserve"> [8]).</w:t>
      </w:r>
    </w:p>
    <w:p w14:paraId="4E1929E0" w14:textId="77777777" w:rsidR="007340E7" w:rsidRPr="005804C8" w:rsidRDefault="007340E7" w:rsidP="007340E7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>Вышеперечисленные особенности и недостатки обусловливают особые образовательные потребности дошкольников с ЗПР, заключающиеся в следующем:</w:t>
      </w:r>
    </w:p>
    <w:p w14:paraId="36686173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раннее выявление недостатков в развитии и получение специальной психолого-педагогической помощи на дошкольном этапе образования;</w:t>
      </w:r>
    </w:p>
    <w:p w14:paraId="5D6F41E8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обеспечение коррекционно-развивающей направленности в рамках всех образовательных областей, предусмотренных ФГОС ДО: развитие и целенаправленная коррекция недостатков развития эмоционально-волевой, личностной, социально-коммуникативной, познавательной и двигательной сфер;</w:t>
      </w:r>
    </w:p>
    <w:p w14:paraId="104045EA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обеспечение преемственности между дошкольным и школьным образованием как условия непрерывности коррекционно-развивающего процесса;</w:t>
      </w:r>
    </w:p>
    <w:p w14:paraId="0CC6D350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осуществление индивидуально-ориентированной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 </w:t>
      </w:r>
    </w:p>
    <w:p w14:paraId="42A56B78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обеспечение особой пространственной и временной организации среды с учетом функционального состояния ЦНС и ее </w:t>
      </w:r>
      <w:proofErr w:type="spellStart"/>
      <w:r w:rsidRPr="005804C8">
        <w:rPr>
          <w:sz w:val="24"/>
          <w:szCs w:val="24"/>
        </w:rPr>
        <w:t>нейродинамики</w:t>
      </w:r>
      <w:proofErr w:type="spellEnd"/>
      <w:r w:rsidRPr="005804C8">
        <w:rPr>
          <w:sz w:val="24"/>
          <w:szCs w:val="24"/>
        </w:rPr>
        <w:t xml:space="preserve"> (быстрой истощаемости, низкой работоспособности);</w:t>
      </w:r>
    </w:p>
    <w:p w14:paraId="5F18B867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щадящий, комфортный, </w:t>
      </w:r>
      <w:proofErr w:type="spellStart"/>
      <w:r w:rsidRPr="005804C8">
        <w:rPr>
          <w:sz w:val="24"/>
          <w:szCs w:val="24"/>
        </w:rPr>
        <w:t>здоровьесберегающий</w:t>
      </w:r>
      <w:proofErr w:type="spellEnd"/>
      <w:r w:rsidRPr="005804C8">
        <w:rPr>
          <w:sz w:val="24"/>
          <w:szCs w:val="24"/>
        </w:rPr>
        <w:t xml:space="preserve"> режим жизнедеятельности детей и образовательных нагрузок;</w:t>
      </w:r>
    </w:p>
    <w:p w14:paraId="52673124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программы;</w:t>
      </w:r>
    </w:p>
    <w:p w14:paraId="5BD5173B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индивидуально-дифференцированный подход в процессе усвоения образовательной программы; </w:t>
      </w:r>
    </w:p>
    <w:p w14:paraId="18E91484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деятельности; </w:t>
      </w:r>
    </w:p>
    <w:p w14:paraId="40C4DCE0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постоянная стимуляция познавательной и речевой активности, побуждение интереса к себе, окружающему предметному миру и социальному окружению;</w:t>
      </w:r>
    </w:p>
    <w:p w14:paraId="5B5A5DCE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</w:t>
      </w:r>
      <w:r w:rsidRPr="005804C8">
        <w:rPr>
          <w:sz w:val="24"/>
          <w:szCs w:val="24"/>
        </w:rPr>
        <w:lastRenderedPageBreak/>
        <w:t>уровня развития, имеющихся знаний, представлений, умений и навыков и ориентацией на зону ближайшего развития;</w:t>
      </w:r>
    </w:p>
    <w:p w14:paraId="34CD9F46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14:paraId="4F64086F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1650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приоритетность целенаправленного педагогического руководства на начальных этапах образовательной и коррекционной работы, формирование предпосылок для постепенного перехода ребенка к самостоятельной деятельности;</w:t>
      </w:r>
    </w:p>
    <w:p w14:paraId="4BA47984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1650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среду; </w:t>
      </w:r>
    </w:p>
    <w:p w14:paraId="7FD6AC11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1650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развитие коммуникативной деятельности, формирование средств коммуникации, приемов конструктивного взаимодействия и сотрудничества с взрослыми и сверстниками, социально одобряемого поведения;</w:t>
      </w:r>
    </w:p>
    <w:p w14:paraId="699416B0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1650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развитие всех компонентов речи, </w:t>
      </w:r>
      <w:proofErr w:type="spellStart"/>
      <w:r w:rsidRPr="005804C8">
        <w:rPr>
          <w:sz w:val="24"/>
          <w:szCs w:val="24"/>
        </w:rPr>
        <w:t>речеязыковой</w:t>
      </w:r>
      <w:proofErr w:type="spellEnd"/>
      <w:r w:rsidRPr="005804C8">
        <w:rPr>
          <w:sz w:val="24"/>
          <w:szCs w:val="24"/>
        </w:rPr>
        <w:t xml:space="preserve"> компетентности;</w:t>
      </w:r>
    </w:p>
    <w:p w14:paraId="71374A5B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1650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целенаправленное развитие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</w:t>
      </w:r>
      <w:proofErr w:type="spellStart"/>
      <w:r w:rsidRPr="005804C8">
        <w:rPr>
          <w:sz w:val="24"/>
          <w:szCs w:val="24"/>
        </w:rPr>
        <w:t>операциональных</w:t>
      </w:r>
      <w:proofErr w:type="spellEnd"/>
      <w:r w:rsidRPr="005804C8">
        <w:rPr>
          <w:sz w:val="24"/>
          <w:szCs w:val="24"/>
        </w:rPr>
        <w:t xml:space="preserve"> компонентов;</w:t>
      </w:r>
    </w:p>
    <w:p w14:paraId="712C7EE4" w14:textId="77777777" w:rsidR="007340E7" w:rsidRPr="005804C8" w:rsidRDefault="007340E7" w:rsidP="002F2AC2">
      <w:pPr>
        <w:numPr>
          <w:ilvl w:val="0"/>
          <w:numId w:val="18"/>
        </w:numPr>
        <w:tabs>
          <w:tab w:val="left" w:pos="1125"/>
          <w:tab w:val="left" w:pos="1650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обеспечение взаимодействия и сотрудничества с семьей воспитанника; грамотное психолого-педагогическое сопровождение и активизация ее ресурсов для формирования социально активной позиции; оказание родителям (законным представителям) консультативной и методической помощи по вопросам обучения и воспитания ребенка с ЗПР.</w:t>
      </w:r>
    </w:p>
    <w:p w14:paraId="530CD827" w14:textId="77777777" w:rsidR="007340E7" w:rsidRPr="005804C8" w:rsidRDefault="007340E7" w:rsidP="005804C8">
      <w:pPr>
        <w:widowControl w:val="0"/>
        <w:tabs>
          <w:tab w:val="left" w:pos="9781"/>
        </w:tabs>
        <w:spacing w:line="240" w:lineRule="auto"/>
        <w:rPr>
          <w:bCs/>
          <w:iCs/>
          <w:sz w:val="24"/>
          <w:szCs w:val="24"/>
        </w:rPr>
      </w:pPr>
    </w:p>
    <w:p w14:paraId="2ECD3C97" w14:textId="77777777" w:rsidR="005762CD" w:rsidRPr="005804C8" w:rsidRDefault="005762CD" w:rsidP="005804C8">
      <w:pPr>
        <w:widowControl w:val="0"/>
        <w:tabs>
          <w:tab w:val="left" w:pos="9781"/>
        </w:tabs>
        <w:spacing w:line="240" w:lineRule="auto"/>
        <w:rPr>
          <w:b/>
          <w:sz w:val="24"/>
          <w:szCs w:val="24"/>
          <w:lang w:eastAsia="ar-SA"/>
        </w:rPr>
      </w:pPr>
    </w:p>
    <w:p w14:paraId="129A4054" w14:textId="77777777" w:rsidR="005762CD" w:rsidRPr="005804C8" w:rsidRDefault="007A7490" w:rsidP="005804C8">
      <w:pPr>
        <w:pStyle w:val="2e"/>
        <w:spacing w:before="0" w:after="0" w:line="240" w:lineRule="auto"/>
        <w:rPr>
          <w:lang w:eastAsia="ar-SA"/>
        </w:rPr>
      </w:pPr>
      <w:bookmarkStart w:id="12" w:name="_Toc487462026"/>
      <w:bookmarkEnd w:id="12"/>
      <w:r w:rsidRPr="005804C8">
        <w:rPr>
          <w:lang w:eastAsia="ar-SA"/>
        </w:rPr>
        <w:t>1.2. Планируемые результаты</w:t>
      </w:r>
    </w:p>
    <w:p w14:paraId="42A29754" w14:textId="77777777" w:rsidR="005762CD" w:rsidRPr="005804C8" w:rsidRDefault="007A7490" w:rsidP="005804C8">
      <w:pPr>
        <w:pStyle w:val="39"/>
        <w:spacing w:before="0" w:after="0" w:line="240" w:lineRule="auto"/>
      </w:pPr>
      <w:bookmarkStart w:id="13" w:name="_Toc487462027"/>
      <w:bookmarkEnd w:id="13"/>
      <w:r w:rsidRPr="005804C8">
        <w:t>1.2.1. Целевые ориентиры в раннем возрасте</w:t>
      </w:r>
    </w:p>
    <w:p w14:paraId="72944FEC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bCs/>
          <w:i/>
          <w:sz w:val="24"/>
          <w:szCs w:val="24"/>
        </w:rPr>
      </w:pPr>
      <w:r w:rsidRPr="005804C8">
        <w:rPr>
          <w:i/>
          <w:sz w:val="24"/>
          <w:szCs w:val="24"/>
          <w:lang w:eastAsia="ar-SA"/>
        </w:rPr>
        <w:t xml:space="preserve">Целевые ориентиры (планируемые результаты) образовательной деятельности и </w:t>
      </w:r>
      <w:r w:rsidRPr="005804C8">
        <w:rPr>
          <w:rFonts w:eastAsia="Times New Roman"/>
          <w:i/>
          <w:sz w:val="24"/>
          <w:szCs w:val="24"/>
        </w:rPr>
        <w:t xml:space="preserve">профессиональной коррекции нарушений развития детей </w:t>
      </w:r>
      <w:r w:rsidRPr="005804C8">
        <w:rPr>
          <w:bCs/>
          <w:i/>
          <w:sz w:val="24"/>
          <w:szCs w:val="24"/>
        </w:rPr>
        <w:t>раннего возраста с задержкой психомоторного и речевого развития</w:t>
      </w:r>
    </w:p>
    <w:p w14:paraId="3ECB0BD8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sz w:val="24"/>
          <w:szCs w:val="24"/>
        </w:rPr>
        <w:t xml:space="preserve">Освоение воспитанниками с ЗПР основного содержания адаптированной образовательной программы, реализуемой в образовательной организации, возможно при условии своевременно начатой коррекционной работы. Однако </w:t>
      </w:r>
      <w:proofErr w:type="spellStart"/>
      <w:r w:rsidRPr="005804C8">
        <w:rPr>
          <w:sz w:val="24"/>
          <w:szCs w:val="24"/>
        </w:rPr>
        <w:t>полиморфность</w:t>
      </w:r>
      <w:proofErr w:type="spellEnd"/>
      <w:r w:rsidRPr="005804C8">
        <w:rPr>
          <w:sz w:val="24"/>
          <w:szCs w:val="24"/>
        </w:rPr>
        <w:t xml:space="preserve"> нарушений при ЗПР, индивидуально-типологические особенности детей предполагают значительный </w:t>
      </w:r>
      <w:r w:rsidRPr="005804C8">
        <w:rPr>
          <w:rFonts w:eastAsia="Times New Roman"/>
          <w:sz w:val="24"/>
          <w:szCs w:val="24"/>
        </w:rPr>
        <w:t>разброс вариантов их развития.</w:t>
      </w:r>
    </w:p>
    <w:p w14:paraId="0E9221B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  <w:lang w:eastAsia="ru-RU"/>
        </w:rPr>
      </w:pPr>
      <w:r w:rsidRPr="005804C8">
        <w:rPr>
          <w:i/>
          <w:sz w:val="24"/>
          <w:szCs w:val="24"/>
        </w:rPr>
        <w:t xml:space="preserve">Особенности образовательной и коррекционно-развивающей </w:t>
      </w:r>
      <w:r w:rsidRPr="005804C8">
        <w:rPr>
          <w:rStyle w:val="c11"/>
          <w:rFonts w:eastAsia="SimSun"/>
        </w:rPr>
        <w:t>работы с детьми с ЗПР состоят в необходимости индивидуально-дифференцированного подхода, снижения темпа обучения, структурной простоты содержания занятий, циклического возврата к уже изученному материалу и обогащения его новым содержанием, определения целевых ориентиров для каждого этапа образовательной деятельности с учетов возможностей конкретной группы и каждого ребенка. В связи с этим, рабочие программы педагогов в одинаковых возрастных группах могут существенно различаться.</w:t>
      </w:r>
    </w:p>
    <w:p w14:paraId="1724C89F" w14:textId="77777777" w:rsidR="005762CD" w:rsidRPr="005804C8" w:rsidRDefault="007A7490" w:rsidP="005804C8">
      <w:pPr>
        <w:tabs>
          <w:tab w:val="left" w:pos="1111"/>
          <w:tab w:val="left" w:pos="9781"/>
        </w:tabs>
        <w:spacing w:line="240" w:lineRule="auto"/>
        <w:ind w:firstLine="9"/>
        <w:jc w:val="center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 xml:space="preserve">К трем годам в условиях целенаправленной коррекции ребенок может приблизиться </w:t>
      </w:r>
      <w:r w:rsidRPr="005804C8">
        <w:rPr>
          <w:rFonts w:eastAsia="Times New Roman"/>
          <w:b/>
          <w:i/>
          <w:sz w:val="24"/>
          <w:szCs w:val="24"/>
        </w:rPr>
        <w:br/>
        <w:t>к следующим целевым ориентирам</w:t>
      </w:r>
    </w:p>
    <w:p w14:paraId="79312C63" w14:textId="77777777" w:rsidR="005762CD" w:rsidRPr="005804C8" w:rsidRDefault="007A7490" w:rsidP="005804C8">
      <w:pPr>
        <w:spacing w:line="240" w:lineRule="auto"/>
        <w:rPr>
          <w:rStyle w:val="c11"/>
          <w:rFonts w:eastAsia="SimSun"/>
        </w:rPr>
      </w:pPr>
      <w:r w:rsidRPr="005804C8">
        <w:rPr>
          <w:b/>
          <w:i/>
          <w:sz w:val="24"/>
          <w:szCs w:val="24"/>
        </w:rPr>
        <w:t>Первый вариант</w:t>
      </w:r>
      <w:r w:rsidRPr="005804C8">
        <w:rPr>
          <w:rStyle w:val="c11"/>
          <w:rFonts w:eastAsia="SimSun"/>
        </w:rPr>
        <w:t xml:space="preserve">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работы.</w:t>
      </w:r>
    </w:p>
    <w:p w14:paraId="6E80CDBE" w14:textId="77777777" w:rsidR="005762CD" w:rsidRPr="005804C8" w:rsidRDefault="007A7490" w:rsidP="005804C8">
      <w:pPr>
        <w:tabs>
          <w:tab w:val="left" w:pos="576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Cs/>
          <w:sz w:val="24"/>
          <w:szCs w:val="24"/>
        </w:rPr>
        <w:t xml:space="preserve">Ребенок адаптируется </w:t>
      </w:r>
      <w:r w:rsidRPr="005804C8">
        <w:rPr>
          <w:sz w:val="24"/>
          <w:szCs w:val="24"/>
        </w:rPr>
        <w:t xml:space="preserve">в условиях группы. Готов к положительным эмоциональным контактам со взрослыми и сверстниками. Стремится к общению со взрослыми, подражает движениям и действиям, жестам и мимике. Сотрудничает со взрослым в предметно-практической и игровой деятельности. Проявляет интерес к сверстникам, наблюдая за их действиями, подражает им, стремится к совместному участию в подвижных играх, в действиях с </w:t>
      </w:r>
      <w:r w:rsidRPr="005804C8">
        <w:rPr>
          <w:sz w:val="24"/>
          <w:szCs w:val="24"/>
        </w:rPr>
        <w:lastRenderedPageBreak/>
        <w:t xml:space="preserve">игрушками. Начинает проявлять самостоятельность в некоторых бытовых и игровых действиях, стремится к результату в своих действиях. Осваивает простейшие культурно-гигиенические навыки и навыки самообслуживания. </w:t>
      </w:r>
    </w:p>
    <w:p w14:paraId="5E61F4EC" w14:textId="0C7826FA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Проявляет интерес к окружающим предметам, активно действует с ними, исследует </w:t>
      </w:r>
      <w:r w:rsidR="000C28CC" w:rsidRPr="005804C8">
        <w:rPr>
          <w:rStyle w:val="c11"/>
          <w:rFonts w:eastAsia="SimSun"/>
        </w:rPr>
        <w:t>их свойства</w:t>
      </w:r>
      <w:r w:rsidRPr="005804C8">
        <w:rPr>
          <w:rStyle w:val="c11"/>
          <w:rFonts w:eastAsia="SimSun"/>
        </w:rPr>
        <w:t xml:space="preserve">. Выполняет орудийные действия - использует бытовые предметы с учетом их функций, может использовать предметы в качестве орудий в проблемных ситуациях. Овладевает поисковыми способами в предметной деятельности - практическими пробами и </w:t>
      </w:r>
      <w:proofErr w:type="spellStart"/>
      <w:r w:rsidRPr="005804C8">
        <w:rPr>
          <w:rStyle w:val="c11"/>
          <w:rFonts w:eastAsia="SimSun"/>
        </w:rPr>
        <w:t>примериванием</w:t>
      </w:r>
      <w:proofErr w:type="spellEnd"/>
      <w:r w:rsidRPr="005804C8">
        <w:rPr>
          <w:rStyle w:val="c11"/>
          <w:rFonts w:eastAsia="SimSun"/>
        </w:rPr>
        <w:t xml:space="preserve"> (вкладыши предметные и геометрические фигуры, «Почтовый ящик» - </w:t>
      </w:r>
      <w:r w:rsidRPr="005804C8">
        <w:rPr>
          <w:rStyle w:val="c11"/>
          <w:rFonts w:eastAsia="SimSun"/>
        </w:rPr>
        <w:br/>
        <w:t>4 основных формы и т. п.), величине (ориентируясь на недифференцированные параметры: большой - маленький), идентифицирует цвет предмета с цветом образца-эталона, знает и называет два-четыре цвета. Ориентируется в количестве (один - много). Действия со знакомыми предметами может выполнять на основе зрительного соотнесения.</w:t>
      </w:r>
    </w:p>
    <w:p w14:paraId="6EFDE829" w14:textId="77777777" w:rsidR="005762CD" w:rsidRPr="005804C8" w:rsidRDefault="007A7490" w:rsidP="005804C8">
      <w:pPr>
        <w:tabs>
          <w:tab w:val="left" w:pos="576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В плане </w:t>
      </w:r>
      <w:r w:rsidRPr="005804C8">
        <w:rPr>
          <w:i/>
          <w:sz w:val="24"/>
          <w:szCs w:val="24"/>
        </w:rPr>
        <w:t xml:space="preserve">речевого </w:t>
      </w:r>
      <w:r w:rsidRPr="005804C8">
        <w:rPr>
          <w:bCs/>
          <w:i/>
          <w:sz w:val="24"/>
          <w:szCs w:val="24"/>
        </w:rPr>
        <w:t xml:space="preserve">развития: </w:t>
      </w:r>
      <w:r w:rsidRPr="005804C8">
        <w:rPr>
          <w:rStyle w:val="c11"/>
          <w:rFonts w:eastAsia="SimSun"/>
        </w:rPr>
        <w:t xml:space="preserve">активно реагирует на простую и 2-3-х-звенную словесную инструкцию взрослого, связанную с конкретной ситуацией. Способен к слуховому сосредоточению и различению знакомых неречевых звуков. Понимает названия предметов обихода, игрушек, частей тела человека и животных, глаголов единственного числа настоящего времени и повелительного наклонения, прилагательных, обозначающих некоторые свойства предметов. Понимает некоторые грамматические формы слов (родительный и дательный падеж существительных, простые предложные конструкции). Активно употребляет </w:t>
      </w:r>
      <w:r w:rsidRPr="005804C8">
        <w:rPr>
          <w:sz w:val="24"/>
          <w:szCs w:val="24"/>
        </w:rPr>
        <w:t xml:space="preserve">существительные </w:t>
      </w:r>
      <w:r w:rsidRPr="005804C8">
        <w:rPr>
          <w:rStyle w:val="c11"/>
          <w:rFonts w:eastAsia="SimSun"/>
        </w:rPr>
        <w:t xml:space="preserve">(допускаются искажения звуко-слоговой структуры и </w:t>
      </w:r>
      <w:proofErr w:type="spellStart"/>
      <w:r w:rsidRPr="005804C8">
        <w:rPr>
          <w:rStyle w:val="c11"/>
          <w:rFonts w:eastAsia="SimSun"/>
        </w:rPr>
        <w:t>звуконаполняемости</w:t>
      </w:r>
      <w:proofErr w:type="spellEnd"/>
      <w:r w:rsidRPr="005804C8">
        <w:rPr>
          <w:rStyle w:val="c11"/>
          <w:rFonts w:eastAsia="SimSun"/>
        </w:rPr>
        <w:t>, искажения, замены и пропуски звуков), обозначающие предметы обихода, игрушки, части тела человека и животных, некоторые явления (ночь, солнышко, дождь, снег). Включается в диалог — отвечает на вопросы взрослого, пользуется элементарной фразовой речью (допускаются искажения фонетические и грамматические, использование дополняющих паралингвистических средств). Стремится повторять за взрослым предложения из 2-х-3-х слов, двустишия. Речевое сопровождение включается в предметно-практическую деятельность.</w:t>
      </w:r>
    </w:p>
    <w:p w14:paraId="1DC0525A" w14:textId="77777777" w:rsidR="005762CD" w:rsidRPr="005804C8" w:rsidRDefault="007A7490" w:rsidP="005804C8">
      <w:pPr>
        <w:tabs>
          <w:tab w:val="left" w:pos="598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Cs/>
          <w:sz w:val="24"/>
          <w:szCs w:val="24"/>
        </w:rPr>
        <w:t xml:space="preserve">Эмоционально реагирует на музыку. Воспроизводит темп в движениях под </w:t>
      </w:r>
      <w:r w:rsidRPr="005804C8">
        <w:rPr>
          <w:sz w:val="24"/>
          <w:szCs w:val="24"/>
        </w:rPr>
        <w:t>музыку, простейшие «повторные» ритмы. Проявляет интерес к изобразительным средствам. Осваивает элементарные изобразительные навыки (точки, дугообразные линии). Может сосредоточиться и слушать стихи, песни, короткие сказки, эмоционально на них реагировать. Рассматривает картинки, проявляет интерес к красочным иллюстрациям. Сотрудничает со взрослым в продуктивных видах деятельности (лепке, аппликации, изобразительной деятельности, конструировании др.).</w:t>
      </w:r>
    </w:p>
    <w:p w14:paraId="7623F812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С удовольствием двигается – ходит, бегает в разных направлениях, стремится осваивать различные виды движения (подпрыгивает, лазает, перешагивает и пр.). Способен подражать движениям взрослых в плане общей и мелкой моторики. Осваивает координированные движения рук при выполнении простых действий с игрушками (кубиками, пирамидкой и т. п.) и предметами обихода (чашкой, ложкой, предметами одежды). </w:t>
      </w:r>
    </w:p>
    <w:p w14:paraId="5CF0BF47" w14:textId="77777777" w:rsidR="005762CD" w:rsidRPr="005804C8" w:rsidRDefault="007A7490" w:rsidP="005804C8">
      <w:pPr>
        <w:spacing w:line="240" w:lineRule="auto"/>
        <w:rPr>
          <w:rFonts w:eastAsia="Times New Roman"/>
          <w:b/>
          <w:bCs/>
          <w:i/>
          <w:iCs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Второй вариант</w:t>
      </w:r>
      <w:r w:rsidRPr="005804C8">
        <w:rPr>
          <w:rFonts w:eastAsia="Times New Roman"/>
          <w:b/>
          <w:bCs/>
          <w:i/>
          <w:iCs/>
          <w:sz w:val="24"/>
          <w:szCs w:val="24"/>
        </w:rPr>
        <w:t>:</w:t>
      </w:r>
    </w:p>
    <w:p w14:paraId="1AE6E0A2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использует предметы по назначению, но самостоятельные бытовые действия технически несовершенны: плохо пользуется ложкой,</w:t>
      </w:r>
      <w:r w:rsidRPr="005804C8">
        <w:rPr>
          <w:sz w:val="24"/>
          <w:szCs w:val="24"/>
        </w:rPr>
        <w:t xml:space="preserve"> редко пытается надеть предметы одежды, чаще ждет помощи взрослого;</w:t>
      </w:r>
    </w:p>
    <w:p w14:paraId="26447886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осваивает действия с предметами: поворачивает ручку двери, нажимает на кнопку звонка, на выключатель, листает страницы книги; нанизывает кольца на пирамидку, но делает это неловко, часто без учета величины; вкладывает в отверстия вкладыши, используя многочисленные практические пробы и </w:t>
      </w:r>
      <w:proofErr w:type="spellStart"/>
      <w:r w:rsidRPr="005804C8">
        <w:rPr>
          <w:rFonts w:eastAsia="Times New Roman"/>
          <w:sz w:val="24"/>
          <w:szCs w:val="24"/>
        </w:rPr>
        <w:t>примеривание</w:t>
      </w:r>
      <w:proofErr w:type="spellEnd"/>
      <w:r w:rsidRPr="005804C8">
        <w:rPr>
          <w:rFonts w:eastAsia="Times New Roman"/>
          <w:sz w:val="24"/>
          <w:szCs w:val="24"/>
        </w:rPr>
        <w:t>, однако эти действия недостаточно продуктивны и результативны;</w:t>
      </w:r>
    </w:p>
    <w:p w14:paraId="2BD08612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осваивает предметно-игровые действия – по подражанию и с помощью взрослого сооружает из кубиков постройку, катает машинку, кормит куклу, но самостоятельно чаще ограничивается простыми манипуляциями с предметами, быстро теряет к ним интерес;</w:t>
      </w:r>
    </w:p>
    <w:p w14:paraId="79B42EC3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lastRenderedPageBreak/>
        <w:t>коммуникативная активность снижена, но по инициативе взрослого включается в сотрудничество; использует мимику, жесты, интонации, но они недостаточно выразительны; редко обращается с просьбой, включается в диалог; в совместную деятельность с другими детьми по своей инициативе не включается;</w:t>
      </w:r>
    </w:p>
    <w:p w14:paraId="1072E0F5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ребенок понимает обращенную речь, ориентируется в ситуации, но выполняет только несложные инструкции, активный словарь ограничен, выражены недостатки слоговой структуры слова и </w:t>
      </w:r>
      <w:proofErr w:type="spellStart"/>
      <w:r w:rsidRPr="005804C8">
        <w:rPr>
          <w:sz w:val="24"/>
          <w:szCs w:val="24"/>
        </w:rPr>
        <w:t>звуконаполняемости</w:t>
      </w:r>
      <w:proofErr w:type="spellEnd"/>
      <w:r w:rsidRPr="005804C8">
        <w:rPr>
          <w:sz w:val="24"/>
          <w:szCs w:val="24"/>
        </w:rPr>
        <w:t>; пытается объединять слова во фразы, но затрудняется в словоизменении;</w:t>
      </w:r>
    </w:p>
    <w:p w14:paraId="222CE30F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интерес к окружающим предметам и явлениям снижен, требуется стимуляция со стороны взрослого; </w:t>
      </w:r>
    </w:p>
    <w:p w14:paraId="2F0F77F0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действуя практическим способом, соотносит 2-3 предмета по цвету, форме, величине; узнает, показывает и называет изображения знакомых игрушек и предметов на картинках, при этом часто требуется помощь взрослого;</w:t>
      </w:r>
    </w:p>
    <w:p w14:paraId="7F790295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методом проб и ошибок пытается найти решение наглядно-практической задачи, но затрудняется действовать по зрительному соотнесению;</w:t>
      </w:r>
    </w:p>
    <w:p w14:paraId="60650A82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ребенок уверенно самостоятельно ходит, переступает через барьеры, поднимается и спускается по лестнице, держась за поручень, может подпрыгивать, держась за руки взрослого; затрудняется в прыжках на одной ноге; не удерживает равновесие, стоя и в движении;</w:t>
      </w:r>
    </w:p>
    <w:p w14:paraId="1F510B26" w14:textId="77777777" w:rsidR="005762CD" w:rsidRPr="005804C8" w:rsidRDefault="007A7490" w:rsidP="002F2AC2">
      <w:pPr>
        <w:numPr>
          <w:ilvl w:val="0"/>
          <w:numId w:val="20"/>
        </w:numPr>
        <w:tabs>
          <w:tab w:val="left" w:pos="1139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sz w:val="24"/>
          <w:szCs w:val="24"/>
        </w:rPr>
        <w:t xml:space="preserve">мелкая моторика развита слабо, затруднены тонкие движения, не сформирован «пинцетный захват», не любит играть с мозаикой; </w:t>
      </w:r>
      <w:proofErr w:type="spellStart"/>
      <w:r w:rsidRPr="005804C8">
        <w:rPr>
          <w:sz w:val="24"/>
          <w:szCs w:val="24"/>
        </w:rPr>
        <w:t>графомоторные</w:t>
      </w:r>
      <w:proofErr w:type="spellEnd"/>
      <w:r w:rsidRPr="005804C8">
        <w:rPr>
          <w:sz w:val="24"/>
          <w:szCs w:val="24"/>
        </w:rPr>
        <w:t xml:space="preserve"> навыки не развиты (ребенок ограничивается бесцельным</w:t>
      </w:r>
      <w:r w:rsidRPr="005804C8">
        <w:rPr>
          <w:rFonts w:eastAsia="Times New Roman"/>
          <w:sz w:val="24"/>
          <w:szCs w:val="24"/>
        </w:rPr>
        <w:t xml:space="preserve"> черканием и изображением каракуль).</w:t>
      </w:r>
    </w:p>
    <w:p w14:paraId="03257631" w14:textId="77777777" w:rsidR="00083F2A" w:rsidRPr="005804C8" w:rsidRDefault="00083F2A" w:rsidP="005804C8">
      <w:pPr>
        <w:pStyle w:val="39"/>
        <w:spacing w:before="0" w:after="0" w:line="240" w:lineRule="auto"/>
      </w:pPr>
      <w:bookmarkStart w:id="14" w:name="_Toc487462028"/>
      <w:bookmarkEnd w:id="14"/>
    </w:p>
    <w:p w14:paraId="4F33F0EB" w14:textId="77777777" w:rsidR="005762CD" w:rsidRPr="005804C8" w:rsidRDefault="007A7490" w:rsidP="005804C8">
      <w:pPr>
        <w:pStyle w:val="39"/>
        <w:spacing w:before="0" w:after="0" w:line="240" w:lineRule="auto"/>
      </w:pPr>
      <w:r w:rsidRPr="005804C8">
        <w:t>1.2.2. Целевые ориентиры в дошкольном возрасте</w:t>
      </w:r>
    </w:p>
    <w:p w14:paraId="16AE4D47" w14:textId="77777777" w:rsidR="005762CD" w:rsidRPr="005804C8" w:rsidRDefault="007A7490" w:rsidP="005804C8">
      <w:pPr>
        <w:spacing w:line="240" w:lineRule="auto"/>
        <w:rPr>
          <w:i/>
          <w:sz w:val="24"/>
          <w:szCs w:val="24"/>
        </w:rPr>
      </w:pPr>
      <w:r w:rsidRPr="005804C8">
        <w:rPr>
          <w:i/>
          <w:sz w:val="24"/>
          <w:szCs w:val="24"/>
          <w:lang w:eastAsia="ar-SA"/>
        </w:rPr>
        <w:t xml:space="preserve">Целевые ориентиры (планируемые результаты) образовательной деятельности и профессиональной коррекции нарушений развития у детей </w:t>
      </w:r>
      <w:r w:rsidRPr="005804C8">
        <w:rPr>
          <w:bCs/>
          <w:i/>
          <w:sz w:val="24"/>
          <w:szCs w:val="24"/>
        </w:rPr>
        <w:t xml:space="preserve">дошкольного возраста с задержкой психического развития </w:t>
      </w:r>
      <w:r w:rsidRPr="005804C8">
        <w:rPr>
          <w:i/>
          <w:sz w:val="24"/>
          <w:szCs w:val="24"/>
        </w:rPr>
        <w:t>младшего дошкольного возраста (к 5 годам)</w:t>
      </w:r>
      <w:r w:rsidR="00E27E33" w:rsidRPr="005804C8">
        <w:rPr>
          <w:rStyle w:val="a8"/>
          <w:i/>
          <w:sz w:val="24"/>
          <w:szCs w:val="24"/>
        </w:rPr>
        <w:footnoteReference w:id="1"/>
      </w:r>
    </w:p>
    <w:p w14:paraId="37D76879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bCs/>
          <w:i/>
          <w:sz w:val="24"/>
          <w:szCs w:val="24"/>
        </w:rPr>
        <w:t>Социально-коммуникативное развитие</w:t>
      </w:r>
      <w:r w:rsidRPr="005804C8">
        <w:rPr>
          <w:b/>
          <w:bCs/>
          <w:sz w:val="24"/>
          <w:szCs w:val="24"/>
        </w:rPr>
        <w:t xml:space="preserve">. </w:t>
      </w:r>
      <w:r w:rsidRPr="005804C8">
        <w:rPr>
          <w:bCs/>
          <w:sz w:val="24"/>
          <w:szCs w:val="24"/>
        </w:rPr>
        <w:t xml:space="preserve">Ребенок адаптируется </w:t>
      </w:r>
      <w:r w:rsidRPr="005804C8">
        <w:rPr>
          <w:sz w:val="24"/>
          <w:szCs w:val="24"/>
        </w:rPr>
        <w:t xml:space="preserve">в условиях группы. Взаимодействует со взрослыми в быту и в различных видах деятельности. Стремится к общению со сверстниками в быту и в игре под руководством взрослого. Эмоциональные контакты с взрослыми и сверстниками становятся более устойчивыми. Сам вступает в общение, использует вербальные средства. В игре соблюдает элементарные правила, осуществляет перенос сформированных ранее игровых действий в самостоятельные игры, выполняет ролевые действия, носящие условный характер, участвует в разыгрывании сюжета цепочки действий, способен к созданию элементарного замысла игры, активно включается, если воображаемую ситуацию создает взрослый. </w:t>
      </w:r>
    </w:p>
    <w:p w14:paraId="5DCFAEF7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Замечает несоответствие поведения других детей требованиям взрослого. Выражает интерес и проявляет внимание к различным эмоциональным состояниям человека. Осваивает культурно-гигиенические навыки и навыки самообслуживания, соответствующие возрастным возможностям, ориентируясь на образец и словесные просьбы, стремится поддерживать опрятность во внешнем виде с незначительной помощью взрослого. Использует предметы домашнего обихода, личной гигиены, действует с ними с незначительной помощью взрослого. </w:t>
      </w:r>
    </w:p>
    <w:p w14:paraId="03781EBD" w14:textId="77777777" w:rsidR="005762CD" w:rsidRPr="005804C8" w:rsidRDefault="007A7490" w:rsidP="005804C8">
      <w:pPr>
        <w:tabs>
          <w:tab w:val="left" w:pos="9781"/>
        </w:tabs>
        <w:spacing w:line="240" w:lineRule="auto"/>
        <w:contextualSpacing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Речевое </w:t>
      </w:r>
      <w:r w:rsidRPr="005804C8">
        <w:rPr>
          <w:b/>
          <w:bCs/>
          <w:i/>
          <w:sz w:val="24"/>
          <w:szCs w:val="24"/>
        </w:rPr>
        <w:t xml:space="preserve">развитие. </w:t>
      </w:r>
      <w:r w:rsidRPr="005804C8">
        <w:rPr>
          <w:bCs/>
          <w:sz w:val="24"/>
          <w:szCs w:val="24"/>
        </w:rPr>
        <w:t>Понимает и выполняет</w:t>
      </w:r>
      <w:r w:rsidRPr="005804C8">
        <w:rPr>
          <w:sz w:val="24"/>
          <w:szCs w:val="24"/>
        </w:rPr>
        <w:t xml:space="preserve"> словесную инструкцию взрослого из нескольких звеньев. Различает на слух речевые и неречевые звучания, узнает знакомых людей и детей по голосу, дифференцирует шумы. 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 Понимает многие грамматические формы слов (косвенные падежи существительных, простые предложные </w:t>
      </w:r>
      <w:r w:rsidRPr="005804C8">
        <w:rPr>
          <w:sz w:val="24"/>
          <w:szCs w:val="24"/>
        </w:rPr>
        <w:lastRenderedPageBreak/>
        <w:t xml:space="preserve">конструкции, некоторые приставочные глаголы). 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 Называет действия, предметы, изображенные на картинке, персонажей сказок. Отражает в речи </w:t>
      </w:r>
      <w:r w:rsidRPr="005804C8">
        <w:rPr>
          <w:rFonts w:eastAsia="Times New Roman"/>
          <w:sz w:val="24"/>
          <w:szCs w:val="24"/>
        </w:rPr>
        <w:t>элементарные сведения о мире людей, природе, об окружающих предметах.</w:t>
      </w:r>
      <w:r w:rsidRPr="005804C8">
        <w:rPr>
          <w:sz w:val="24"/>
          <w:szCs w:val="24"/>
        </w:rPr>
        <w:t xml:space="preserve"> Отвечает на вопросы после прочтения сказки или просмотра мультфильма с помощью не только отдельных слов, но и простых распространенных предложений несложных моделей, дополняя их жестами. Речевое сопровождение включается в предметно-практическую деятельность. Повторяет двустишья и простые потешки. Произносит простые по артикуляции звуки, легко воспроизводит звуко-слоговую структуру двух-трехсложных слов, состоящих из открытых, закрытых слогов, с ударением на гласном звуке.</w:t>
      </w:r>
    </w:p>
    <w:p w14:paraId="323FE671" w14:textId="77777777" w:rsidR="005762CD" w:rsidRPr="005804C8" w:rsidRDefault="007A7490" w:rsidP="005804C8">
      <w:pPr>
        <w:tabs>
          <w:tab w:val="left" w:pos="0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bCs/>
          <w:i/>
          <w:sz w:val="24"/>
          <w:szCs w:val="24"/>
        </w:rPr>
        <w:t xml:space="preserve">Познавательное развитие. </w:t>
      </w:r>
      <w:r w:rsidRPr="005804C8">
        <w:rPr>
          <w:bCs/>
          <w:sz w:val="24"/>
          <w:szCs w:val="24"/>
        </w:rPr>
        <w:t>Может</w:t>
      </w:r>
      <w:r w:rsidRPr="005804C8">
        <w:rPr>
          <w:sz w:val="24"/>
          <w:szCs w:val="24"/>
        </w:rPr>
        <w:t xml:space="preserve"> заниматься интересным для него делом, не отвлекаясь, в течение </w:t>
      </w:r>
      <w:proofErr w:type="gramStart"/>
      <w:r w:rsidRPr="005804C8">
        <w:rPr>
          <w:sz w:val="24"/>
          <w:szCs w:val="24"/>
        </w:rPr>
        <w:t>пяти-десяти</w:t>
      </w:r>
      <w:proofErr w:type="gramEnd"/>
      <w:r w:rsidRPr="005804C8">
        <w:rPr>
          <w:sz w:val="24"/>
          <w:szCs w:val="24"/>
        </w:rPr>
        <w:t xml:space="preserve"> минут. П</w:t>
      </w:r>
      <w:r w:rsidRPr="005804C8">
        <w:rPr>
          <w:rFonts w:eastAsia="Times New Roman"/>
          <w:sz w:val="24"/>
          <w:szCs w:val="24"/>
        </w:rPr>
        <w:t>оказывает по словесной инструкции и может назвать до пяти основных цветов и две-три плоскостных геометрических фигуры, а также шар и куб (</w:t>
      </w:r>
      <w:r w:rsidRPr="005804C8">
        <w:rPr>
          <w:rFonts w:eastAsia="Times New Roman"/>
          <w:i/>
          <w:sz w:val="24"/>
          <w:szCs w:val="24"/>
        </w:rPr>
        <w:t>шарик, кубик</w:t>
      </w:r>
      <w:r w:rsidRPr="005804C8">
        <w:rPr>
          <w:rFonts w:eastAsia="Times New Roman"/>
          <w:sz w:val="24"/>
          <w:szCs w:val="24"/>
        </w:rPr>
        <w:t xml:space="preserve">), некоторые детали конструктора. Путем практических действий и на основе зрительного соотнесения сравнивает предметы по величине, выбирает из трех предметов разной величины «самый большой» («самый маленький»), выстраивает </w:t>
      </w:r>
      <w:proofErr w:type="spellStart"/>
      <w:r w:rsidRPr="005804C8">
        <w:rPr>
          <w:rFonts w:eastAsia="Times New Roman"/>
          <w:sz w:val="24"/>
          <w:szCs w:val="24"/>
        </w:rPr>
        <w:t>сериационный</w:t>
      </w:r>
      <w:proofErr w:type="spellEnd"/>
      <w:r w:rsidRPr="005804C8">
        <w:rPr>
          <w:rFonts w:eastAsia="Times New Roman"/>
          <w:sz w:val="24"/>
          <w:szCs w:val="24"/>
        </w:rPr>
        <w:t xml:space="preserve"> ряд, строит матрешек по росту. </w:t>
      </w:r>
      <w:r w:rsidRPr="005804C8">
        <w:rPr>
          <w:sz w:val="24"/>
          <w:szCs w:val="24"/>
        </w:rPr>
        <w:t>На основе не только п</w:t>
      </w:r>
      <w:r w:rsidRPr="005804C8">
        <w:rPr>
          <w:bCs/>
          <w:sz w:val="24"/>
          <w:szCs w:val="24"/>
        </w:rPr>
        <w:t>рактической, но и зрительной ориентировки</w:t>
      </w:r>
      <w:r w:rsidR="00860750" w:rsidRPr="005804C8">
        <w:rPr>
          <w:bCs/>
          <w:sz w:val="24"/>
          <w:szCs w:val="24"/>
        </w:rPr>
        <w:t xml:space="preserve"> </w:t>
      </w:r>
      <w:r w:rsidRPr="005804C8">
        <w:rPr>
          <w:sz w:val="24"/>
          <w:szCs w:val="24"/>
        </w:rPr>
        <w:t xml:space="preserve">в </w:t>
      </w:r>
      <w:r w:rsidR="00860750" w:rsidRPr="005804C8">
        <w:rPr>
          <w:sz w:val="24"/>
          <w:szCs w:val="24"/>
        </w:rPr>
        <w:t>с</w:t>
      </w:r>
      <w:r w:rsidRPr="005804C8">
        <w:rPr>
          <w:sz w:val="24"/>
          <w:szCs w:val="24"/>
        </w:rPr>
        <w:t xml:space="preserve">войствах предметов подбирает предметы по форме («Доска </w:t>
      </w:r>
      <w:proofErr w:type="spellStart"/>
      <w:r w:rsidRPr="005804C8">
        <w:rPr>
          <w:sz w:val="24"/>
          <w:szCs w:val="24"/>
        </w:rPr>
        <w:t>Сегена</w:t>
      </w:r>
      <w:proofErr w:type="spellEnd"/>
      <w:r w:rsidRPr="005804C8">
        <w:rPr>
          <w:sz w:val="24"/>
          <w:szCs w:val="24"/>
        </w:rPr>
        <w:t xml:space="preserve">», «Почтовый ящик» </w:t>
      </w:r>
      <w:r w:rsidRPr="005804C8">
        <w:rPr>
          <w:bCs/>
          <w:sz w:val="24"/>
          <w:szCs w:val="24"/>
        </w:rPr>
        <w:t xml:space="preserve">и </w:t>
      </w:r>
      <w:r w:rsidRPr="005804C8">
        <w:rPr>
          <w:sz w:val="24"/>
          <w:szCs w:val="24"/>
        </w:rPr>
        <w:t>т. п.), величине, идентифицирует цвет предмета с цветом образца-эталона, называет цвета спектра, геометрические фигуры (круг, квадрат, треугольник, прямоугольник, овал).</w:t>
      </w:r>
    </w:p>
    <w:p w14:paraId="58785637" w14:textId="77777777" w:rsidR="005762CD" w:rsidRPr="005804C8" w:rsidRDefault="007A7490" w:rsidP="005804C8">
      <w:pPr>
        <w:tabs>
          <w:tab w:val="left" w:pos="0"/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Усваивает элементарные сведения о мире людей, природе, об окружающих предметах, складывается первичная картина мира. Узнает реальные явления и их изображения: контрастные времена года (лето и зима) и части суток (день и ночь).</w:t>
      </w:r>
    </w:p>
    <w:p w14:paraId="1B905BAB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Различает понятия «много», «один», «по одному», «ни одного», устанавливает равенство групп предметов путем добавления одного предмета к меньшему количеству или убавления одного предмета из большей группы. Учится считать до 5 (на основе наглядности), называет итоговое число, осваивает порядковый счет.</w:t>
      </w:r>
    </w:p>
    <w:p w14:paraId="0C1960E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Ориентируется в телесном пространстве, называет части тела: правую и левую руку; направления пространства «от себя»; понимает и употребляет некоторые предлоги, обозначающие пространственные отношения предметов: на, в, из, под, над. Определяет части суток, связывая их с режимными моментами, но иногда ошибается, не называет утро-вечер.</w:t>
      </w:r>
    </w:p>
    <w:p w14:paraId="44A63C3A" w14:textId="77777777" w:rsidR="005762CD" w:rsidRPr="005804C8" w:rsidRDefault="007A7490" w:rsidP="005804C8">
      <w:pPr>
        <w:tabs>
          <w:tab w:val="left" w:pos="0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b/>
          <w:bCs/>
          <w:i/>
          <w:sz w:val="24"/>
          <w:szCs w:val="24"/>
        </w:rPr>
        <w:t xml:space="preserve">Художественно-эстетическое развитие. </w:t>
      </w:r>
      <w:r w:rsidRPr="005804C8">
        <w:rPr>
          <w:rStyle w:val="c11"/>
          <w:rFonts w:eastAsia="SimSun"/>
        </w:rPr>
        <w:t xml:space="preserve">Рассматривает картинки, предпочитает красочные иллюстрации. Проявляет интерес к изобразительной деятельности, эмоционально положительно относится к ее процессу и результатам. Осваивает изобразительные навыки, пользуется карандашами, фломастерами, кистью, мелками. Сотрудничает со взрослым в продуктивных видах деятельности (лепке, аппликации, изобразительной деятельности, конструировании др.). Появляется элементарный предметный рисунок. </w:t>
      </w:r>
    </w:p>
    <w:p w14:paraId="3861688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>Может сосредоточиться и слушать стихи, песни, мелодии, эмоционально на них реагирует. Воспроизводит темп и акценты в движениях под музыку. Прислушивается к окружающим звукам, узнает и различает голоса детей, звуки различных музыкальных инструментов. С помощью взрослого и самостоятельно выполняет музыкально-ритмические движения и действия на шумовых музыкальных инструментах. Подпевает при хоровом исполнении песен.</w:t>
      </w:r>
    </w:p>
    <w:p w14:paraId="0BF37BE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bCs/>
          <w:i/>
          <w:sz w:val="24"/>
          <w:szCs w:val="24"/>
        </w:rPr>
        <w:t>Физическое развитие</w:t>
      </w:r>
      <w:r w:rsidRPr="005804C8">
        <w:rPr>
          <w:b/>
          <w:bCs/>
          <w:sz w:val="24"/>
          <w:szCs w:val="24"/>
        </w:rPr>
        <w:t xml:space="preserve">. </w:t>
      </w:r>
      <w:r w:rsidRPr="005804C8">
        <w:rPr>
          <w:bCs/>
          <w:sz w:val="24"/>
          <w:szCs w:val="24"/>
        </w:rPr>
        <w:t>Осваивает все основные движения, хотя их техническая сторона требует совершенствования. П</w:t>
      </w:r>
      <w:r w:rsidRPr="005804C8">
        <w:rPr>
          <w:sz w:val="24"/>
          <w:szCs w:val="24"/>
        </w:rPr>
        <w:t xml:space="preserve">рактически ориентируется и перемещается в пространстве. Выполняет физические упражнения по показу в сочетании со словесной инструкцией инструктора по физической культуре (воспитателя). Принимает активное участие в подвижных играх с правилами. </w:t>
      </w:r>
      <w:r w:rsidRPr="005804C8">
        <w:rPr>
          <w:bCs/>
          <w:sz w:val="24"/>
          <w:szCs w:val="24"/>
        </w:rPr>
        <w:t xml:space="preserve">Осваивает координированные движения рук </w:t>
      </w:r>
      <w:r w:rsidRPr="005804C8">
        <w:rPr>
          <w:sz w:val="24"/>
          <w:szCs w:val="24"/>
        </w:rPr>
        <w:t>при выполнении действий с конструктором «Лего», крупной мозаикой, предметами одежды и обуви.</w:t>
      </w:r>
    </w:p>
    <w:p w14:paraId="16E60320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/>
          <w:i/>
          <w:sz w:val="24"/>
          <w:szCs w:val="24"/>
        </w:rPr>
      </w:pPr>
    </w:p>
    <w:p w14:paraId="111295CE" w14:textId="77777777" w:rsidR="005762CD" w:rsidRPr="005804C8" w:rsidRDefault="007A7490" w:rsidP="005804C8">
      <w:pPr>
        <w:pStyle w:val="39"/>
        <w:spacing w:before="0" w:after="0" w:line="240" w:lineRule="auto"/>
      </w:pPr>
      <w:bookmarkStart w:id="15" w:name="_Toc487462029"/>
      <w:bookmarkEnd w:id="15"/>
      <w:r w:rsidRPr="005804C8">
        <w:lastRenderedPageBreak/>
        <w:t>1.2.3. Целевые ориентиры на этапе завершения освоения Программы</w:t>
      </w:r>
    </w:p>
    <w:p w14:paraId="1109B5A3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Целевые ориентиры на этапе завершения дошкольного образования детьми с ЗПР </w:t>
      </w:r>
      <w:r w:rsidRPr="005804C8">
        <w:rPr>
          <w:b/>
          <w:i/>
          <w:sz w:val="24"/>
          <w:szCs w:val="24"/>
        </w:rPr>
        <w:br/>
        <w:t>(к 7-8 годам)</w:t>
      </w:r>
      <w:r w:rsidR="00E27E33" w:rsidRPr="005804C8">
        <w:rPr>
          <w:rStyle w:val="a8"/>
          <w:b/>
          <w:i/>
          <w:sz w:val="24"/>
          <w:szCs w:val="24"/>
        </w:rPr>
        <w:footnoteReference w:id="2"/>
      </w:r>
    </w:p>
    <w:p w14:paraId="3C89F1BA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 направлению «Социально-коммуникативное развитие»:</w:t>
      </w:r>
    </w:p>
    <w:p w14:paraId="130B394D" w14:textId="77777777" w:rsidR="005762CD" w:rsidRPr="005804C8" w:rsidRDefault="007A7490" w:rsidP="002F2AC2">
      <w:pPr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 xml:space="preserve">осваивает </w:t>
      </w:r>
      <w:proofErr w:type="spellStart"/>
      <w:r w:rsidRPr="005804C8">
        <w:rPr>
          <w:sz w:val="24"/>
          <w:szCs w:val="24"/>
        </w:rPr>
        <w:t>внеситуативно</w:t>
      </w:r>
      <w:proofErr w:type="spellEnd"/>
      <w:r w:rsidRPr="005804C8">
        <w:rPr>
          <w:sz w:val="24"/>
          <w:szCs w:val="24"/>
        </w:rPr>
        <w:t xml:space="preserve">-познавательную форму общения со взрослыми и </w:t>
      </w:r>
      <w:r w:rsidRPr="005804C8">
        <w:rPr>
          <w:rFonts w:eastAsia="Times New Roman"/>
          <w:sz w:val="24"/>
          <w:szCs w:val="24"/>
        </w:rPr>
        <w:t xml:space="preserve">проявляет готовность </w:t>
      </w:r>
      <w:r w:rsidRPr="005804C8">
        <w:rPr>
          <w:sz w:val="24"/>
          <w:szCs w:val="24"/>
        </w:rPr>
        <w:t xml:space="preserve">к </w:t>
      </w:r>
      <w:proofErr w:type="spellStart"/>
      <w:r w:rsidRPr="005804C8">
        <w:rPr>
          <w:sz w:val="24"/>
          <w:szCs w:val="24"/>
        </w:rPr>
        <w:t>внеситуативно</w:t>
      </w:r>
      <w:proofErr w:type="spellEnd"/>
      <w:r w:rsidRPr="005804C8">
        <w:rPr>
          <w:sz w:val="24"/>
          <w:szCs w:val="24"/>
        </w:rPr>
        <w:t>-личностному общению;</w:t>
      </w:r>
    </w:p>
    <w:p w14:paraId="30A1F273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проявляет готовность и способность к общению со сверстниками; способен к адекватным</w:t>
      </w:r>
      <w:r w:rsidRPr="005804C8">
        <w:rPr>
          <w:sz w:val="24"/>
          <w:szCs w:val="24"/>
        </w:rPr>
        <w:t xml:space="preserve"> межличностным отношениям; </w:t>
      </w:r>
      <w:r w:rsidRPr="005804C8">
        <w:rPr>
          <w:rFonts w:eastAsia="Times New Roman"/>
          <w:sz w:val="24"/>
          <w:szCs w:val="24"/>
        </w:rPr>
        <w:t>проявляет инициативу и самостоятельность в игре и общении; способен выбирать себе род занятий, участников по совместной деятельности;</w:t>
      </w:r>
    </w:p>
    <w:p w14:paraId="4FDEF773" w14:textId="77777777" w:rsidR="005762CD" w:rsidRPr="005804C8" w:rsidRDefault="007A7490" w:rsidP="002F2AC2">
      <w:pPr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демонстрирует достаточный уровень игровой деятельности: способен к созданию замысла и развитию сюжета, к действиям в рамках роли, к ролевому взаимодействию, к коллективной игре; появляется способность к </w:t>
      </w:r>
      <w:proofErr w:type="spellStart"/>
      <w:r w:rsidRPr="005804C8">
        <w:rPr>
          <w:rFonts w:eastAsia="Times New Roman"/>
          <w:sz w:val="24"/>
          <w:szCs w:val="24"/>
        </w:rPr>
        <w:t>децентрации</w:t>
      </w:r>
      <w:proofErr w:type="spellEnd"/>
      <w:r w:rsidRPr="005804C8">
        <w:rPr>
          <w:rFonts w:eastAsia="Times New Roman"/>
          <w:sz w:val="24"/>
          <w:szCs w:val="24"/>
        </w:rPr>
        <w:t>;</w:t>
      </w:r>
    </w:p>
    <w:p w14:paraId="37C7D02B" w14:textId="77777777" w:rsidR="005762CD" w:rsidRPr="005804C8" w:rsidRDefault="007A7490" w:rsidP="002F2AC2">
      <w:pPr>
        <w:pStyle w:val="aff4"/>
        <w:widowControl w:val="0"/>
        <w:numPr>
          <w:ilvl w:val="0"/>
          <w:numId w:val="19"/>
        </w:numPr>
        <w:tabs>
          <w:tab w:val="left" w:pos="1148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hAnsi="Times New Roman"/>
          <w:sz w:val="24"/>
          <w:szCs w:val="24"/>
        </w:rPr>
        <w:t xml:space="preserve">оптимизировано состояние эмоциональной сферы, снижается выраженность </w:t>
      </w:r>
      <w:proofErr w:type="spellStart"/>
      <w:r w:rsidRPr="005804C8">
        <w:rPr>
          <w:rFonts w:ascii="Times New Roman" w:hAnsi="Times New Roman"/>
          <w:sz w:val="24"/>
          <w:szCs w:val="24"/>
        </w:rPr>
        <w:t>дезадаптивных</w:t>
      </w:r>
      <w:proofErr w:type="spellEnd"/>
      <w:r w:rsidRPr="005804C8">
        <w:rPr>
          <w:rFonts w:ascii="Times New Roman" w:hAnsi="Times New Roman"/>
          <w:sz w:val="24"/>
          <w:szCs w:val="24"/>
        </w:rPr>
        <w:t xml:space="preserve"> форм поведения;</w:t>
      </w:r>
      <w:r w:rsidRPr="005804C8">
        <w:rPr>
          <w:rFonts w:ascii="Times New Roman" w:eastAsia="Times New Roman" w:hAnsi="Times New Roman"/>
          <w:sz w:val="24"/>
          <w:szCs w:val="24"/>
        </w:rPr>
        <w:t xml:space="preserve"> способен учитывать интересы и чувства других, сопереживать неудачам и радоваться успехам других, адекватно проявляет свои чувства; старается конструктивно разрешать конфликты; оценивает поступки других людей, литературных и персонажей мультфильмов;</w:t>
      </w:r>
    </w:p>
    <w:p w14:paraId="0789CFDA" w14:textId="77777777" w:rsidR="005762CD" w:rsidRPr="005804C8" w:rsidRDefault="007A7490" w:rsidP="002F2AC2">
      <w:pPr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sz w:val="24"/>
          <w:szCs w:val="24"/>
        </w:rPr>
        <w:t>способен</w:t>
      </w:r>
      <w:r w:rsidRPr="005804C8">
        <w:rPr>
          <w:bCs/>
          <w:iCs/>
          <w:sz w:val="24"/>
          <w:szCs w:val="24"/>
        </w:rPr>
        <w:t xml:space="preserve"> подчиняться правилам и социальным нормам</w:t>
      </w:r>
      <w:r w:rsidRPr="005804C8">
        <w:rPr>
          <w:rFonts w:eastAsia="Times New Roman"/>
          <w:sz w:val="24"/>
          <w:szCs w:val="24"/>
        </w:rPr>
        <w:t xml:space="preserve"> во взаимоотношениях со взрослыми и сверстниками, может соблюдать правила безопасного поведения и личной гигиены; </w:t>
      </w:r>
    </w:p>
    <w:p w14:paraId="4CF78396" w14:textId="77777777" w:rsidR="005762CD" w:rsidRPr="005804C8" w:rsidRDefault="007A7490" w:rsidP="002F2AC2">
      <w:pPr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bCs/>
          <w:iCs/>
          <w:sz w:val="24"/>
          <w:szCs w:val="24"/>
        </w:rPr>
        <w:t xml:space="preserve">проявляет </w:t>
      </w:r>
      <w:r w:rsidRPr="005804C8">
        <w:rPr>
          <w:rFonts w:eastAsia="TimesNewRoman"/>
          <w:bCs/>
          <w:iCs/>
          <w:sz w:val="24"/>
          <w:szCs w:val="24"/>
        </w:rPr>
        <w:t>способность к волевым усилиям; совершенствуется регуляция и контроль деятельности;</w:t>
      </w:r>
      <w:r w:rsidRPr="005804C8">
        <w:rPr>
          <w:rFonts w:eastAsia="Times New Roman"/>
          <w:sz w:val="24"/>
          <w:szCs w:val="24"/>
        </w:rPr>
        <w:t xml:space="preserve"> произвольная регуляция поведения; </w:t>
      </w:r>
    </w:p>
    <w:p w14:paraId="4E7FDD78" w14:textId="77777777" w:rsidR="005762CD" w:rsidRPr="005804C8" w:rsidRDefault="007A7490" w:rsidP="002F2AC2">
      <w:pPr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обладает начальными знаниями о себе и социальном мире, в котором он живет;</w:t>
      </w:r>
    </w:p>
    <w:p w14:paraId="1A60257B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овладевает основными культурными способами деятельности; </w:t>
      </w:r>
    </w:p>
    <w:p w14:paraId="758A8DD6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14:paraId="5F7046BF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стремится к самостоятельности, проявляет относительную независимость от взрослого;</w:t>
      </w:r>
    </w:p>
    <w:p w14:paraId="7156FEE7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проявляет интерес к обучению в школе, готовится стать учеником.</w:t>
      </w:r>
    </w:p>
    <w:p w14:paraId="317DC4E0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 xml:space="preserve">По направлению </w:t>
      </w:r>
      <w:r w:rsidR="00083F2A" w:rsidRPr="005804C8">
        <w:rPr>
          <w:rFonts w:eastAsia="Times New Roman"/>
          <w:b/>
          <w:i/>
          <w:sz w:val="24"/>
          <w:szCs w:val="24"/>
        </w:rPr>
        <w:t>«П</w:t>
      </w:r>
      <w:r w:rsidRPr="005804C8">
        <w:rPr>
          <w:rFonts w:eastAsia="Times New Roman"/>
          <w:b/>
          <w:i/>
          <w:sz w:val="24"/>
          <w:szCs w:val="24"/>
        </w:rPr>
        <w:t>ознавательное развитие</w:t>
      </w:r>
      <w:r w:rsidR="00083F2A" w:rsidRPr="005804C8">
        <w:rPr>
          <w:rFonts w:eastAsia="Times New Roman"/>
          <w:b/>
          <w:i/>
          <w:sz w:val="24"/>
          <w:szCs w:val="24"/>
        </w:rPr>
        <w:t>»</w:t>
      </w:r>
      <w:r w:rsidRPr="005804C8">
        <w:rPr>
          <w:rFonts w:eastAsia="Times New Roman"/>
          <w:b/>
          <w:i/>
          <w:sz w:val="24"/>
          <w:szCs w:val="24"/>
        </w:rPr>
        <w:t>:</w:t>
      </w:r>
    </w:p>
    <w:p w14:paraId="40F6A103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повышается уровень познавательной активности и мотивационных компонентов деятельности; задает вопросы, проявляет интерес к предметам и явлениями окружающего мира;</w:t>
      </w:r>
    </w:p>
    <w:p w14:paraId="508BCF8C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улучшаются показатели развития внимания (объема, устойчивости, переключения </w:t>
      </w:r>
      <w:r w:rsidR="00E27E33" w:rsidRPr="005804C8">
        <w:rPr>
          <w:rFonts w:eastAsia="Times New Roman"/>
          <w:sz w:val="24"/>
          <w:szCs w:val="24"/>
        </w:rPr>
        <w:br/>
      </w:r>
      <w:r w:rsidRPr="005804C8">
        <w:rPr>
          <w:rFonts w:eastAsia="Times New Roman"/>
          <w:sz w:val="24"/>
          <w:szCs w:val="24"/>
        </w:rPr>
        <w:t xml:space="preserve">и др.), произвольной регуляции поведения и деятельности; </w:t>
      </w:r>
    </w:p>
    <w:p w14:paraId="1EA61770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возрастает продуктивность слухоречевой и зрительной памяти, объем и прочность запоминания словесной и наглядной информации;</w:t>
      </w:r>
    </w:p>
    <w:p w14:paraId="64DDD48A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осваивает элементарные логические операции не только на уровне наглядного мышления, но и в словесно-логическом плане (на уровне конкретно-понятийного мышления); может выделять существенные признаки, с помощью взрослого строит простейшие умозаключения и обобщения;</w:t>
      </w:r>
    </w:p>
    <w:p w14:paraId="2D2F9C75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осваивает приемы замещения и наглядного моделирования в игре, продуктивной деятельности;</w:t>
      </w:r>
    </w:p>
    <w:p w14:paraId="169204AE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у ребенка сформированы элементарные пространственные (в том числе </w:t>
      </w:r>
      <w:proofErr w:type="spellStart"/>
      <w:r w:rsidRPr="005804C8">
        <w:rPr>
          <w:rFonts w:eastAsia="Times New Roman"/>
          <w:sz w:val="24"/>
          <w:szCs w:val="24"/>
        </w:rPr>
        <w:t>квазипространственные</w:t>
      </w:r>
      <w:proofErr w:type="spellEnd"/>
      <w:r w:rsidRPr="005804C8">
        <w:rPr>
          <w:rFonts w:eastAsia="Times New Roman"/>
          <w:sz w:val="24"/>
          <w:szCs w:val="24"/>
        </w:rPr>
        <w:t>) представления и ориентировка во времени;</w:t>
      </w:r>
    </w:p>
    <w:p w14:paraId="7ACA4852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065"/>
          <w:tab w:val="left" w:pos="1111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ребенок осваивает количественный и порядковый счет в пределах десятка, обратный счет, состав числа из единиц; соотносит цифру и число, решает простые задачи с опорой на наглядность.</w:t>
      </w:r>
    </w:p>
    <w:p w14:paraId="3D456C13" w14:textId="77777777" w:rsidR="00E27E33" w:rsidRPr="005804C8" w:rsidRDefault="00E27E33" w:rsidP="005804C8">
      <w:pPr>
        <w:widowControl w:val="0"/>
        <w:spacing w:line="240" w:lineRule="auto"/>
        <w:rPr>
          <w:rFonts w:eastAsia="Times New Roman"/>
          <w:b/>
          <w:i/>
          <w:sz w:val="24"/>
          <w:szCs w:val="24"/>
        </w:rPr>
      </w:pPr>
    </w:p>
    <w:p w14:paraId="2B4FD92A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lastRenderedPageBreak/>
        <w:t>По направлению «Речевое развитие»:</w:t>
      </w:r>
    </w:p>
    <w:p w14:paraId="314AE5F1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стремится к речевому общению; участвует в диалоге;</w:t>
      </w:r>
    </w:p>
    <w:p w14:paraId="2164258B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обладает значительно возросшим объемом понимания речи и звуко</w:t>
      </w:r>
      <w:r w:rsidR="00AD655B" w:rsidRPr="005804C8">
        <w:rPr>
          <w:rFonts w:eastAsia="Times New Roman"/>
          <w:sz w:val="24"/>
          <w:szCs w:val="24"/>
        </w:rPr>
        <w:t>-</w:t>
      </w:r>
      <w:r w:rsidRPr="005804C8">
        <w:rPr>
          <w:rFonts w:eastAsia="Times New Roman"/>
          <w:sz w:val="24"/>
          <w:szCs w:val="24"/>
        </w:rPr>
        <w:t>произносительными возможностями;</w:t>
      </w:r>
    </w:p>
    <w:p w14:paraId="1A011AEB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осваивает основные лексико-грамматические средства языка; употребляет все части речи, усваивает значения новых слов на основе знаний о предметах и явлениях окружающего мира; обобщающие понятия в соответствии с возрастными возможностями; проявляет словотворчество;</w:t>
      </w:r>
    </w:p>
    <w:p w14:paraId="37725F8C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умеет строить простые распространенные предложения разных моделей; </w:t>
      </w:r>
    </w:p>
    <w:p w14:paraId="39C83DD9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может строить монологические высказывания, которые приобретают большую цельность и связность: составлять рассказы по серии сюжетных картинок или по сюжетной картинке, на основе примеров из личного опыта; </w:t>
      </w:r>
    </w:p>
    <w:p w14:paraId="51F98C51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умеет анализировать и моделировать звуко-слоговой состав слова и состав предложения; </w:t>
      </w:r>
    </w:p>
    <w:p w14:paraId="6D88DB23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владеет языковыми операциями, обеспечивающими овладение грамотой;</w:t>
      </w:r>
    </w:p>
    <w:p w14:paraId="364BB425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New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знаком с произведениями детской литературы, проявляет к ним интерес; знает и умеет пересказывать</w:t>
      </w:r>
      <w:r w:rsidRPr="005804C8">
        <w:rPr>
          <w:rFonts w:eastAsia="TimesNewRoman"/>
          <w:sz w:val="24"/>
          <w:szCs w:val="24"/>
        </w:rPr>
        <w:t xml:space="preserve"> сказки, рассказывать стихи. </w:t>
      </w:r>
    </w:p>
    <w:p w14:paraId="114AAE9C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 направлению «Художественно-эстетическое развитие»:</w:t>
      </w:r>
    </w:p>
    <w:p w14:paraId="79194EDD" w14:textId="77777777" w:rsidR="005762CD" w:rsidRPr="005804C8" w:rsidRDefault="007A7490" w:rsidP="005804C8">
      <w:pPr>
        <w:spacing w:line="240" w:lineRule="auto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Музыкальное развитие:</w:t>
      </w:r>
    </w:p>
    <w:p w14:paraId="5AF37D54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11"/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способен эмоционально реагировать на музыкальные произведения; знаком с основными культурными способами и видами музыкальной деятельности; </w:t>
      </w:r>
    </w:p>
    <w:p w14:paraId="4A1BE1E5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11"/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 способен выбирать себе род музыкальных занятий, адекватно проявляет свои чувства в процессе коллективной музыкальной деятельности и сотворчества;</w:t>
      </w:r>
    </w:p>
    <w:p w14:paraId="2AB5FAFD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11"/>
          <w:tab w:val="left" w:pos="1120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проявляет творческую активность и способность к созданию новых образов в художественно-эстетической</w:t>
      </w:r>
      <w:r w:rsidRPr="005804C8">
        <w:rPr>
          <w:sz w:val="24"/>
          <w:szCs w:val="24"/>
        </w:rPr>
        <w:t xml:space="preserve"> деятельности.</w:t>
      </w:r>
    </w:p>
    <w:p w14:paraId="226A8BDC" w14:textId="77777777" w:rsidR="005762CD" w:rsidRPr="005804C8" w:rsidRDefault="007A7490" w:rsidP="005804C8">
      <w:pPr>
        <w:spacing w:line="240" w:lineRule="auto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Художественное развитие:</w:t>
      </w:r>
    </w:p>
    <w:p w14:paraId="6C84497E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ребенок осваивает основные культурные способы художественной деятельности, проявляет инициативу и самостоятельность в разных ее видах;</w:t>
      </w:r>
    </w:p>
    <w:p w14:paraId="2A04470F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у ребенка развит интерес и основные умения в изобразительной деятельности (рисование, лепка, аппликация); в конструировании из разного материала (включая конструкторы, модули, бумагу, природный и иной материал); </w:t>
      </w:r>
    </w:p>
    <w:p w14:paraId="0126CDAA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использует в продуктивной деятельности знания, полученные в ходе экскурсий, наблюдений, знакомства с художественной литературой, картинным материалом, народным творчеством.</w:t>
      </w:r>
    </w:p>
    <w:p w14:paraId="48ACA39C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 направлению «Физическое развитие»:</w:t>
      </w:r>
    </w:p>
    <w:p w14:paraId="220D8200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у ребенка развита крупная и мелкая моторика; движения рук достаточно координированы; рука подготовлена к письму;</w:t>
      </w:r>
    </w:p>
    <w:p w14:paraId="7B40EF45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подвижен, владеет основными движениями, их техникой;</w:t>
      </w:r>
    </w:p>
    <w:p w14:paraId="05282FE4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может контролировать свои движения и управлять ими; достаточно развита моторная память, запоминает и воспроизводит последовательность движений;</w:t>
      </w:r>
    </w:p>
    <w:p w14:paraId="71C20130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обладает физическими качествами (сила, выносливость, гибкость и др.);</w:t>
      </w:r>
    </w:p>
    <w:p w14:paraId="3AB47397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развита способность к пространственной организации движений; </w:t>
      </w:r>
      <w:proofErr w:type="spellStart"/>
      <w:r w:rsidRPr="005804C8">
        <w:rPr>
          <w:rFonts w:eastAsia="Times New Roman"/>
          <w:sz w:val="24"/>
          <w:szCs w:val="24"/>
        </w:rPr>
        <w:t>слухо</w:t>
      </w:r>
      <w:proofErr w:type="spellEnd"/>
      <w:r w:rsidRPr="005804C8">
        <w:rPr>
          <w:rFonts w:eastAsia="Times New Roman"/>
          <w:sz w:val="24"/>
          <w:szCs w:val="24"/>
        </w:rPr>
        <w:t>-зрительно-моторной координации и чувству ритма;</w:t>
      </w:r>
    </w:p>
    <w:p w14:paraId="37C34A16" w14:textId="77777777" w:rsidR="005762CD" w:rsidRPr="005804C8" w:rsidRDefault="007A7490" w:rsidP="002F2AC2">
      <w:pPr>
        <w:widowControl w:val="0"/>
        <w:numPr>
          <w:ilvl w:val="0"/>
          <w:numId w:val="19"/>
        </w:numPr>
        <w:tabs>
          <w:tab w:val="left" w:pos="1120"/>
        </w:tabs>
        <w:spacing w:line="240" w:lineRule="auto"/>
        <w:ind w:left="0" w:firstLine="709"/>
        <w:rPr>
          <w:rFonts w:eastAsia="TimesNewRoman"/>
          <w:bCs/>
          <w:iCs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проявляет способность</w:t>
      </w:r>
      <w:r w:rsidRPr="005804C8">
        <w:rPr>
          <w:rFonts w:eastAsia="TimesNewRoman"/>
          <w:bCs/>
          <w:iCs/>
          <w:sz w:val="24"/>
          <w:szCs w:val="24"/>
        </w:rPr>
        <w:t xml:space="preserve"> к выразительным движениям, импровизациям.</w:t>
      </w:r>
    </w:p>
    <w:p w14:paraId="59FE0CDA" w14:textId="488F3AA8" w:rsidR="005762CD" w:rsidRPr="005804C8" w:rsidRDefault="007A7490" w:rsidP="005804C8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sz w:val="24"/>
          <w:szCs w:val="24"/>
        </w:rPr>
        <w:t>Необ</w:t>
      </w:r>
      <w:r w:rsidR="004F0A25" w:rsidRPr="005804C8">
        <w:rPr>
          <w:sz w:val="24"/>
          <w:szCs w:val="24"/>
        </w:rPr>
        <w:t>ходимыми условиями реализации А</w:t>
      </w:r>
      <w:r w:rsidRPr="005804C8">
        <w:rPr>
          <w:sz w:val="24"/>
          <w:szCs w:val="24"/>
        </w:rPr>
        <w:t xml:space="preserve">ОП являются: соблюдение </w:t>
      </w:r>
      <w:r w:rsidRPr="005804C8">
        <w:rPr>
          <w:b/>
          <w:i/>
          <w:sz w:val="24"/>
          <w:szCs w:val="24"/>
        </w:rPr>
        <w:t>преемственности</w:t>
      </w:r>
      <w:r w:rsidRPr="005804C8">
        <w:rPr>
          <w:rStyle w:val="c11"/>
          <w:rFonts w:eastAsia="SimSun"/>
        </w:rPr>
        <w:t xml:space="preserve"> между всеми возрастными дошкольными </w:t>
      </w:r>
      <w:r w:rsidR="000C28CC" w:rsidRPr="005804C8">
        <w:rPr>
          <w:rStyle w:val="c11"/>
          <w:rFonts w:eastAsia="SimSun"/>
        </w:rPr>
        <w:t>группами, между</w:t>
      </w:r>
      <w:r w:rsidRPr="005804C8">
        <w:rPr>
          <w:rStyle w:val="c11"/>
          <w:rFonts w:eastAsia="SimSun"/>
        </w:rPr>
        <w:t xml:space="preserve"> детским садом и начальной школой, а также единство требований к воспитанию ребенка в дошкольном образовательном учреждении и в условиях семьи.</w:t>
      </w:r>
    </w:p>
    <w:p w14:paraId="023FDF64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rFonts w:eastAsia="TimesNewRoman"/>
          <w:bCs/>
          <w:i/>
          <w:iCs/>
          <w:sz w:val="24"/>
          <w:szCs w:val="24"/>
          <w:shd w:val="clear" w:color="auto" w:fill="FFFF00"/>
        </w:rPr>
      </w:pPr>
    </w:p>
    <w:p w14:paraId="6769AAC9" w14:textId="1C2B5207" w:rsidR="005762CD" w:rsidRPr="005804C8" w:rsidRDefault="004F0A25" w:rsidP="005804C8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Fonts w:eastAsia="TimesNewRoman"/>
          <w:b/>
          <w:bCs/>
          <w:i/>
          <w:iCs/>
          <w:sz w:val="24"/>
          <w:szCs w:val="24"/>
        </w:rPr>
        <w:lastRenderedPageBreak/>
        <w:t>Целевые ориентиры А</w:t>
      </w:r>
      <w:r w:rsidR="007A7490" w:rsidRPr="005804C8">
        <w:rPr>
          <w:rFonts w:eastAsia="TimesNewRoman"/>
          <w:b/>
          <w:bCs/>
          <w:i/>
          <w:iCs/>
          <w:sz w:val="24"/>
          <w:szCs w:val="24"/>
        </w:rPr>
        <w:t xml:space="preserve">ОП </w:t>
      </w:r>
      <w:r w:rsidRPr="005804C8">
        <w:rPr>
          <w:rFonts w:eastAsia="SchoolBookAC"/>
          <w:b/>
          <w:i/>
          <w:sz w:val="24"/>
          <w:szCs w:val="24"/>
        </w:rPr>
        <w:t>для детей с ЗПР</w:t>
      </w:r>
      <w:r w:rsidRPr="005804C8">
        <w:rPr>
          <w:b/>
          <w:bCs/>
          <w:i/>
          <w:sz w:val="24"/>
          <w:szCs w:val="24"/>
        </w:rPr>
        <w:t xml:space="preserve"> МБДОУ</w:t>
      </w:r>
      <w:r w:rsidR="002E05F4">
        <w:rPr>
          <w:b/>
          <w:bCs/>
          <w:i/>
          <w:sz w:val="24"/>
          <w:szCs w:val="24"/>
        </w:rPr>
        <w:t xml:space="preserve"> «</w:t>
      </w:r>
      <w:proofErr w:type="spellStart"/>
      <w:r w:rsidR="002E05F4">
        <w:rPr>
          <w:b/>
          <w:bCs/>
          <w:i/>
          <w:sz w:val="24"/>
          <w:szCs w:val="24"/>
        </w:rPr>
        <w:t>Билингвальный</w:t>
      </w:r>
      <w:proofErr w:type="spellEnd"/>
      <w:r w:rsidR="002E05F4">
        <w:rPr>
          <w:b/>
          <w:bCs/>
          <w:i/>
          <w:sz w:val="24"/>
          <w:szCs w:val="24"/>
        </w:rPr>
        <w:t xml:space="preserve"> детский сад №46» Кировского района г. Казани</w:t>
      </w:r>
      <w:r w:rsidRPr="005804C8">
        <w:rPr>
          <w:rFonts w:eastAsia="TimesNewRoman"/>
          <w:b/>
          <w:bCs/>
          <w:i/>
          <w:iCs/>
          <w:sz w:val="24"/>
          <w:szCs w:val="24"/>
        </w:rPr>
        <w:t xml:space="preserve"> </w:t>
      </w:r>
      <w:r w:rsidR="007A7490" w:rsidRPr="005804C8">
        <w:rPr>
          <w:rFonts w:eastAsia="TimesNewRoman"/>
          <w:b/>
          <w:bCs/>
          <w:i/>
          <w:iCs/>
          <w:sz w:val="24"/>
          <w:szCs w:val="24"/>
        </w:rPr>
        <w:t xml:space="preserve">выступают основаниями преемственности </w:t>
      </w:r>
      <w:r w:rsidR="007A7490" w:rsidRPr="005804C8">
        <w:rPr>
          <w:rStyle w:val="c11"/>
          <w:rFonts w:eastAsia="SimSun"/>
        </w:rPr>
        <w:t xml:space="preserve">дошкольного и начального общего образования за счет обеспечения равных стартовых </w:t>
      </w:r>
      <w:r w:rsidR="000C28CC" w:rsidRPr="005804C8">
        <w:rPr>
          <w:rStyle w:val="c11"/>
          <w:rFonts w:eastAsia="SimSun"/>
        </w:rPr>
        <w:t>возможностей на</w:t>
      </w:r>
      <w:r w:rsidR="007A7490" w:rsidRPr="005804C8">
        <w:rPr>
          <w:rStyle w:val="c11"/>
          <w:rFonts w:eastAsia="SimSun"/>
        </w:rPr>
        <w:t xml:space="preserve"> начальных этапах обучения в школе. Развитие функционального базиса для формирования </w:t>
      </w:r>
      <w:r w:rsidR="007A7490" w:rsidRPr="005804C8">
        <w:rPr>
          <w:bCs/>
          <w:i/>
          <w:sz w:val="24"/>
          <w:szCs w:val="24"/>
        </w:rPr>
        <w:t>предпосылок универсальных учебных действий</w:t>
      </w:r>
      <w:r w:rsidR="007A7490" w:rsidRPr="005804C8">
        <w:rPr>
          <w:rStyle w:val="c11"/>
          <w:rFonts w:eastAsia="SimSun"/>
        </w:rPr>
        <w:t xml:space="preserve"> (УУД в личностной, коммуникативной, познавательной и регулятивной сферах) является важнейшей задачей дошкольного образования. </w:t>
      </w:r>
    </w:p>
    <w:p w14:paraId="5BC9C859" w14:textId="423EE64C" w:rsidR="005762CD" w:rsidRPr="005804C8" w:rsidRDefault="007A7490" w:rsidP="005804C8">
      <w:pPr>
        <w:tabs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>На этапе завершения дошкольн</w:t>
      </w:r>
      <w:r w:rsidR="00782E99" w:rsidRPr="005804C8">
        <w:rPr>
          <w:rStyle w:val="c11"/>
          <w:rFonts w:eastAsia="SimSun"/>
        </w:rPr>
        <w:t xml:space="preserve">ого образования специалисты и </w:t>
      </w:r>
      <w:proofErr w:type="spellStart"/>
      <w:r w:rsidR="00782E99" w:rsidRPr="005804C8">
        <w:rPr>
          <w:rStyle w:val="c11"/>
          <w:rFonts w:eastAsia="SimSun"/>
        </w:rPr>
        <w:t>П</w:t>
      </w:r>
      <w:r w:rsidRPr="005804C8">
        <w:rPr>
          <w:rStyle w:val="c11"/>
          <w:rFonts w:eastAsia="SimSun"/>
        </w:rPr>
        <w:t>Пк</w:t>
      </w:r>
      <w:proofErr w:type="spellEnd"/>
      <w:r w:rsidRPr="005804C8">
        <w:rPr>
          <w:rStyle w:val="c11"/>
          <w:rFonts w:eastAsia="SimSun"/>
        </w:rPr>
        <w:t xml:space="preserve"> (консилиум) образовательной </w:t>
      </w:r>
      <w:r w:rsidR="000C28CC" w:rsidRPr="005804C8">
        <w:rPr>
          <w:rStyle w:val="c11"/>
          <w:rFonts w:eastAsia="SimSun"/>
        </w:rPr>
        <w:t>организации вырабатывают</w:t>
      </w:r>
      <w:r w:rsidRPr="005804C8">
        <w:rPr>
          <w:rStyle w:val="c11"/>
          <w:rFonts w:eastAsia="SimSun"/>
        </w:rPr>
        <w:t xml:space="preserve"> рекомендации для ПМПК (комиссии) по организации дальнейшего образовательного маршрута в соответствии с требованиями ФГОС ДО и НОО. В зависимости от того, на каком возрастном этапе с ребенком дошкольного возраста начиналась коррекционно-развивающая работа, от характера динамики развития, успешности коррекции и компенсации его недостатков происходит уточнение и дифференциация образовательных потребностей воспитанников, что становится основой для дифференциации условий дальнейшего образования и содержания коррекционно-развивающей работы, выработки рекомендаций по дальнейшему образовательному маршруту. </w:t>
      </w:r>
    </w:p>
    <w:p w14:paraId="6717DB51" w14:textId="301A2718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rStyle w:val="c11"/>
          <w:rFonts w:eastAsia="SimSun"/>
        </w:rPr>
        <w:t xml:space="preserve">При разработке таких рекомендаций </w:t>
      </w:r>
      <w:r w:rsidR="009F1A41" w:rsidRPr="005804C8">
        <w:rPr>
          <w:rFonts w:eastAsia="SchoolBookAC"/>
          <w:sz w:val="24"/>
          <w:szCs w:val="24"/>
        </w:rPr>
        <w:t xml:space="preserve">АОП </w:t>
      </w:r>
      <w:r w:rsidR="009F1A41" w:rsidRPr="005804C8">
        <w:rPr>
          <w:bCs/>
          <w:sz w:val="24"/>
          <w:szCs w:val="24"/>
        </w:rPr>
        <w:t>МБДОУ</w:t>
      </w:r>
      <w:r w:rsidR="009F1A41" w:rsidRPr="005804C8">
        <w:rPr>
          <w:rStyle w:val="c11"/>
          <w:rFonts w:eastAsia="SimSun"/>
        </w:rPr>
        <w:t xml:space="preserve"> </w:t>
      </w:r>
      <w:r w:rsidR="002E05F4">
        <w:rPr>
          <w:rStyle w:val="c11"/>
          <w:rFonts w:eastAsia="SimSun"/>
        </w:rPr>
        <w:t>«</w:t>
      </w:r>
      <w:proofErr w:type="spellStart"/>
      <w:r w:rsidR="002E05F4">
        <w:rPr>
          <w:rStyle w:val="c11"/>
          <w:rFonts w:eastAsia="SimSun"/>
        </w:rPr>
        <w:t>Билингвальный</w:t>
      </w:r>
      <w:proofErr w:type="spellEnd"/>
      <w:r w:rsidR="002E05F4">
        <w:rPr>
          <w:rStyle w:val="c11"/>
          <w:rFonts w:eastAsia="SimSun"/>
        </w:rPr>
        <w:t xml:space="preserve"> детский сад №46» Кировского района г. Казани </w:t>
      </w:r>
      <w:r w:rsidR="009F1A41" w:rsidRPr="005804C8">
        <w:rPr>
          <w:rStyle w:val="c11"/>
          <w:rFonts w:eastAsia="SimSun"/>
        </w:rPr>
        <w:t>ориентировал</w:t>
      </w:r>
      <w:r w:rsidR="007340E7">
        <w:rPr>
          <w:rStyle w:val="c11"/>
          <w:rFonts w:eastAsia="SimSun"/>
        </w:rPr>
        <w:t>с</w:t>
      </w:r>
      <w:r w:rsidR="009F1A41" w:rsidRPr="005804C8">
        <w:rPr>
          <w:rStyle w:val="c11"/>
          <w:rFonts w:eastAsia="SimSun"/>
        </w:rPr>
        <w:t>я</w:t>
      </w:r>
      <w:r w:rsidRPr="005804C8">
        <w:rPr>
          <w:rStyle w:val="c11"/>
          <w:rFonts w:eastAsia="SimSun"/>
        </w:rPr>
        <w:t xml:space="preserve"> на обобщенные базовые характеристики дифференцированных </w:t>
      </w:r>
      <w:r w:rsidR="000C28CC" w:rsidRPr="005804C8">
        <w:rPr>
          <w:rStyle w:val="c11"/>
          <w:rFonts w:eastAsia="SimSun"/>
        </w:rPr>
        <w:t>групп, разработанные</w:t>
      </w:r>
      <w:r w:rsidRPr="005804C8">
        <w:rPr>
          <w:rStyle w:val="c11"/>
          <w:rFonts w:eastAsia="SimSun"/>
        </w:rPr>
        <w:t xml:space="preserve"> ведущими научными сотрудниками </w:t>
      </w:r>
      <w:r w:rsidRPr="005804C8">
        <w:rPr>
          <w:sz w:val="24"/>
          <w:szCs w:val="24"/>
        </w:rPr>
        <w:t xml:space="preserve">Института коррекционной педагогики РАО Н.В. Бабкиной </w:t>
      </w:r>
      <w:r w:rsidRPr="005804C8">
        <w:rPr>
          <w:sz w:val="24"/>
          <w:szCs w:val="24"/>
        </w:rPr>
        <w:br/>
        <w:t xml:space="preserve">и И.А. Коробейниковым [3], [25]. Они выделяют три группы детей с ЗПР по наиболее значимым и обобщенным психологическим качествам, определяющим феноменологию задержанного психического развития, </w:t>
      </w:r>
      <w:r w:rsidR="000C28CC" w:rsidRPr="005804C8">
        <w:rPr>
          <w:sz w:val="24"/>
          <w:szCs w:val="24"/>
        </w:rPr>
        <w:t>и в</w:t>
      </w:r>
      <w:r w:rsidRPr="005804C8">
        <w:rPr>
          <w:sz w:val="24"/>
          <w:szCs w:val="24"/>
        </w:rPr>
        <w:t xml:space="preserve"> значительной степени определяющие особые образовательные потребности детей с ЗПР при поступлении в школу.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деятельности, организационного и продуктивного компонента деятельности, коммуникации и обучаемости. Выделенные группы соотносятся с вариантами ФГОС НОО для детей с ЗПР. </w:t>
      </w:r>
    </w:p>
    <w:p w14:paraId="19459C3A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Таким образом, при анализе результативности коррекционно-образовательной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детей, предложенных Н.В. Бабкиной и И.А. Коробейниковым (в рамках выполнения Задания № 27.8559.2017/БЧ Минобрнауки России </w:t>
      </w:r>
      <w:r w:rsidRPr="005804C8">
        <w:rPr>
          <w:bCs/>
          <w:sz w:val="24"/>
          <w:szCs w:val="24"/>
        </w:rPr>
        <w:t>«Современная система медико-психолого-педагогической помощи детям с ОВЗ дошкольного и школьного возраста») [25]</w:t>
      </w:r>
      <w:r w:rsidRPr="005804C8">
        <w:rPr>
          <w:sz w:val="24"/>
          <w:szCs w:val="24"/>
        </w:rPr>
        <w:t xml:space="preserve">. </w:t>
      </w:r>
    </w:p>
    <w:p w14:paraId="1E8722D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bCs/>
          <w:sz w:val="24"/>
          <w:szCs w:val="24"/>
        </w:rPr>
        <w:t xml:space="preserve">Группа А </w:t>
      </w:r>
      <w:r w:rsidRPr="005804C8">
        <w:rPr>
          <w:sz w:val="24"/>
          <w:szCs w:val="24"/>
        </w:rPr>
        <w:t>— дети с задержкой психического развития, которым может быть рекомендован вариант 7</w:t>
      </w:r>
      <w:r w:rsidR="00D51EFB" w:rsidRPr="005804C8">
        <w:rPr>
          <w:sz w:val="24"/>
          <w:szCs w:val="24"/>
        </w:rPr>
        <w:t>.1. А</w:t>
      </w:r>
      <w:r w:rsidRPr="005804C8">
        <w:rPr>
          <w:sz w:val="24"/>
          <w:szCs w:val="24"/>
        </w:rPr>
        <w:t>ОП ФГОС НОО обучающихся с ОВЗ.</w:t>
      </w:r>
    </w:p>
    <w:p w14:paraId="414FFCFA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>Познавательная деятельность.</w:t>
      </w:r>
      <w:r w:rsidRPr="005804C8">
        <w:rPr>
          <w:i/>
          <w:iCs/>
          <w:sz w:val="24"/>
          <w:szCs w:val="24"/>
        </w:rPr>
        <w:t xml:space="preserve"> Общее интеллектуальное развитие:</w:t>
      </w:r>
      <w:r w:rsidRPr="005804C8">
        <w:rPr>
          <w:sz w:val="24"/>
          <w:szCs w:val="24"/>
        </w:rPr>
        <w:t xml:space="preserve"> по уровню и структуре - приближение к возрастной норме. </w:t>
      </w:r>
      <w:r w:rsidRPr="005804C8">
        <w:rPr>
          <w:i/>
          <w:iCs/>
          <w:sz w:val="24"/>
          <w:szCs w:val="24"/>
        </w:rPr>
        <w:t>Познавательная активность</w:t>
      </w:r>
      <w:r w:rsidRPr="005804C8">
        <w:rPr>
          <w:sz w:val="24"/>
          <w:szCs w:val="24"/>
        </w:rPr>
        <w:t xml:space="preserve">: по общему </w:t>
      </w:r>
      <w:r w:rsidRPr="005804C8">
        <w:rPr>
          <w:sz w:val="24"/>
          <w:szCs w:val="24"/>
        </w:rPr>
        <w:br/>
        <w:t>уровню - близкая к норме; неустойчивая, поверхностная, с признаками избирательности.</w:t>
      </w:r>
    </w:p>
    <w:p w14:paraId="34A8D41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Организация и продуктивность мыслительной деятельности. </w:t>
      </w:r>
      <w:r w:rsidRPr="005804C8">
        <w:rPr>
          <w:i/>
          <w:iCs/>
          <w:sz w:val="24"/>
          <w:szCs w:val="24"/>
        </w:rPr>
        <w:t>Саморегуляция и целенаправленность:</w:t>
      </w:r>
      <w:r w:rsidRPr="005804C8">
        <w:rPr>
          <w:sz w:val="24"/>
          <w:szCs w:val="24"/>
        </w:rPr>
        <w:t xml:space="preserve"> недостаточная сформированность, неустойчивость мотивационного компонента продуктивности (ослабление контроля, колебания целенаправленности). </w:t>
      </w:r>
      <w:r w:rsidRPr="005804C8">
        <w:rPr>
          <w:i/>
          <w:iCs/>
          <w:sz w:val="24"/>
          <w:szCs w:val="24"/>
        </w:rPr>
        <w:t>Умственная работоспособность:</w:t>
      </w:r>
      <w:r w:rsidRPr="005804C8">
        <w:rPr>
          <w:sz w:val="24"/>
          <w:szCs w:val="24"/>
        </w:rPr>
        <w:t xml:space="preserve"> достаточная — при наличии адекватной внутренней (интерес) или внешней мотивации; возможна </w:t>
      </w:r>
      <w:proofErr w:type="spellStart"/>
      <w:r w:rsidRPr="005804C8">
        <w:rPr>
          <w:sz w:val="24"/>
          <w:szCs w:val="24"/>
        </w:rPr>
        <w:t>пресыщаемость</w:t>
      </w:r>
      <w:proofErr w:type="spellEnd"/>
      <w:r w:rsidRPr="005804C8">
        <w:rPr>
          <w:sz w:val="24"/>
          <w:szCs w:val="24"/>
        </w:rPr>
        <w:t xml:space="preserve"> в субъективно сложных видах деятельности.</w:t>
      </w:r>
    </w:p>
    <w:p w14:paraId="4BDE5FC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Коммуникация. </w:t>
      </w:r>
      <w:r w:rsidRPr="005804C8">
        <w:rPr>
          <w:i/>
          <w:iCs/>
          <w:sz w:val="24"/>
          <w:szCs w:val="24"/>
        </w:rPr>
        <w:t>В условиях учебной деятельности</w:t>
      </w:r>
      <w:r w:rsidRPr="005804C8">
        <w:rPr>
          <w:sz w:val="24"/>
          <w:szCs w:val="24"/>
        </w:rPr>
        <w:t xml:space="preserve">: при понимании и способности к усвоению норм и правил коммуникации в учебной обстановке, неустойчивое их соблюдение в связи с мотивационной и личностной незрелостью, недостатками произвольной саморегуляции. </w:t>
      </w:r>
      <w:r w:rsidRPr="005804C8">
        <w:rPr>
          <w:i/>
          <w:iCs/>
          <w:sz w:val="24"/>
          <w:szCs w:val="24"/>
        </w:rPr>
        <w:t>Вне учебной деятельности:</w:t>
      </w:r>
      <w:r w:rsidRPr="005804C8">
        <w:rPr>
          <w:sz w:val="24"/>
          <w:szCs w:val="24"/>
        </w:rPr>
        <w:t xml:space="preserve"> демонстрируют навыки спонтанной, инициативной, но недостаточно упорядоченной и поверхностной коммуникации, порождаемой преимущественно эмоциональными стимулами.</w:t>
      </w:r>
    </w:p>
    <w:p w14:paraId="2D0E6B08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lastRenderedPageBreak/>
        <w:t xml:space="preserve">Обучаемость. </w:t>
      </w:r>
      <w:r w:rsidRPr="005804C8">
        <w:rPr>
          <w:i/>
          <w:iCs/>
          <w:sz w:val="24"/>
          <w:szCs w:val="24"/>
        </w:rPr>
        <w:t>Когнитивный ресурс</w:t>
      </w:r>
      <w:r w:rsidRPr="005804C8">
        <w:rPr>
          <w:sz w:val="24"/>
          <w:szCs w:val="24"/>
        </w:rPr>
        <w:t xml:space="preserve"> обучаемости достаточен для освоения цензового уровня образования в среде нормально развивающихся сверстников в те же календарные сроки. </w:t>
      </w:r>
      <w:r w:rsidRPr="005804C8">
        <w:rPr>
          <w:i/>
          <w:iCs/>
          <w:sz w:val="24"/>
          <w:szCs w:val="24"/>
        </w:rPr>
        <w:t>Мотивационный ресурс</w:t>
      </w:r>
      <w:r w:rsidRPr="005804C8">
        <w:rPr>
          <w:sz w:val="24"/>
          <w:szCs w:val="24"/>
        </w:rPr>
        <w:t xml:space="preserve"> обучаемости и зона ближайшего развития ребенка, входящего в данную группу, раскрываются и корректируются в процессе обучения.</w:t>
      </w:r>
    </w:p>
    <w:p w14:paraId="1D2CDBCA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bCs/>
          <w:sz w:val="24"/>
          <w:szCs w:val="24"/>
        </w:rPr>
        <w:t xml:space="preserve">Группа В </w:t>
      </w:r>
      <w:r w:rsidRPr="005804C8">
        <w:rPr>
          <w:sz w:val="24"/>
          <w:szCs w:val="24"/>
        </w:rPr>
        <w:t>— дети с задержкой психического развития, которым может быть рекомендован вариант 7.2</w:t>
      </w:r>
      <w:r w:rsidR="00D51EFB" w:rsidRPr="005804C8">
        <w:rPr>
          <w:sz w:val="24"/>
          <w:szCs w:val="24"/>
        </w:rPr>
        <w:t>. А</w:t>
      </w:r>
      <w:r w:rsidRPr="005804C8">
        <w:rPr>
          <w:sz w:val="24"/>
          <w:szCs w:val="24"/>
        </w:rPr>
        <w:t>ОП ФГОС НОО обучающихся с ОВЗ.</w:t>
      </w:r>
    </w:p>
    <w:p w14:paraId="5CF88B9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Познавательная деятельность. </w:t>
      </w:r>
      <w:r w:rsidRPr="005804C8">
        <w:rPr>
          <w:i/>
          <w:iCs/>
          <w:sz w:val="24"/>
          <w:szCs w:val="24"/>
        </w:rPr>
        <w:t>Общее интеллектуальное развитие:</w:t>
      </w:r>
      <w:r w:rsidRPr="005804C8">
        <w:rPr>
          <w:sz w:val="24"/>
          <w:szCs w:val="24"/>
        </w:rPr>
        <w:t xml:space="preserve"> неравномерное по структуре, общий уровень </w:t>
      </w:r>
      <w:r w:rsidR="00C611EE" w:rsidRPr="005804C8">
        <w:rPr>
          <w:sz w:val="24"/>
          <w:szCs w:val="24"/>
        </w:rPr>
        <w:t>–</w:t>
      </w:r>
      <w:r w:rsidRPr="005804C8">
        <w:rPr>
          <w:sz w:val="24"/>
          <w:szCs w:val="24"/>
        </w:rPr>
        <w:t xml:space="preserve"> в границах низкой нормы или ниже нормы. </w:t>
      </w:r>
      <w:r w:rsidRPr="005804C8">
        <w:rPr>
          <w:i/>
          <w:iCs/>
          <w:sz w:val="24"/>
          <w:szCs w:val="24"/>
        </w:rPr>
        <w:t>Познавательная активность:</w:t>
      </w:r>
      <w:r w:rsidRPr="005804C8">
        <w:rPr>
          <w:sz w:val="24"/>
          <w:szCs w:val="24"/>
        </w:rPr>
        <w:t xml:space="preserve"> сниженная, избирательная, поверхностная.</w:t>
      </w:r>
    </w:p>
    <w:p w14:paraId="46108E2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Организация и продуктивность мыслительной деятельности. </w:t>
      </w:r>
      <w:r w:rsidRPr="005804C8">
        <w:rPr>
          <w:i/>
          <w:iCs/>
          <w:sz w:val="24"/>
          <w:szCs w:val="24"/>
        </w:rPr>
        <w:t>Саморегуляция и целенаправленность:</w:t>
      </w:r>
      <w:r w:rsidRPr="005804C8">
        <w:rPr>
          <w:sz w:val="24"/>
          <w:szCs w:val="24"/>
        </w:rPr>
        <w:t xml:space="preserve"> недостаточная сформированность, неустойчивость мотивационного компонента в сочетании с «органической» </w:t>
      </w:r>
      <w:proofErr w:type="spellStart"/>
      <w:r w:rsidRPr="005804C8">
        <w:rPr>
          <w:sz w:val="24"/>
          <w:szCs w:val="24"/>
        </w:rPr>
        <w:t>деконцентрацией</w:t>
      </w:r>
      <w:proofErr w:type="spellEnd"/>
      <w:r w:rsidRPr="005804C8">
        <w:rPr>
          <w:sz w:val="24"/>
          <w:szCs w:val="24"/>
        </w:rPr>
        <w:t xml:space="preserve"> внимания, дефицитом произвольной активности, склонностью к аффективной дезорганизации деятельности. </w:t>
      </w:r>
      <w:r w:rsidRPr="005804C8">
        <w:rPr>
          <w:i/>
          <w:iCs/>
          <w:sz w:val="24"/>
          <w:szCs w:val="24"/>
        </w:rPr>
        <w:t>Умственная работоспособность:</w:t>
      </w:r>
      <w:r w:rsidRPr="005804C8">
        <w:rPr>
          <w:sz w:val="24"/>
          <w:szCs w:val="24"/>
        </w:rPr>
        <w:t xml:space="preserve"> пониженная, неравномерная — в связи с неустойчивостью мотивации, сочетающейся с повышенной истощаемостью, </w:t>
      </w:r>
      <w:proofErr w:type="spellStart"/>
      <w:r w:rsidRPr="005804C8">
        <w:rPr>
          <w:sz w:val="24"/>
          <w:szCs w:val="24"/>
        </w:rPr>
        <w:t>пресыщаемостью</w:t>
      </w:r>
      <w:proofErr w:type="spellEnd"/>
      <w:r w:rsidRPr="005804C8">
        <w:rPr>
          <w:sz w:val="24"/>
          <w:szCs w:val="24"/>
        </w:rPr>
        <w:t xml:space="preserve"> и когнитивными затруднениями.</w:t>
      </w:r>
    </w:p>
    <w:p w14:paraId="0429532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Коммуникация. </w:t>
      </w:r>
      <w:r w:rsidRPr="005804C8">
        <w:rPr>
          <w:i/>
          <w:iCs/>
          <w:sz w:val="24"/>
          <w:szCs w:val="24"/>
        </w:rPr>
        <w:t>В условиях учебной деятельности:</w:t>
      </w:r>
      <w:r w:rsidRPr="005804C8">
        <w:rPr>
          <w:sz w:val="24"/>
          <w:szCs w:val="24"/>
        </w:rPr>
        <w:t xml:space="preserve"> при потенциальной способности к пониманию правил коммуникации в учебной обстановке, затрудненное и/или неустойчивое усвоение и воспроизводство адекватных коммуникативных эталонов. </w:t>
      </w:r>
      <w:r w:rsidRPr="005804C8">
        <w:rPr>
          <w:i/>
          <w:iCs/>
          <w:sz w:val="24"/>
          <w:szCs w:val="24"/>
        </w:rPr>
        <w:t>Вне учебной деятельности:</w:t>
      </w:r>
      <w:r w:rsidRPr="005804C8">
        <w:rPr>
          <w:sz w:val="24"/>
          <w:szCs w:val="24"/>
        </w:rPr>
        <w:t xml:space="preserve"> проявления инициативы и спонтанности в коммуникациях ограничены и носят, преимущественно, реактивный и малоконструктивный характер при обедненном репертуаре и невысоком качестве коммуникативных средств.</w:t>
      </w:r>
    </w:p>
    <w:p w14:paraId="40676D09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Обучаемость. </w:t>
      </w:r>
      <w:r w:rsidRPr="005804C8">
        <w:rPr>
          <w:sz w:val="24"/>
          <w:szCs w:val="24"/>
        </w:rPr>
        <w:t>Когнитивный и мотивационный ресурсы обучаемости вариативны, но в целом ограничены. Зона ближайшего развития ребенка, входящего в данную группу, уточняется и корректируется в процессе обучения.</w:t>
      </w:r>
    </w:p>
    <w:p w14:paraId="5ACECDC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bCs/>
          <w:sz w:val="24"/>
          <w:szCs w:val="24"/>
        </w:rPr>
        <w:t xml:space="preserve">Группа C </w:t>
      </w:r>
      <w:r w:rsidRPr="005804C8">
        <w:rPr>
          <w:sz w:val="24"/>
          <w:szCs w:val="24"/>
        </w:rPr>
        <w:t>— дети с задержкой психического развития, которым может б</w:t>
      </w:r>
      <w:r w:rsidR="00D51EFB" w:rsidRPr="005804C8">
        <w:rPr>
          <w:sz w:val="24"/>
          <w:szCs w:val="24"/>
        </w:rPr>
        <w:t>ыть рекомендован вариант 7.2. А</w:t>
      </w:r>
      <w:r w:rsidRPr="005804C8">
        <w:rPr>
          <w:sz w:val="24"/>
          <w:szCs w:val="24"/>
        </w:rPr>
        <w:t>ОП ФГОС НОО обучающихся с ОВЗ при условии индивидуализ</w:t>
      </w:r>
      <w:r w:rsidR="00D51EFB" w:rsidRPr="005804C8">
        <w:rPr>
          <w:sz w:val="24"/>
          <w:szCs w:val="24"/>
        </w:rPr>
        <w:t>ации содержания А</w:t>
      </w:r>
      <w:r w:rsidRPr="005804C8">
        <w:rPr>
          <w:sz w:val="24"/>
          <w:szCs w:val="24"/>
        </w:rPr>
        <w:t>ОП.</w:t>
      </w:r>
    </w:p>
    <w:p w14:paraId="4AB85D0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Познавательная деятельность. </w:t>
      </w:r>
      <w:r w:rsidRPr="005804C8">
        <w:rPr>
          <w:i/>
          <w:iCs/>
          <w:sz w:val="24"/>
          <w:szCs w:val="24"/>
        </w:rPr>
        <w:t>Общее интеллектуальное развитие:</w:t>
      </w:r>
      <w:r w:rsidRPr="005804C8">
        <w:rPr>
          <w:sz w:val="24"/>
          <w:szCs w:val="24"/>
        </w:rPr>
        <w:t xml:space="preserve"> по уровню и структуре </w:t>
      </w:r>
      <w:r w:rsidR="00C611EE" w:rsidRPr="005804C8">
        <w:rPr>
          <w:sz w:val="24"/>
          <w:szCs w:val="24"/>
        </w:rPr>
        <w:t>–</w:t>
      </w:r>
      <w:r w:rsidRPr="005804C8">
        <w:rPr>
          <w:sz w:val="24"/>
          <w:szCs w:val="24"/>
        </w:rPr>
        <w:t xml:space="preserve"> приближение к легкой умственной отсталости. </w:t>
      </w:r>
      <w:r w:rsidRPr="005804C8">
        <w:rPr>
          <w:i/>
          <w:iCs/>
          <w:sz w:val="24"/>
          <w:szCs w:val="24"/>
        </w:rPr>
        <w:t>Познавательная активность</w:t>
      </w:r>
      <w:r w:rsidRPr="005804C8">
        <w:rPr>
          <w:sz w:val="24"/>
          <w:szCs w:val="24"/>
        </w:rPr>
        <w:t>: сниженная, ситуационная, быстро угасающая.</w:t>
      </w:r>
    </w:p>
    <w:p w14:paraId="1DD4947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Организация и продуктивность мыслительной деятельности. </w:t>
      </w:r>
      <w:r w:rsidRPr="005804C8">
        <w:rPr>
          <w:i/>
          <w:iCs/>
          <w:sz w:val="24"/>
          <w:szCs w:val="24"/>
        </w:rPr>
        <w:t>Саморегуляция и целенаправленность:</w:t>
      </w:r>
      <w:r w:rsidRPr="005804C8">
        <w:rPr>
          <w:sz w:val="24"/>
          <w:szCs w:val="24"/>
        </w:rPr>
        <w:t xml:space="preserve"> несформированность устойчивых форм саморегуляции и произвольной активности. </w:t>
      </w:r>
      <w:r w:rsidRPr="005804C8">
        <w:rPr>
          <w:i/>
          <w:iCs/>
          <w:sz w:val="24"/>
          <w:szCs w:val="24"/>
        </w:rPr>
        <w:t>Умственная работоспособность:</w:t>
      </w:r>
      <w:r w:rsidRPr="005804C8">
        <w:rPr>
          <w:sz w:val="24"/>
          <w:szCs w:val="24"/>
        </w:rPr>
        <w:t xml:space="preserve"> низкая, неравномерная </w:t>
      </w:r>
      <w:r w:rsidR="00C611EE" w:rsidRPr="005804C8">
        <w:rPr>
          <w:sz w:val="24"/>
          <w:szCs w:val="24"/>
        </w:rPr>
        <w:t>–</w:t>
      </w:r>
      <w:r w:rsidRPr="005804C8">
        <w:rPr>
          <w:sz w:val="24"/>
          <w:szCs w:val="24"/>
        </w:rPr>
        <w:t xml:space="preserve"> в связи с когнитивными нарушениями, сниженной мотивацией, </w:t>
      </w:r>
      <w:proofErr w:type="spellStart"/>
      <w:r w:rsidRPr="005804C8">
        <w:rPr>
          <w:sz w:val="24"/>
          <w:szCs w:val="24"/>
        </w:rPr>
        <w:t>деконцентрацией</w:t>
      </w:r>
      <w:proofErr w:type="spellEnd"/>
      <w:r w:rsidRPr="005804C8">
        <w:rPr>
          <w:sz w:val="24"/>
          <w:szCs w:val="24"/>
        </w:rPr>
        <w:t xml:space="preserve"> внимания, инертностью, истощаемостью и быстрой </w:t>
      </w:r>
      <w:proofErr w:type="spellStart"/>
      <w:r w:rsidRPr="005804C8">
        <w:rPr>
          <w:sz w:val="24"/>
          <w:szCs w:val="24"/>
        </w:rPr>
        <w:t>пресыщаемостью</w:t>
      </w:r>
      <w:proofErr w:type="spellEnd"/>
      <w:r w:rsidRPr="005804C8">
        <w:rPr>
          <w:sz w:val="24"/>
          <w:szCs w:val="24"/>
        </w:rPr>
        <w:t>.</w:t>
      </w:r>
    </w:p>
    <w:p w14:paraId="7F4FFC9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Коммуникация. </w:t>
      </w:r>
      <w:r w:rsidRPr="005804C8">
        <w:rPr>
          <w:i/>
          <w:iCs/>
          <w:sz w:val="24"/>
          <w:szCs w:val="24"/>
        </w:rPr>
        <w:t>В условиях учебной деятельности</w:t>
      </w:r>
      <w:r w:rsidRPr="005804C8">
        <w:rPr>
          <w:sz w:val="24"/>
          <w:szCs w:val="24"/>
        </w:rPr>
        <w:t xml:space="preserve">: выраженные трудности понимания правил коммуникации, преимущественное усвоение их на уровне стереотипов, часто реализуемых без учета контекста ситуации. </w:t>
      </w:r>
      <w:r w:rsidRPr="005804C8">
        <w:rPr>
          <w:i/>
          <w:iCs/>
          <w:sz w:val="24"/>
          <w:szCs w:val="24"/>
        </w:rPr>
        <w:t>Вне учебной деятельности:</w:t>
      </w:r>
      <w:r w:rsidRPr="005804C8">
        <w:rPr>
          <w:sz w:val="24"/>
          <w:szCs w:val="24"/>
        </w:rPr>
        <w:t xml:space="preserve"> на фоне выраженного дефицита адекватных средств как вербальной, так и невербальной коммуникации, и низкой способности к пониманию смыслов и контекстов ситуаций взаимодействия с окружающими, речевая и поведенческая активность ребенка либо резко ограничена, либо хаотична, неконтролируема и не соотносима с содержанием задач коммуникации.</w:t>
      </w:r>
    </w:p>
    <w:p w14:paraId="3A9AB7AD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Обучаемость. </w:t>
      </w:r>
      <w:r w:rsidRPr="005804C8">
        <w:rPr>
          <w:sz w:val="24"/>
          <w:szCs w:val="24"/>
        </w:rPr>
        <w:t>Когнитивный и мотивационный ресурсы обучаемости существенно ограничены. Зона ближайшего развития ребенка, входящего в данную группу, определяется в проце</w:t>
      </w:r>
      <w:r w:rsidR="00C611EE" w:rsidRPr="005804C8">
        <w:rPr>
          <w:sz w:val="24"/>
          <w:szCs w:val="24"/>
        </w:rPr>
        <w:t>ссе диагностического обучения [</w:t>
      </w:r>
      <w:r w:rsidRPr="005804C8">
        <w:rPr>
          <w:sz w:val="24"/>
          <w:szCs w:val="24"/>
        </w:rPr>
        <w:t>3; 4; 25].</w:t>
      </w:r>
    </w:p>
    <w:p w14:paraId="5C853AF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Деление детей на группы по сходным состояниям позволяет обеспечить дифференциацию специальных образовательных условий. </w:t>
      </w:r>
    </w:p>
    <w:p w14:paraId="7E331A3F" w14:textId="0B317FD7" w:rsidR="005762CD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 своих работах </w:t>
      </w:r>
      <w:bookmarkStart w:id="16" w:name="_Toc468385071"/>
      <w:r w:rsidRPr="005804C8">
        <w:rPr>
          <w:sz w:val="24"/>
          <w:szCs w:val="24"/>
        </w:rPr>
        <w:t xml:space="preserve">авторы особо отмечают, что применительно к конкретному ребенку особые образовательные потребности следует рассматривать как динамическую систему, изменяющуюся в процессе обучения, что позволит создавать гибкие, дифференцированные </w:t>
      </w:r>
      <w:r w:rsidRPr="005804C8">
        <w:rPr>
          <w:sz w:val="24"/>
          <w:szCs w:val="24"/>
        </w:rPr>
        <w:lastRenderedPageBreak/>
        <w:t xml:space="preserve">образовательные условия, необходимые для каждого ребенка с ЗПР [25]. </w:t>
      </w:r>
      <w:r w:rsidR="000C28CC" w:rsidRPr="005804C8">
        <w:rPr>
          <w:sz w:val="24"/>
          <w:szCs w:val="24"/>
        </w:rPr>
        <w:t>Такой подход</w:t>
      </w:r>
      <w:r w:rsidRPr="005804C8">
        <w:rPr>
          <w:sz w:val="24"/>
          <w:szCs w:val="24"/>
        </w:rPr>
        <w:t xml:space="preserve"> </w:t>
      </w:r>
      <w:r w:rsidR="000C28CC" w:rsidRPr="005804C8">
        <w:rPr>
          <w:sz w:val="24"/>
          <w:szCs w:val="24"/>
        </w:rPr>
        <w:t>к гибкой</w:t>
      </w:r>
      <w:r w:rsidRPr="005804C8">
        <w:rPr>
          <w:sz w:val="24"/>
          <w:szCs w:val="24"/>
        </w:rPr>
        <w:t xml:space="preserve"> дифференциации специальных образовательных условий особо актуален по отношению к детям дошкольного возраста.</w:t>
      </w:r>
    </w:p>
    <w:p w14:paraId="0982D5E8" w14:textId="77777777" w:rsidR="007340E7" w:rsidRPr="005804C8" w:rsidRDefault="007340E7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</w:p>
    <w:p w14:paraId="7B54D1DC" w14:textId="77777777" w:rsidR="005762CD" w:rsidRPr="005804C8" w:rsidRDefault="005762CD" w:rsidP="005804C8">
      <w:pPr>
        <w:pStyle w:val="2e"/>
        <w:spacing w:before="0" w:after="0" w:line="240" w:lineRule="auto"/>
      </w:pPr>
    </w:p>
    <w:p w14:paraId="0003E80D" w14:textId="77777777" w:rsidR="005762CD" w:rsidRPr="005804C8" w:rsidRDefault="007A7490" w:rsidP="005804C8">
      <w:pPr>
        <w:pStyle w:val="1d"/>
        <w:spacing w:line="240" w:lineRule="auto"/>
        <w:ind w:firstLine="0"/>
        <w:jc w:val="center"/>
      </w:pPr>
      <w:bookmarkStart w:id="17" w:name="_Toc487462031"/>
      <w:bookmarkEnd w:id="16"/>
      <w:r w:rsidRPr="005804C8">
        <w:rPr>
          <w:lang w:val="en-US"/>
        </w:rPr>
        <w:t>II</w:t>
      </w:r>
      <w:bookmarkEnd w:id="17"/>
      <w:r w:rsidRPr="005804C8">
        <w:t>. СОДЕРЖАТЕЛЬНЫЙ РАЗДЕЛ</w:t>
      </w:r>
    </w:p>
    <w:p w14:paraId="30E9E967" w14:textId="77777777" w:rsidR="005762CD" w:rsidRPr="005804C8" w:rsidRDefault="002C1820" w:rsidP="005804C8">
      <w:pPr>
        <w:pStyle w:val="2e"/>
        <w:spacing w:before="0" w:after="0" w:line="240" w:lineRule="auto"/>
        <w:ind w:firstLine="0"/>
      </w:pPr>
      <w:bookmarkStart w:id="18" w:name="_Toc487462032"/>
      <w:bookmarkStart w:id="19" w:name="_Toc487462033"/>
      <w:bookmarkEnd w:id="18"/>
      <w:r w:rsidRPr="005804C8">
        <w:rPr>
          <w:lang w:eastAsia="ar-SA"/>
        </w:rPr>
        <w:t>2.1</w:t>
      </w:r>
      <w:r w:rsidR="007A7490" w:rsidRPr="005804C8">
        <w:rPr>
          <w:lang w:eastAsia="ar-SA"/>
        </w:rPr>
        <w:t>.</w:t>
      </w:r>
      <w:bookmarkEnd w:id="19"/>
      <w:r w:rsidR="007A7490" w:rsidRPr="005804C8">
        <w:t xml:space="preserve"> </w:t>
      </w:r>
      <w:bookmarkStart w:id="20" w:name="_Toc487462034"/>
      <w:bookmarkEnd w:id="20"/>
      <w:r w:rsidR="007A7490" w:rsidRPr="005804C8">
        <w:t>Программа образовательной деятельности с детьми третьего года жизни во взаимосвязи с коррекцией недостатков в развитии</w:t>
      </w:r>
      <w:r w:rsidR="00147676" w:rsidRPr="005804C8">
        <w:rPr>
          <w:b w:val="0"/>
        </w:rPr>
        <w:t>.</w:t>
      </w:r>
    </w:p>
    <w:p w14:paraId="18ABF47B" w14:textId="77777777" w:rsidR="005762CD" w:rsidRPr="005804C8" w:rsidRDefault="007A7490" w:rsidP="005804C8">
      <w:pPr>
        <w:tabs>
          <w:tab w:val="left" w:pos="567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>Социально-коммуникативное развитие</w:t>
      </w:r>
      <w:r w:rsidRPr="005804C8">
        <w:rPr>
          <w:b/>
          <w:sz w:val="24"/>
          <w:szCs w:val="24"/>
        </w:rPr>
        <w:t>.</w:t>
      </w:r>
      <w:r w:rsidRPr="005804C8">
        <w:rPr>
          <w:sz w:val="24"/>
          <w:szCs w:val="24"/>
        </w:rPr>
        <w:t xml:space="preserve"> В области социально-коммуникативного развития основными задачами образовательной деятельности во взаимосвязи с </w:t>
      </w:r>
      <w:r w:rsidRPr="005804C8">
        <w:rPr>
          <w:i/>
          <w:sz w:val="24"/>
          <w:szCs w:val="24"/>
        </w:rPr>
        <w:t xml:space="preserve">квалифицированной коррекцией </w:t>
      </w:r>
      <w:r w:rsidRPr="005804C8">
        <w:rPr>
          <w:sz w:val="24"/>
          <w:szCs w:val="24"/>
        </w:rPr>
        <w:t>являются:</w:t>
      </w:r>
    </w:p>
    <w:p w14:paraId="17CECEBE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развитие имитационных способностей, подражания;</w:t>
      </w:r>
    </w:p>
    <w:p w14:paraId="73DE05C1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развитие эмоционального и ситуативно-делового общения со взрослыми;</w:t>
      </w:r>
    </w:p>
    <w:p w14:paraId="278FC48C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– развитие общения и сотрудничества ребенка с другими детьми; </w:t>
      </w:r>
    </w:p>
    <w:p w14:paraId="517401A8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– развитие совместной с взрослым предметно-практической и игровой деятельности, </w:t>
      </w:r>
    </w:p>
    <w:p w14:paraId="6A7058DB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развитие культурно-гигиенических навыков и самообслуживания;</w:t>
      </w:r>
    </w:p>
    <w:p w14:paraId="730DA6B1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развитие понимания речи и стимуляция активной речи ребенка.</w:t>
      </w:r>
    </w:p>
    <w:p w14:paraId="6DC0CC09" w14:textId="77777777" w:rsidR="005762CD" w:rsidRPr="005804C8" w:rsidRDefault="007A7490" w:rsidP="005804C8">
      <w:pPr>
        <w:widowControl w:val="0"/>
        <w:tabs>
          <w:tab w:val="left" w:pos="504"/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Необходимо создавать теплую эмоциональную атмосферу, вызывать положительное эмоциональное отношение к ситуации пребывания в детском саду, учитывать индивидуальные особенности адаптации. На первых порах можно предложить гибкий режим посещения группы, приносить любимые игрушки, находиться в группе вместе с мамой. </w:t>
      </w:r>
    </w:p>
    <w:p w14:paraId="1860594D" w14:textId="77777777" w:rsidR="005762CD" w:rsidRPr="005804C8" w:rsidRDefault="007A7490" w:rsidP="005804C8">
      <w:pPr>
        <w:widowControl w:val="0"/>
        <w:tabs>
          <w:tab w:val="left" w:pos="504"/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Взрослый налаживает с ребенком эмоциональный контакт, предоставляет возможность ребенку постепенно, в собственном темпе осваивать пространство группы и режим дня.</w:t>
      </w:r>
    </w:p>
    <w:p w14:paraId="434EA555" w14:textId="77777777" w:rsidR="005762CD" w:rsidRPr="005804C8" w:rsidRDefault="00904335" w:rsidP="005804C8">
      <w:pPr>
        <w:widowControl w:val="0"/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  <w:shd w:val="clear" w:color="auto" w:fill="FFFFFF"/>
        </w:rPr>
        <w:t>Важная задача –</w:t>
      </w:r>
      <w:r w:rsidR="007A7490" w:rsidRPr="005804C8">
        <w:rPr>
          <w:sz w:val="24"/>
          <w:szCs w:val="24"/>
          <w:shd w:val="clear" w:color="auto" w:fill="FFFFFF"/>
        </w:rPr>
        <w:t xml:space="preserve"> преодоление отставания детей с ЗПР в развитии и выведение их на уровень оптимальных возрастных возможностей. В</w:t>
      </w:r>
      <w:r w:rsidR="007A7490" w:rsidRPr="005804C8">
        <w:rPr>
          <w:sz w:val="24"/>
          <w:szCs w:val="24"/>
        </w:rPr>
        <w:t>ажно установить эмоциональный контакт с ребенком, побуждать к визуальному контакту, формировать умение слушать педагога, реагировать на обращение, выполнять простые инструкции, создавать условия для п</w:t>
      </w:r>
      <w:r w:rsidR="007A7490" w:rsidRPr="005804C8">
        <w:rPr>
          <w:rFonts w:eastAsia="Times New Roman,Bold"/>
          <w:bCs/>
          <w:iCs/>
          <w:sz w:val="24"/>
          <w:szCs w:val="24"/>
        </w:rPr>
        <w:t>реодоления речевого и неречевого негативизма</w:t>
      </w:r>
      <w:r w:rsidR="007A7490" w:rsidRPr="005804C8">
        <w:rPr>
          <w:sz w:val="24"/>
          <w:szCs w:val="24"/>
        </w:rPr>
        <w:t>. Побуждать к речи в ситуациях общения, к обращению с просьбо</w:t>
      </w:r>
      <w:r w:rsidRPr="005804C8">
        <w:rPr>
          <w:sz w:val="24"/>
          <w:szCs w:val="24"/>
        </w:rPr>
        <w:t>й «дай», указанию «вот» и т. п.</w:t>
      </w:r>
      <w:r w:rsidR="007A7490" w:rsidRPr="005804C8">
        <w:rPr>
          <w:sz w:val="24"/>
          <w:szCs w:val="24"/>
        </w:rPr>
        <w:t xml:space="preserve"> Если вербальное общение невозможно, используют средства невербальной коммуникации.</w:t>
      </w:r>
    </w:p>
    <w:p w14:paraId="3B2976DC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Важно развивать эмоциональное и ситуативно-деловое общение. Закреплять желание и готовность к совместной предметно-практической и предметно-игровой деятельности, расширяя ее диапазон в играх с элементами сюжета «Накормим куклу», «Построим дом»; использовать элементарные драматизации в играх с использованием малых фольклорных форм (песенок, потешек). </w:t>
      </w:r>
    </w:p>
    <w:p w14:paraId="40C1AC9D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Учить подражать выразительным движениям и мимике взрослого, изображая мишку, зайку, птичку и т. п.; понимать жесты и выразительные движения. </w:t>
      </w:r>
    </w:p>
    <w:p w14:paraId="6107E2F1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Формировать у детей образ собственного «Я», учить узнавать себя в зеркале, на фотографиях.</w:t>
      </w:r>
    </w:p>
    <w:p w14:paraId="069A2493" w14:textId="77777777" w:rsidR="005762CD" w:rsidRPr="005804C8" w:rsidRDefault="007A7490" w:rsidP="005804C8">
      <w:pPr>
        <w:widowControl w:val="0"/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Вызывать у детей совместные эмоциональные переживания </w:t>
      </w:r>
      <w:r w:rsidRPr="005804C8">
        <w:rPr>
          <w:i/>
          <w:iCs/>
          <w:sz w:val="24"/>
          <w:szCs w:val="24"/>
        </w:rPr>
        <w:t xml:space="preserve">(радость, удивление) </w:t>
      </w:r>
      <w:r w:rsidRPr="005804C8">
        <w:rPr>
          <w:rStyle w:val="c11"/>
          <w:rFonts w:eastAsia="SimSun"/>
        </w:rPr>
        <w:t>в подвижных играх, забавах, хороводах и музыкальных играх; учить приветствовать и прощаться со взрослыми и детьми группы; объединять детей в пары и учить взаимодействовать в играх с одним предметом (покатать друг другу мяч, машинку, насыпать песок в одно ведерко). Объединять детей в процессуальных играх и вводить элементы сюжета и т. п.</w:t>
      </w:r>
    </w:p>
    <w:p w14:paraId="6279D9E4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rFonts w:eastAsia="SchoolBookAC"/>
          <w:sz w:val="24"/>
          <w:szCs w:val="24"/>
        </w:rPr>
      </w:pPr>
      <w:r w:rsidRPr="005804C8">
        <w:rPr>
          <w:sz w:val="24"/>
          <w:szCs w:val="24"/>
        </w:rPr>
        <w:t>Взрослый целенаправленно формирует у ребенка культурно-гигиенические навыки, учит проситься в туалет, одеваться и раздеваться, пользоваться столовыми приборами. При этом используются не только совместные действия ребенка и взрослого, но и</w:t>
      </w:r>
      <w:r w:rsidRPr="005804C8">
        <w:rPr>
          <w:rFonts w:eastAsia="SchoolBookAC"/>
          <w:sz w:val="24"/>
          <w:szCs w:val="24"/>
        </w:rPr>
        <w:t xml:space="preserve"> подражание действиям взрослого, выполнение по образцу с опорой на картинки; детей знакомят с элементарными правилами безопасности жизнедеятельности. </w:t>
      </w:r>
    </w:p>
    <w:p w14:paraId="77A8EC65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lastRenderedPageBreak/>
        <w:t xml:space="preserve">Взрослый стимулирует детей к самостоятельности в самообслуживании (дает возможность самим одеваться, умываться и пр., помогает им), приучает к опрятности, знакомит с элементарными правилами этикета. </w:t>
      </w:r>
    </w:p>
    <w:p w14:paraId="2681E677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>Познавательное развитие</w:t>
      </w:r>
      <w:r w:rsidRPr="005804C8">
        <w:rPr>
          <w:b/>
          <w:sz w:val="24"/>
          <w:szCs w:val="24"/>
        </w:rPr>
        <w:t>.</w:t>
      </w:r>
      <w:r w:rsidRPr="005804C8">
        <w:rPr>
          <w:sz w:val="24"/>
          <w:szCs w:val="24"/>
        </w:rPr>
        <w:t xml:space="preserve"> В сфере познавательного развития основными задачами образовательной деятельности во взаимосвязи с </w:t>
      </w:r>
      <w:r w:rsidRPr="005804C8">
        <w:rPr>
          <w:b/>
          <w:i/>
          <w:sz w:val="24"/>
          <w:szCs w:val="24"/>
        </w:rPr>
        <w:t>коррекционно-развивающей</w:t>
      </w:r>
      <w:r w:rsidRPr="005804C8">
        <w:rPr>
          <w:sz w:val="24"/>
          <w:szCs w:val="24"/>
        </w:rPr>
        <w:t xml:space="preserve"> работой являются: развитие ориентировочно-исследовательской активности и познавательных способностей; развитие сенсорно-перцептивной деятельности и всех видов восприятия, формирование представлений о цвете, форме, величине; ознакомление с окружающим миром: с предметами быта, обихода, с явлениями природы (дождь, снег, ветер, жара), с ближайшим окружением ребенка; овладение орудийными и соотносящими предметными действиями, способность к поиску решения в проблемной ситуации на уровне наглядно-действенного мышления.</w:t>
      </w:r>
    </w:p>
    <w:p w14:paraId="60731BCD" w14:textId="77777777" w:rsidR="005762CD" w:rsidRPr="005804C8" w:rsidRDefault="007A7490" w:rsidP="005804C8">
      <w:pPr>
        <w:tabs>
          <w:tab w:val="left" w:pos="567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В сенсорной сфере у детей развивают зрительный гнозис, упражняют в узнавании предметов, игрушек и их изображений, их назывании. В процессе предметно-практической деятельности у ребенка развивают:</w:t>
      </w:r>
    </w:p>
    <w:p w14:paraId="3AFE66A2" w14:textId="77777777" w:rsidR="005762CD" w:rsidRPr="005804C8" w:rsidRDefault="007A7490" w:rsidP="005804C8">
      <w:pPr>
        <w:widowControl w:val="0"/>
        <w:tabs>
          <w:tab w:val="left" w:pos="567"/>
          <w:tab w:val="left" w:pos="720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ориентировочную реакцию на новый предмет; практическую ориентировку в признаках и свойствах предметов на основе выполнения предметно-практических действий; способы предметных действий;</w:t>
      </w:r>
    </w:p>
    <w:p w14:paraId="4CB4228D" w14:textId="77777777" w:rsidR="005762CD" w:rsidRPr="005804C8" w:rsidRDefault="007A7490" w:rsidP="005804C8">
      <w:pPr>
        <w:widowControl w:val="0"/>
        <w:tabs>
          <w:tab w:val="left" w:pos="567"/>
          <w:tab w:val="left" w:pos="760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умение выделять и узнавать предметы, а к 2-м годам - их изображения;</w:t>
      </w:r>
    </w:p>
    <w:p w14:paraId="359E62ED" w14:textId="77777777" w:rsidR="005762CD" w:rsidRPr="005804C8" w:rsidRDefault="007A7490" w:rsidP="005804C8">
      <w:pPr>
        <w:widowControl w:val="0"/>
        <w:tabs>
          <w:tab w:val="left" w:pos="567"/>
          <w:tab w:val="left" w:pos="760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- привлекают внимание, развивают зрительное сосредоточение; побуждают интерес к окружающим предметам и явлениям; </w:t>
      </w:r>
    </w:p>
    <w:p w14:paraId="1845E090" w14:textId="77777777" w:rsidR="005762CD" w:rsidRPr="005804C8" w:rsidRDefault="007A7490" w:rsidP="005804C8">
      <w:pPr>
        <w:widowControl w:val="0"/>
        <w:tabs>
          <w:tab w:val="left" w:pos="567"/>
          <w:tab w:val="left" w:pos="760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целостность, константность, предметность и обобщенность восприятия.</w:t>
      </w:r>
    </w:p>
    <w:p w14:paraId="4BC4AC35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Взрослые учат детей практическому соотнесению предметов по форме, цвету, величине. Знакомят с объемными геометрическими телами и плоскостными и геометрическими фигурами в процессе предметно-практической деятельности. Учат понимать инструкции «Дай такой же», постепенно подводят к пониманию инструкций, содержащих словесные обозначения признаков цвета, формы, величины. У детей развивают тактильно-двигательное восприятие, </w:t>
      </w:r>
      <w:proofErr w:type="spellStart"/>
      <w:r w:rsidRPr="005804C8">
        <w:rPr>
          <w:sz w:val="24"/>
          <w:szCs w:val="24"/>
        </w:rPr>
        <w:t>стереогноз</w:t>
      </w:r>
      <w:proofErr w:type="spellEnd"/>
      <w:r w:rsidRPr="005804C8">
        <w:rPr>
          <w:sz w:val="24"/>
          <w:szCs w:val="24"/>
        </w:rPr>
        <w:t xml:space="preserve"> (узнавание знакомых предметов на ощупь), </w:t>
      </w:r>
      <w:proofErr w:type="spellStart"/>
      <w:r w:rsidRPr="005804C8">
        <w:rPr>
          <w:sz w:val="24"/>
          <w:szCs w:val="24"/>
        </w:rPr>
        <w:t>сомато-простанственный</w:t>
      </w:r>
      <w:proofErr w:type="spellEnd"/>
      <w:r w:rsidRPr="005804C8">
        <w:rPr>
          <w:sz w:val="24"/>
          <w:szCs w:val="24"/>
        </w:rPr>
        <w:t xml:space="preserve"> гнозис (локализация прикосновения в играх «Поймай зайку»), особое внимание уделяют развитию слухового и зрительного сосредоточения.</w:t>
      </w:r>
    </w:p>
    <w:p w14:paraId="530F5A6C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 сфере ознакомления с окружающим миром детей знакомят с назначением и свойствами окружающих предметов и явлений в группе, на прогулке, в ходе игр и занятий; помогают освоить действия с игрушками-орудиями (совочком, лопаткой и пр.). </w:t>
      </w:r>
    </w:p>
    <w:p w14:paraId="0F0CD407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В сфере развития познавательно-исследовательской активности и познавательных способностей поощряют любознательность и ориентировочно-исследовательскую деятельность детей, создавая для этого насыщенную предметно-развивающую среду, наполняя ее соответствующими предметами, как предметами быта, так и природного, бросового материала, специальных дидактические развивающих игрушек.</w:t>
      </w:r>
    </w:p>
    <w:p w14:paraId="7A2ECE81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Речевое развитие. </w:t>
      </w:r>
      <w:r w:rsidRPr="005804C8">
        <w:rPr>
          <w:sz w:val="24"/>
          <w:szCs w:val="24"/>
        </w:rPr>
        <w:t xml:space="preserve">В области речевого развития основными задачами образовательной деятельности во взаимосвязи с </w:t>
      </w:r>
      <w:r w:rsidRPr="005804C8">
        <w:rPr>
          <w:b/>
          <w:i/>
          <w:sz w:val="24"/>
          <w:szCs w:val="24"/>
        </w:rPr>
        <w:t>коррекционной работой</w:t>
      </w:r>
      <w:r w:rsidRPr="005804C8">
        <w:rPr>
          <w:sz w:val="24"/>
          <w:szCs w:val="24"/>
        </w:rPr>
        <w:t xml:space="preserve"> являются:</w:t>
      </w:r>
    </w:p>
    <w:p w14:paraId="70B53361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развитие понимания обращенной речи;</w:t>
      </w:r>
    </w:p>
    <w:p w14:paraId="72810EA4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развитие экспрессивной речи в повседневном общении с окружающими;</w:t>
      </w:r>
    </w:p>
    <w:p w14:paraId="5C1B93E6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– развитие фонематических процессов, произносительной стороны речи, лексико-грамматического строя в специально организованных играх-занятиях. </w:t>
      </w:r>
    </w:p>
    <w:p w14:paraId="2905D52B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 xml:space="preserve">Развивая </w:t>
      </w:r>
      <w:proofErr w:type="spellStart"/>
      <w:r w:rsidRPr="005804C8">
        <w:rPr>
          <w:rStyle w:val="c11"/>
          <w:rFonts w:eastAsia="SimSun"/>
        </w:rPr>
        <w:t>импрессивную</w:t>
      </w:r>
      <w:proofErr w:type="spellEnd"/>
      <w:r w:rsidRPr="005804C8">
        <w:rPr>
          <w:rStyle w:val="c11"/>
          <w:rFonts w:eastAsia="SimSun"/>
        </w:rPr>
        <w:t xml:space="preserve"> сторону речи, следует стремиться к тому, чтобы: ребенок вслушивался в речь взрослого, реагировал на обращение по имени; понимал и соотносил слово со знакомыми предметами обихода, игрушками, действиями, их признаками и свойствами; узнавал и показывал предметы по их названию; понимал элементарные однословные, а затем </w:t>
      </w:r>
      <w:proofErr w:type="spellStart"/>
      <w:r w:rsidRPr="005804C8">
        <w:rPr>
          <w:rStyle w:val="c11"/>
          <w:rFonts w:eastAsia="SimSun"/>
        </w:rPr>
        <w:t>двусловные</w:t>
      </w:r>
      <w:proofErr w:type="spellEnd"/>
      <w:r w:rsidRPr="005804C8">
        <w:rPr>
          <w:rStyle w:val="c11"/>
          <w:rFonts w:eastAsia="SimSun"/>
        </w:rPr>
        <w:t xml:space="preserve"> инструкции. Пассивный глагольный словарь должен включать названия действий, совершаемых самим ребенком с игрушками, предметами быта, близкими людьми, животными.</w:t>
      </w:r>
    </w:p>
    <w:p w14:paraId="5FCF9AB3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lastRenderedPageBreak/>
        <w:t xml:space="preserve">В экспрессивной речи формируется простейшая лексика сначала на материале звукоподражаний и имеющихся </w:t>
      </w:r>
      <w:proofErr w:type="spellStart"/>
      <w:r w:rsidRPr="005804C8">
        <w:rPr>
          <w:sz w:val="24"/>
          <w:szCs w:val="24"/>
        </w:rPr>
        <w:t>лепетных</w:t>
      </w:r>
      <w:proofErr w:type="spellEnd"/>
      <w:r w:rsidRPr="005804C8">
        <w:rPr>
          <w:sz w:val="24"/>
          <w:szCs w:val="24"/>
        </w:rPr>
        <w:t xml:space="preserve"> слов. Важно учить употреблять слова, простые по слоговой структуре (1 и 3 классов слоговых структур по А.К. Марковой), названия родных людей, их имен, названия игрушек, их изображений, названия предметов обихода, явлений природы, при этом допустимы искажения </w:t>
      </w:r>
      <w:proofErr w:type="spellStart"/>
      <w:r w:rsidRPr="005804C8">
        <w:rPr>
          <w:sz w:val="24"/>
          <w:szCs w:val="24"/>
        </w:rPr>
        <w:t>звукопроизносительной</w:t>
      </w:r>
      <w:proofErr w:type="spellEnd"/>
      <w:r w:rsidRPr="005804C8">
        <w:rPr>
          <w:sz w:val="24"/>
          <w:szCs w:val="24"/>
        </w:rPr>
        <w:t xml:space="preserve"> стороны.</w:t>
      </w:r>
    </w:p>
    <w:p w14:paraId="3A6EBB31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Учат в </w:t>
      </w:r>
      <w:proofErr w:type="spellStart"/>
      <w:r w:rsidRPr="005804C8">
        <w:rPr>
          <w:sz w:val="24"/>
          <w:szCs w:val="24"/>
        </w:rPr>
        <w:t>импрессивной</w:t>
      </w:r>
      <w:proofErr w:type="spellEnd"/>
      <w:r w:rsidRPr="005804C8">
        <w:rPr>
          <w:sz w:val="24"/>
          <w:szCs w:val="24"/>
        </w:rPr>
        <w:t xml:space="preserve"> речи понимать, а в экспрессивной воспроизводить по подражанию двусоставные нераспространенные предложения; распространять фразу за счет звукоподражаний или освоенных коротких слов. Учить воспроизводить по подражанию предложения структуры субъект-предикат-объект. В плане развития фонетико-фонематических процессов учить вслушиваться в неречевые и речевые звуки, подражать им.</w:t>
      </w:r>
    </w:p>
    <w:p w14:paraId="45100B6F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Художественно-эстетическое развитие. </w:t>
      </w:r>
      <w:r w:rsidRPr="005804C8">
        <w:rPr>
          <w:sz w:val="24"/>
          <w:szCs w:val="24"/>
        </w:rPr>
        <w:t xml:space="preserve">Основными задачами образовательной деятельности во взаимосвязи с </w:t>
      </w:r>
      <w:r w:rsidRPr="005804C8">
        <w:rPr>
          <w:i/>
          <w:sz w:val="24"/>
          <w:szCs w:val="24"/>
        </w:rPr>
        <w:t>коррекционной работой</w:t>
      </w:r>
      <w:r w:rsidRPr="005804C8">
        <w:rPr>
          <w:sz w:val="24"/>
          <w:szCs w:val="24"/>
        </w:rPr>
        <w:t xml:space="preserve"> являются:</w:t>
      </w:r>
    </w:p>
    <w:p w14:paraId="139389DA" w14:textId="77777777" w:rsidR="005762CD" w:rsidRPr="005804C8" w:rsidRDefault="007A7490" w:rsidP="005804C8">
      <w:pPr>
        <w:tabs>
          <w:tab w:val="left" w:pos="1134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– развитие у детей эстетических чувств в отношении к окружающему миру; </w:t>
      </w:r>
    </w:p>
    <w:p w14:paraId="1E1C3296" w14:textId="77777777" w:rsidR="005762CD" w:rsidRPr="005804C8" w:rsidRDefault="007A7490" w:rsidP="005804C8">
      <w:pPr>
        <w:tabs>
          <w:tab w:val="left" w:pos="1134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приобщение к изобразительным видам деятельности, развитие интереса к ним;</w:t>
      </w:r>
    </w:p>
    <w:p w14:paraId="3ACD556C" w14:textId="77777777" w:rsidR="005762CD" w:rsidRPr="005804C8" w:rsidRDefault="007A7490" w:rsidP="005804C8">
      <w:pPr>
        <w:tabs>
          <w:tab w:val="left" w:pos="1134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приобщение к музыкальной культуре;</w:t>
      </w:r>
    </w:p>
    <w:p w14:paraId="7252DB29" w14:textId="77777777" w:rsidR="005762CD" w:rsidRPr="005804C8" w:rsidRDefault="007A7490" w:rsidP="005804C8">
      <w:pPr>
        <w:tabs>
          <w:tab w:val="left" w:pos="1134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коррекция недостатков эмоциональной сферы и поведения;</w:t>
      </w:r>
    </w:p>
    <w:p w14:paraId="6FAEA64F" w14:textId="77777777" w:rsidR="005762CD" w:rsidRPr="005804C8" w:rsidRDefault="007A7490" w:rsidP="005804C8">
      <w:pPr>
        <w:tabs>
          <w:tab w:val="left" w:pos="1134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– развитие творческих способностей в процессе приобщения к театрализованной деятельности. </w:t>
      </w:r>
    </w:p>
    <w:p w14:paraId="1A2F0CA1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b/>
          <w:bCs/>
          <w:sz w:val="24"/>
          <w:szCs w:val="24"/>
        </w:rPr>
      </w:pPr>
      <w:r w:rsidRPr="005804C8">
        <w:rPr>
          <w:sz w:val="24"/>
          <w:szCs w:val="24"/>
        </w:rPr>
        <w:t xml:space="preserve">Ставятся следующие </w:t>
      </w:r>
      <w:r w:rsidRPr="005804C8">
        <w:rPr>
          <w:b/>
          <w:bCs/>
          <w:sz w:val="24"/>
          <w:szCs w:val="24"/>
        </w:rPr>
        <w:t>задачи:</w:t>
      </w:r>
    </w:p>
    <w:p w14:paraId="1A042D92" w14:textId="77777777" w:rsidR="005762CD" w:rsidRPr="005804C8" w:rsidRDefault="00904335" w:rsidP="002F2AC2">
      <w:pPr>
        <w:numPr>
          <w:ilvl w:val="0"/>
          <w:numId w:val="30"/>
        </w:numPr>
        <w:tabs>
          <w:tab w:val="clear" w:pos="720"/>
          <w:tab w:val="left" w:pos="567"/>
          <w:tab w:val="num" w:pos="1134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</w:t>
      </w:r>
      <w:r w:rsidR="007A7490" w:rsidRPr="005804C8">
        <w:rPr>
          <w:sz w:val="24"/>
          <w:szCs w:val="24"/>
        </w:rPr>
        <w:t>ривлекать внимание детей к красивым вещам, красоте природы, произведениям искусства, поддерживать выражение эс</w:t>
      </w:r>
      <w:r w:rsidRPr="005804C8">
        <w:rPr>
          <w:sz w:val="24"/>
          <w:szCs w:val="24"/>
        </w:rPr>
        <w:t>тетических переживаний ребенка.</w:t>
      </w:r>
    </w:p>
    <w:p w14:paraId="2D54EC8B" w14:textId="77777777" w:rsidR="005762CD" w:rsidRPr="005804C8" w:rsidRDefault="00904335" w:rsidP="002F2AC2">
      <w:pPr>
        <w:numPr>
          <w:ilvl w:val="0"/>
          <w:numId w:val="30"/>
        </w:numPr>
        <w:tabs>
          <w:tab w:val="clear" w:pos="720"/>
          <w:tab w:val="left" w:pos="567"/>
          <w:tab w:val="num" w:pos="1134"/>
          <w:tab w:val="left" w:pos="9781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</w:t>
      </w:r>
      <w:r w:rsidR="007A7490" w:rsidRPr="005804C8">
        <w:rPr>
          <w:sz w:val="24"/>
          <w:szCs w:val="24"/>
        </w:rPr>
        <w:t xml:space="preserve">ознакомить детей </w:t>
      </w:r>
      <w:r w:rsidR="007A7490" w:rsidRPr="005804C8">
        <w:rPr>
          <w:i/>
          <w:iCs/>
          <w:sz w:val="24"/>
          <w:szCs w:val="24"/>
        </w:rPr>
        <w:t>с</w:t>
      </w:r>
      <w:r w:rsidR="007A7490" w:rsidRPr="005804C8">
        <w:rPr>
          <w:sz w:val="24"/>
          <w:szCs w:val="24"/>
        </w:rPr>
        <w:t xml:space="preserve"> </w:t>
      </w:r>
      <w:r w:rsidR="007A7490" w:rsidRPr="005804C8">
        <w:rPr>
          <w:i/>
          <w:sz w:val="24"/>
          <w:szCs w:val="24"/>
        </w:rPr>
        <w:t xml:space="preserve">лепкой, </w:t>
      </w:r>
      <w:r w:rsidR="007A7490" w:rsidRPr="005804C8">
        <w:rPr>
          <w:i/>
          <w:iCs/>
          <w:sz w:val="24"/>
          <w:szCs w:val="24"/>
        </w:rPr>
        <w:t>с пластическими материалами</w:t>
      </w:r>
      <w:r w:rsidR="007A7490" w:rsidRPr="005804C8">
        <w:rPr>
          <w:sz w:val="24"/>
          <w:szCs w:val="24"/>
        </w:rPr>
        <w:t xml:space="preserve"> (глиной, тестом, пластилином), учить выполнять с ними различные действия, знакомить с их свойствами. Развивать тактильно-двигательное восприятие. Учить приемам обследования предметов-образцов: ощупыванию, обведению контура пальчиком, учить соотносить готовую поделку и образец. Привлекать внимание к лепным поделкам взрослого, обыгрывать их. Учить выполнять простейшие лепные поделки (колобок, баранка, колбаска) сначала совместно со взрослым, а затем по наглядному образцу; учить техническим приемам лепки: раскатывать материал между ладонями прямыми и круговыми движениями, вдавливать, сплющивать. Учить пользоваться клеенками, салфетками. Побуждать наз</w:t>
      </w:r>
      <w:r w:rsidRPr="005804C8">
        <w:rPr>
          <w:sz w:val="24"/>
          <w:szCs w:val="24"/>
        </w:rPr>
        <w:t>ывать предметы-образцы, поделки.</w:t>
      </w:r>
    </w:p>
    <w:p w14:paraId="2E03544F" w14:textId="77777777" w:rsidR="005762CD" w:rsidRPr="005804C8" w:rsidRDefault="007A7490" w:rsidP="002F2AC2">
      <w:pPr>
        <w:numPr>
          <w:ilvl w:val="0"/>
          <w:numId w:val="30"/>
        </w:numPr>
        <w:tabs>
          <w:tab w:val="clear" w:pos="720"/>
          <w:tab w:val="left" w:pos="567"/>
          <w:tab w:val="num" w:pos="1134"/>
          <w:tab w:val="left" w:pos="9781"/>
        </w:tabs>
        <w:spacing w:line="240" w:lineRule="auto"/>
        <w:ind w:left="0" w:firstLine="709"/>
        <w:rPr>
          <w:rStyle w:val="c11"/>
          <w:rFonts w:eastAsia="SimSun"/>
        </w:rPr>
      </w:pPr>
      <w:r w:rsidRPr="005804C8">
        <w:rPr>
          <w:sz w:val="24"/>
          <w:szCs w:val="24"/>
        </w:rPr>
        <w:t xml:space="preserve">Вызывать интерес к выполнению </w:t>
      </w:r>
      <w:r w:rsidRPr="005804C8">
        <w:rPr>
          <w:i/>
          <w:sz w:val="24"/>
          <w:szCs w:val="24"/>
        </w:rPr>
        <w:t>аппликаций.</w:t>
      </w:r>
      <w:r w:rsidRPr="005804C8">
        <w:rPr>
          <w:rStyle w:val="c11"/>
          <w:rFonts w:eastAsia="SimSun"/>
        </w:rPr>
        <w:t xml:space="preserve"> Знакомить с материалами, инструментами, правилами и приемами работы при их выполнении. Побуждать к обследованию и называнию предмета-образца и его частей, привлекать к совместной со взрослым деятельности по наклеиванию готовых деталей, соотносить предмет и его изоб</w:t>
      </w:r>
      <w:r w:rsidR="00904335" w:rsidRPr="005804C8">
        <w:rPr>
          <w:rStyle w:val="c11"/>
          <w:rFonts w:eastAsia="SimSun"/>
        </w:rPr>
        <w:t>ражение - предметную аппликацию.</w:t>
      </w:r>
    </w:p>
    <w:p w14:paraId="50C61CEF" w14:textId="77777777" w:rsidR="005762CD" w:rsidRPr="005804C8" w:rsidRDefault="00083F2A" w:rsidP="002F2AC2">
      <w:pPr>
        <w:numPr>
          <w:ilvl w:val="0"/>
          <w:numId w:val="30"/>
        </w:numPr>
        <w:tabs>
          <w:tab w:val="clear" w:pos="720"/>
          <w:tab w:val="left" w:pos="567"/>
          <w:tab w:val="num" w:pos="1134"/>
          <w:tab w:val="left" w:pos="9781"/>
        </w:tabs>
        <w:spacing w:line="240" w:lineRule="auto"/>
        <w:ind w:left="0" w:firstLine="709"/>
        <w:rPr>
          <w:rStyle w:val="c11"/>
          <w:rFonts w:eastAsia="SimSun"/>
        </w:rPr>
      </w:pPr>
      <w:r w:rsidRPr="005804C8">
        <w:rPr>
          <w:rStyle w:val="c11"/>
          <w:rFonts w:eastAsia="SimSun"/>
        </w:rPr>
        <w:t>П</w:t>
      </w:r>
      <w:r w:rsidR="007A7490" w:rsidRPr="005804C8">
        <w:rPr>
          <w:rStyle w:val="c11"/>
          <w:rFonts w:eastAsia="SimSun"/>
        </w:rPr>
        <w:t xml:space="preserve">робудить интерес к </w:t>
      </w:r>
      <w:r w:rsidR="007A7490" w:rsidRPr="005804C8">
        <w:rPr>
          <w:i/>
          <w:sz w:val="24"/>
          <w:szCs w:val="24"/>
        </w:rPr>
        <w:t>изобразительной деятельности</w:t>
      </w:r>
      <w:r w:rsidR="007A7490" w:rsidRPr="005804C8">
        <w:rPr>
          <w:rStyle w:val="c11"/>
          <w:rFonts w:eastAsia="SimSun"/>
        </w:rPr>
        <w:t xml:space="preserve">, познакомить с бумагой и различными изобразительными средствами и простейшими изобразительными приемами: рисование пальчиком и ладошкой, нанесение цветовых пятен. Учить соотносить графические изображения с различными предметами и явлениями. Привлекать к обследованию предметов для определения их формы, величины, цвета, побуждать отражать в рисунке эти внешние признаки. Учить правильному захвату карандаша, стимулировать ритмические игры с карандашом и бумагой, учить выполнять свободные дугообразные, а также кругообразные движения рукой. Учить изображать точки заданной яркости, располагать их с различной частотой, учить изображать вертикальные и горизонтальные линии, затем вести линию в разных направлениях. При этом целесообразно использовать приемы копирования, обводки, рисования по опорам, рисования по ограниченной поверхности, произвольное рисование линий с игровой мотивацией, </w:t>
      </w:r>
      <w:proofErr w:type="spellStart"/>
      <w:r w:rsidR="007A7490" w:rsidRPr="005804C8">
        <w:rPr>
          <w:rStyle w:val="c11"/>
          <w:rFonts w:eastAsia="SimSun"/>
        </w:rPr>
        <w:t>дорисовывание</w:t>
      </w:r>
      <w:proofErr w:type="spellEnd"/>
      <w:r w:rsidR="007A7490" w:rsidRPr="005804C8">
        <w:rPr>
          <w:rStyle w:val="c11"/>
          <w:rFonts w:eastAsia="SimSun"/>
        </w:rPr>
        <w:t xml:space="preserve"> по опорным точкам, раскрашивание листа без ограничения поверхности в разных направлениях.</w:t>
      </w:r>
    </w:p>
    <w:p w14:paraId="5B50EC8A" w14:textId="77777777" w:rsidR="005762CD" w:rsidRPr="005804C8" w:rsidRDefault="007A7490" w:rsidP="005804C8">
      <w:pPr>
        <w:tabs>
          <w:tab w:val="left" w:pos="1120"/>
          <w:tab w:val="left" w:pos="1130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i/>
          <w:sz w:val="24"/>
          <w:szCs w:val="24"/>
        </w:rPr>
        <w:t>Конструирование.</w:t>
      </w:r>
      <w:r w:rsidRPr="005804C8">
        <w:rPr>
          <w:rStyle w:val="c11"/>
          <w:rFonts w:eastAsia="SimSun"/>
        </w:rPr>
        <w:t xml:space="preserve"> Формировать у детей интерес к играм со строительным материалом. Развивать способность к оперированию свойствами и пространственными признаками </w:t>
      </w:r>
      <w:r w:rsidRPr="005804C8">
        <w:rPr>
          <w:rStyle w:val="c11"/>
          <w:rFonts w:eastAsia="SimSun"/>
        </w:rPr>
        <w:lastRenderedPageBreak/>
        <w:t>предметов, побуждать к конструированию. Сначала конструирование осуществляется в совместной деятельности по подражанию, а потом на основе предметного образца. При этом педагог делает постройку, закрыв ее экраном, а затем предъявляет ребенку. Учить выполнять элементарные постройки из 3-4-х элементов, обыгрывать их, соотносить их с реальными объектами. Закреплять понимание названий элементов постройки (кубик, кирпичик), одно-двусоставных инструкций, выраженных глаголами в повелительном наклонении (поставь, возьми, отнеси).</w:t>
      </w:r>
    </w:p>
    <w:p w14:paraId="4A8F63AB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Музыку органично включают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экспериментировать со звучащими предметами и инструментами. Поют вместе с детьми песни, побуждают ритмично двигаться под музыку в заданном темпе; поощряют проявления эмоционального отклика ребенка на музыку. Развивают ритмические способности, </w:t>
      </w:r>
      <w:proofErr w:type="spellStart"/>
      <w:r w:rsidRPr="005804C8">
        <w:rPr>
          <w:sz w:val="24"/>
          <w:szCs w:val="24"/>
        </w:rPr>
        <w:t>слухо</w:t>
      </w:r>
      <w:proofErr w:type="spellEnd"/>
      <w:r w:rsidRPr="005804C8">
        <w:rPr>
          <w:sz w:val="24"/>
          <w:szCs w:val="24"/>
        </w:rPr>
        <w:t>-зрительно-моторную координацию в движениях под музыку.</w:t>
      </w:r>
    </w:p>
    <w:p w14:paraId="79EF626C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 сфере приобщения детей к театрализованной деятельности побуждают принимать посильное участие в инсценировках, режиссерских играх. </w:t>
      </w:r>
    </w:p>
    <w:p w14:paraId="6F9FB820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rStyle w:val="c11"/>
          <w:rFonts w:eastAsia="SimSun"/>
        </w:rPr>
      </w:pPr>
      <w:r w:rsidRPr="005804C8">
        <w:rPr>
          <w:rStyle w:val="4P"/>
          <w:rFonts w:eastAsia="SimSun"/>
        </w:rPr>
        <w:t xml:space="preserve">Физическое развитие. </w:t>
      </w:r>
      <w:r w:rsidRPr="005804C8">
        <w:rPr>
          <w:rStyle w:val="34"/>
          <w:rFonts w:eastAsia="SimSun"/>
          <w:b w:val="0"/>
        </w:rPr>
        <w:t>О</w:t>
      </w:r>
      <w:r w:rsidRPr="005804C8">
        <w:rPr>
          <w:rStyle w:val="c11"/>
          <w:rFonts w:eastAsia="SimSun"/>
        </w:rPr>
        <w:t xml:space="preserve">сновными задачами образовательной деятельности во взаимосвязи с </w:t>
      </w:r>
      <w:r w:rsidRPr="005804C8">
        <w:rPr>
          <w:i/>
          <w:sz w:val="24"/>
          <w:szCs w:val="24"/>
        </w:rPr>
        <w:t>коррекционной работой</w:t>
      </w:r>
      <w:r w:rsidRPr="005804C8">
        <w:rPr>
          <w:rStyle w:val="c11"/>
          <w:rFonts w:eastAsia="SimSun"/>
        </w:rPr>
        <w:t xml:space="preserve"> являются:</w:t>
      </w:r>
    </w:p>
    <w:p w14:paraId="5D679D3B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– укрепление здоровья детей, становление ценностей здорового образа жизни; </w:t>
      </w:r>
    </w:p>
    <w:p w14:paraId="6B07D924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– развитие различных видов двигательной активности; </w:t>
      </w:r>
    </w:p>
    <w:p w14:paraId="27222BD2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совершенствование психомоторики, общей и мелкой моторики;</w:t>
      </w:r>
    </w:p>
    <w:p w14:paraId="64F7E6F0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формирование навыков безопасного поведения.</w:t>
      </w:r>
    </w:p>
    <w:p w14:paraId="15636240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Организуют правильный режим дня, приучают детей к соблюдению правил личной гигиены, в доступной форме объясняют, что полезно и что вредно для здоровья. </w:t>
      </w:r>
    </w:p>
    <w:p w14:paraId="20BCFBA8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 сфере развития различных видов двигательной активности организуют пространственную среду с соответствующим оборудованием – как внутри помещений Организации, так и на внешней ее территории (горки, качели и т. п.) для удовлетворения естественной потребности детей в движении, для развития ловкости, силы, координации и т. п. </w:t>
      </w:r>
    </w:p>
    <w:p w14:paraId="0D0F1DAC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Важно целенаправленно развивать праксис позы при имитации отдельных движений взрослого (присесть, встать, поднять руки вверх и т. п.). Нормализовать тонус мелких мышц; развивать моторику рук; совершенствовать хватательные движения, учить захватывать большие предметы двумя руками, а маленькие </w:t>
      </w:r>
      <w:r w:rsidR="00904335" w:rsidRPr="005804C8">
        <w:rPr>
          <w:sz w:val="24"/>
          <w:szCs w:val="24"/>
        </w:rPr>
        <w:t>–</w:t>
      </w:r>
      <w:r w:rsidRPr="005804C8">
        <w:rPr>
          <w:sz w:val="24"/>
          <w:szCs w:val="24"/>
        </w:rPr>
        <w:t xml:space="preserve"> одной рукой, закреплять различные способы хватания: кулаком, щепотью, подводить к «пинцетному» захвату мелких предметов. При выполнении соотносящих действий в дидактических играх развивать точность движений рук, глазомер, согласованность движений обеих рук, зрительно-моторную координацию.</w:t>
      </w:r>
    </w:p>
    <w:p w14:paraId="17F20775" w14:textId="77777777" w:rsidR="005762CD" w:rsidRPr="005804C8" w:rsidRDefault="007A7490" w:rsidP="005804C8">
      <w:pPr>
        <w:tabs>
          <w:tab w:val="left" w:pos="511"/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Развивают динамический праксис: учат выполнять серию движений по подражанию (в плане общей и мелкой моторики). Важно развивать навыки застегивания (пуговиц, кнопок, липучек) и действий со шнуровками. Учить элементарным выразительным движениям руками в пальчиковых играх — драматизациях. </w:t>
      </w:r>
      <w:r w:rsidRPr="005804C8">
        <w:rPr>
          <w:iCs/>
          <w:sz w:val="24"/>
          <w:szCs w:val="24"/>
        </w:rPr>
        <w:t>Упражнять в выполнении</w:t>
      </w:r>
      <w:r w:rsidRPr="005804C8">
        <w:rPr>
          <w:sz w:val="24"/>
          <w:szCs w:val="24"/>
        </w:rPr>
        <w:t xml:space="preserve"> действий с предметами, ориентируясь на показ и словесную инструкцию. </w:t>
      </w:r>
    </w:p>
    <w:p w14:paraId="3B14E148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Проводить подвижные игры, способствуя получению детьми радости от двигательной активности, развивать ловкость, координацию движений, правильную осанку. </w:t>
      </w:r>
    </w:p>
    <w:p w14:paraId="2B134F77" w14:textId="77777777" w:rsidR="005762CD" w:rsidRPr="005804C8" w:rsidRDefault="007A7490" w:rsidP="005804C8">
      <w:pPr>
        <w:tabs>
          <w:tab w:val="left" w:pos="567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В сфере формирования навыков безопасного поведения важно создать в Организации безопасную среду, а также предостерегать детей от поступков, угрожающих их жизни и здоровью. Требования безопасности не должны реализовываться за счет подавления детской активности и препятствования деятельному познанию окружающего мира.</w:t>
      </w:r>
    </w:p>
    <w:p w14:paraId="1EDC4693" w14:textId="77777777" w:rsidR="005762CD" w:rsidRPr="005804C8" w:rsidRDefault="005762CD" w:rsidP="005804C8">
      <w:pPr>
        <w:pStyle w:val="aff4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38C2DAD" w14:textId="77777777" w:rsidR="005762CD" w:rsidRPr="005804C8" w:rsidRDefault="00BF3367" w:rsidP="005804C8">
      <w:pPr>
        <w:pStyle w:val="39"/>
        <w:spacing w:before="0" w:after="0" w:line="240" w:lineRule="auto"/>
      </w:pPr>
      <w:bookmarkStart w:id="21" w:name="_Toc487462035"/>
      <w:bookmarkEnd w:id="21"/>
      <w:r w:rsidRPr="005804C8">
        <w:t>2.2.1</w:t>
      </w:r>
      <w:r w:rsidR="007A7490" w:rsidRPr="005804C8">
        <w:t>. Содержание образовательной деятельности с детьми дошкольного возраста с задержкой психического развития</w:t>
      </w:r>
    </w:p>
    <w:p w14:paraId="33C10922" w14:textId="77777777" w:rsidR="005762CD" w:rsidRPr="005804C8" w:rsidRDefault="007A7490" w:rsidP="005804C8">
      <w:pPr>
        <w:pStyle w:val="4P0"/>
        <w:spacing w:line="240" w:lineRule="auto"/>
      </w:pPr>
      <w:bookmarkStart w:id="22" w:name="__RefHeading__7847_919936705"/>
      <w:bookmarkStart w:id="23" w:name="_Toc487462036"/>
      <w:bookmarkEnd w:id="22"/>
      <w:bookmarkEnd w:id="23"/>
      <w:r w:rsidRPr="005804C8">
        <w:t>2.2.</w:t>
      </w:r>
      <w:r w:rsidR="00BF3367" w:rsidRPr="005804C8">
        <w:t>1</w:t>
      </w:r>
      <w:r w:rsidRPr="005804C8">
        <w:t>.1. Социально-коммуникативное развитие</w:t>
      </w:r>
    </w:p>
    <w:p w14:paraId="0F883B8A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Социально-коммуникативное развитие в соответствии с ФГОС ДО направлено на: </w:t>
      </w:r>
    </w:p>
    <w:p w14:paraId="7860DCF8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lastRenderedPageBreak/>
        <w:t xml:space="preserve">- усвоение норм и ценностей, принятых в обществе, включая моральные и нравственные ценности; </w:t>
      </w:r>
    </w:p>
    <w:p w14:paraId="370A0D01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формирование представлений о малой родине и Отечестве, многообразии стран и народов мира;</w:t>
      </w:r>
    </w:p>
    <w:p w14:paraId="17A1C365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развитие общения и взаимодействия ребенка со сверстниками и взрослыми;</w:t>
      </w:r>
    </w:p>
    <w:p w14:paraId="33D1BFFA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детском саду; </w:t>
      </w:r>
    </w:p>
    <w:p w14:paraId="10BE9BD6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- становление самостоятельности, целенаправленности и саморегуляции собственных действий; </w:t>
      </w:r>
    </w:p>
    <w:p w14:paraId="7B6D1530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поддержку инициативы, самостоятельности и ответственности детей в различных видах деятельности;</w:t>
      </w:r>
    </w:p>
    <w:p w14:paraId="22D2D856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формирование позитивных установок к различным видам труда и творчества;</w:t>
      </w:r>
    </w:p>
    <w:p w14:paraId="0DC22580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формирование основ безопасного поведения в быту, социуме, природе.</w:t>
      </w:r>
    </w:p>
    <w:p w14:paraId="6C255333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b/>
          <w:sz w:val="24"/>
          <w:szCs w:val="24"/>
        </w:rPr>
        <w:t>Цели, задачи и содержание</w:t>
      </w:r>
      <w:r w:rsidRPr="005804C8">
        <w:rPr>
          <w:sz w:val="24"/>
          <w:szCs w:val="24"/>
        </w:rPr>
        <w:t xml:space="preserve"> области «Социально-коммуникативное развитие» детей дошкольного возраста в условиях ДОО представлены четырьмя разделами: </w:t>
      </w:r>
    </w:p>
    <w:p w14:paraId="6EF5B21A" w14:textId="77777777" w:rsidR="005762CD" w:rsidRPr="005804C8" w:rsidRDefault="007A7490" w:rsidP="002F2AC2">
      <w:pPr>
        <w:numPr>
          <w:ilvl w:val="0"/>
          <w:numId w:val="28"/>
        </w:numPr>
        <w:tabs>
          <w:tab w:val="clear" w:pos="720"/>
          <w:tab w:val="num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Социализация, развитие общения, нравственное и патриотическое воспитание.</w:t>
      </w:r>
    </w:p>
    <w:p w14:paraId="62BE82E8" w14:textId="77777777" w:rsidR="005762CD" w:rsidRPr="005804C8" w:rsidRDefault="007A7490" w:rsidP="002F2AC2">
      <w:pPr>
        <w:numPr>
          <w:ilvl w:val="0"/>
          <w:numId w:val="28"/>
        </w:numPr>
        <w:tabs>
          <w:tab w:val="clear" w:pos="720"/>
          <w:tab w:val="num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Ребенок в семье и сообществе.</w:t>
      </w:r>
    </w:p>
    <w:p w14:paraId="41B0FB09" w14:textId="77777777" w:rsidR="005762CD" w:rsidRPr="005804C8" w:rsidRDefault="007A7490" w:rsidP="002F2AC2">
      <w:pPr>
        <w:numPr>
          <w:ilvl w:val="0"/>
          <w:numId w:val="28"/>
        </w:numPr>
        <w:tabs>
          <w:tab w:val="clear" w:pos="720"/>
          <w:tab w:val="num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Самообслуживание, самостоятельность, трудовое воспитание.</w:t>
      </w:r>
    </w:p>
    <w:p w14:paraId="3D9B72AB" w14:textId="77777777" w:rsidR="005762CD" w:rsidRPr="005804C8" w:rsidRDefault="007A7490" w:rsidP="002F2AC2">
      <w:pPr>
        <w:numPr>
          <w:ilvl w:val="0"/>
          <w:numId w:val="28"/>
        </w:numPr>
        <w:tabs>
          <w:tab w:val="clear" w:pos="720"/>
          <w:tab w:val="num" w:pos="1134"/>
        </w:tabs>
        <w:spacing w:line="240" w:lineRule="auto"/>
        <w:ind w:left="0" w:firstLine="709"/>
        <w:rPr>
          <w:b/>
          <w:sz w:val="24"/>
          <w:szCs w:val="24"/>
        </w:rPr>
      </w:pPr>
      <w:r w:rsidRPr="005804C8">
        <w:rPr>
          <w:sz w:val="24"/>
          <w:szCs w:val="24"/>
        </w:rPr>
        <w:t>Формирование основ безопасного поведения</w:t>
      </w:r>
      <w:r w:rsidRPr="005804C8">
        <w:rPr>
          <w:b/>
          <w:sz w:val="24"/>
          <w:szCs w:val="24"/>
        </w:rPr>
        <w:t>.</w:t>
      </w:r>
    </w:p>
    <w:p w14:paraId="0F8AE144" w14:textId="77777777" w:rsidR="005762CD" w:rsidRPr="005804C8" w:rsidRDefault="007A7490" w:rsidP="005804C8">
      <w:pPr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Социализация, развитие общения, нравственное и патриотическое воспитание</w:t>
      </w:r>
    </w:p>
    <w:p w14:paraId="5DF0AAB1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Общие задачи:</w:t>
      </w:r>
    </w:p>
    <w:p w14:paraId="74D142F5" w14:textId="77777777" w:rsidR="005762CD" w:rsidRPr="005804C8" w:rsidRDefault="007A7490" w:rsidP="002F2AC2">
      <w:pPr>
        <w:widowControl w:val="0"/>
        <w:numPr>
          <w:ilvl w:val="0"/>
          <w:numId w:val="21"/>
        </w:numPr>
        <w:tabs>
          <w:tab w:val="left" w:pos="1130"/>
        </w:tabs>
        <w:spacing w:line="240" w:lineRule="auto"/>
        <w:ind w:left="0" w:firstLine="709"/>
        <w:rPr>
          <w:rStyle w:val="c11"/>
          <w:rFonts w:eastAsia="SimSun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развивать общение и игровую деятельность: </w:t>
      </w:r>
      <w:r w:rsidRPr="005804C8">
        <w:rPr>
          <w:rStyle w:val="c11"/>
          <w:rFonts w:eastAsia="SimSun"/>
        </w:rPr>
        <w:t>создавать условия для позитивной социализации и развития инициативы ребенка на основе сотрудничества со взрослыми и сверстниками; формировать умения и навыки общения со сверстниками в игровой деятельности; развивать коммуникативные способности дошкольников;</w:t>
      </w:r>
    </w:p>
    <w:p w14:paraId="1B02981C" w14:textId="77777777" w:rsidR="005762CD" w:rsidRPr="005804C8" w:rsidRDefault="007A7490" w:rsidP="002F2AC2">
      <w:pPr>
        <w:widowControl w:val="0"/>
        <w:numPr>
          <w:ilvl w:val="0"/>
          <w:numId w:val="21"/>
        </w:numPr>
        <w:tabs>
          <w:tab w:val="left" w:pos="113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приобщать к элементарным общепринятым нормам и правилам взаимоотношений со сверстниками и взрослыми: </w:t>
      </w:r>
      <w:r w:rsidRPr="005804C8">
        <w:rPr>
          <w:rFonts w:eastAsia="Times New Roman"/>
          <w:sz w:val="24"/>
          <w:szCs w:val="24"/>
        </w:rPr>
        <w:t xml:space="preserve">поддерживать доброжелательное отношение детей друг к другу и положительное взаимодействие детей друг с другом в разных видах деятельности; </w:t>
      </w:r>
    </w:p>
    <w:p w14:paraId="4D921B40" w14:textId="77777777" w:rsidR="005762CD" w:rsidRPr="005804C8" w:rsidRDefault="007A7490" w:rsidP="002F2AC2">
      <w:pPr>
        <w:widowControl w:val="0"/>
        <w:numPr>
          <w:ilvl w:val="0"/>
          <w:numId w:val="21"/>
        </w:numPr>
        <w:tabs>
          <w:tab w:val="left" w:pos="1130"/>
        </w:tabs>
        <w:spacing w:line="240" w:lineRule="auto"/>
        <w:ind w:left="0" w:firstLine="709"/>
        <w:rPr>
          <w:rFonts w:eastAsia="Times New Roman"/>
          <w:i/>
          <w:i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формировать</w:t>
      </w:r>
      <w:r w:rsidRPr="005804C8">
        <w:rPr>
          <w:rFonts w:eastAsia="Times New Roman"/>
          <w:i/>
          <w:iCs/>
          <w:sz w:val="24"/>
          <w:szCs w:val="24"/>
        </w:rPr>
        <w:t xml:space="preserve"> основы нравственной культуры;</w:t>
      </w:r>
    </w:p>
    <w:p w14:paraId="792C3F1D" w14:textId="77777777" w:rsidR="005762CD" w:rsidRPr="005804C8" w:rsidRDefault="007A7490" w:rsidP="002F2AC2">
      <w:pPr>
        <w:widowControl w:val="0"/>
        <w:numPr>
          <w:ilvl w:val="0"/>
          <w:numId w:val="21"/>
        </w:numPr>
        <w:tabs>
          <w:tab w:val="left" w:pos="113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формировать гендерную, семейную, гражданскую принадлежности: </w:t>
      </w:r>
      <w:r w:rsidRPr="005804C8">
        <w:rPr>
          <w:rFonts w:eastAsia="Times New Roman"/>
          <w:sz w:val="24"/>
          <w:szCs w:val="24"/>
        </w:rPr>
        <w:t xml:space="preserve">формировать идентификацию детей с членами семьи, другими детьми и взрослыми, способствовать развитию патриотических чувств; </w:t>
      </w:r>
    </w:p>
    <w:p w14:paraId="317E25B6" w14:textId="77777777" w:rsidR="005762CD" w:rsidRPr="005804C8" w:rsidRDefault="007A7490" w:rsidP="002F2AC2">
      <w:pPr>
        <w:widowControl w:val="0"/>
        <w:numPr>
          <w:ilvl w:val="0"/>
          <w:numId w:val="21"/>
        </w:numPr>
        <w:tabs>
          <w:tab w:val="left" w:pos="1130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формировать готовность к усвоению социокультурных и духовно-нравственных ценностей </w:t>
      </w:r>
      <w:r w:rsidRPr="005804C8">
        <w:rPr>
          <w:rFonts w:eastAsia="Times New Roman"/>
          <w:sz w:val="24"/>
          <w:szCs w:val="24"/>
        </w:rPr>
        <w:t>с учетом этнокультурной ситуации развития детей.</w:t>
      </w:r>
    </w:p>
    <w:p w14:paraId="4F79796E" w14:textId="77777777" w:rsidR="005762CD" w:rsidRPr="005804C8" w:rsidRDefault="007A7490" w:rsidP="005804C8">
      <w:pPr>
        <w:tabs>
          <w:tab w:val="left" w:pos="709"/>
          <w:tab w:val="left" w:pos="1147"/>
        </w:tabs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Задачи, актуальные для работы с детьми с ЗПР дошкольного возраста:</w:t>
      </w:r>
    </w:p>
    <w:p w14:paraId="0234414A" w14:textId="77777777" w:rsidR="005762CD" w:rsidRPr="005804C8" w:rsidRDefault="007A7490" w:rsidP="002F2AC2">
      <w:pPr>
        <w:numPr>
          <w:ilvl w:val="0"/>
          <w:numId w:val="23"/>
        </w:numPr>
        <w:tabs>
          <w:tab w:val="left" w:pos="1111"/>
        </w:tabs>
        <w:spacing w:line="240" w:lineRule="auto"/>
        <w:ind w:left="0" w:firstLine="709"/>
        <w:rPr>
          <w:rStyle w:val="c11"/>
          <w:rFonts w:eastAsia="SimSun"/>
        </w:rPr>
      </w:pPr>
      <w:r w:rsidRPr="005804C8">
        <w:rPr>
          <w:rFonts w:eastAsia="Times New Roman"/>
          <w:i/>
          <w:iCs/>
          <w:sz w:val="24"/>
          <w:szCs w:val="24"/>
        </w:rPr>
        <w:t>обеспечивать адаптивную среду образования</w:t>
      </w:r>
      <w:r w:rsidRPr="005804C8">
        <w:rPr>
          <w:rStyle w:val="c11"/>
          <w:rFonts w:eastAsia="SimSun"/>
        </w:rPr>
        <w:t>, способствующую освоению образовательной программы детьми с ЗПР;</w:t>
      </w:r>
    </w:p>
    <w:p w14:paraId="29B95C92" w14:textId="77777777" w:rsidR="005762CD" w:rsidRPr="005804C8" w:rsidRDefault="007A7490" w:rsidP="002F2AC2">
      <w:pPr>
        <w:numPr>
          <w:ilvl w:val="0"/>
          <w:numId w:val="23"/>
        </w:numPr>
        <w:tabs>
          <w:tab w:val="left" w:pos="1111"/>
        </w:tabs>
        <w:spacing w:line="240" w:lineRule="auto"/>
        <w:ind w:left="0" w:firstLine="709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формировать и поддерживать положительную самооценку, уверенность ребенка в собственных возможностях и способностях;</w:t>
      </w:r>
    </w:p>
    <w:p w14:paraId="472118B8" w14:textId="77777777" w:rsidR="005762CD" w:rsidRPr="005804C8" w:rsidRDefault="007A7490" w:rsidP="002F2AC2">
      <w:pPr>
        <w:numPr>
          <w:ilvl w:val="0"/>
          <w:numId w:val="23"/>
        </w:numPr>
        <w:tabs>
          <w:tab w:val="left" w:pos="1111"/>
        </w:tabs>
        <w:spacing w:line="240" w:lineRule="auto"/>
        <w:ind w:left="0" w:firstLine="709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формировать мотивационно-</w:t>
      </w:r>
      <w:proofErr w:type="spellStart"/>
      <w:r w:rsidRPr="005804C8">
        <w:rPr>
          <w:rFonts w:eastAsia="Times New Roman"/>
          <w:iCs/>
          <w:sz w:val="24"/>
          <w:szCs w:val="24"/>
        </w:rPr>
        <w:t>потребностный</w:t>
      </w:r>
      <w:proofErr w:type="spellEnd"/>
      <w:r w:rsidRPr="005804C8">
        <w:rPr>
          <w:rFonts w:eastAsia="Times New Roman"/>
          <w:iCs/>
          <w:sz w:val="24"/>
          <w:szCs w:val="24"/>
        </w:rPr>
        <w:t>, когнитивно-интеллектуальный, деятельностный компоненты культуры социальных отношений;</w:t>
      </w:r>
    </w:p>
    <w:p w14:paraId="5BBE26DB" w14:textId="77777777" w:rsidR="005762CD" w:rsidRPr="005804C8" w:rsidRDefault="007A7490" w:rsidP="002F2AC2">
      <w:pPr>
        <w:numPr>
          <w:ilvl w:val="0"/>
          <w:numId w:val="23"/>
        </w:numPr>
        <w:tabs>
          <w:tab w:val="left" w:pos="1111"/>
        </w:tabs>
        <w:spacing w:line="240" w:lineRule="auto"/>
        <w:ind w:left="0" w:firstLine="709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способствовать становлению произвольности (самостоятельности, целенаправленности и саморегуляции) собственных действий и поведения ребенка.</w:t>
      </w:r>
    </w:p>
    <w:p w14:paraId="28E57B7F" w14:textId="77777777" w:rsidR="005762CD" w:rsidRPr="005804C8" w:rsidRDefault="007A7490" w:rsidP="005804C8">
      <w:pPr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Содержание социально-коммуникативного развития направлено на:</w:t>
      </w:r>
    </w:p>
    <w:p w14:paraId="06BF8C1C" w14:textId="77777777" w:rsidR="005762CD" w:rsidRPr="005804C8" w:rsidRDefault="007A7490" w:rsidP="002F2AC2">
      <w:pPr>
        <w:pStyle w:val="aff4"/>
        <w:numPr>
          <w:ilvl w:val="0"/>
          <w:numId w:val="9"/>
        </w:numPr>
        <w:tabs>
          <w:tab w:val="left" w:pos="1120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поддержку спонтанной игры детей, ее обогащение, обеспечение игрового времени и пространства;</w:t>
      </w:r>
    </w:p>
    <w:p w14:paraId="7D6EC0E5" w14:textId="77777777" w:rsidR="005762CD" w:rsidRPr="005804C8" w:rsidRDefault="007A7490" w:rsidP="002F2AC2">
      <w:pPr>
        <w:pStyle w:val="aff4"/>
        <w:numPr>
          <w:ilvl w:val="0"/>
          <w:numId w:val="9"/>
        </w:numPr>
        <w:tabs>
          <w:tab w:val="left" w:pos="1120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сопереживания,</w:t>
      </w:r>
    </w:p>
    <w:p w14:paraId="1CEB1046" w14:textId="77777777" w:rsidR="005762CD" w:rsidRPr="005804C8" w:rsidRDefault="007A7490" w:rsidP="002F2AC2">
      <w:pPr>
        <w:pStyle w:val="aff4"/>
        <w:numPr>
          <w:ilvl w:val="0"/>
          <w:numId w:val="9"/>
        </w:numPr>
        <w:tabs>
          <w:tab w:val="left" w:pos="1120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lastRenderedPageBreak/>
        <w:t xml:space="preserve">развитие общения и адекватного взаимодействия ребенка со взрослыми и сверстниками; </w:t>
      </w:r>
    </w:p>
    <w:p w14:paraId="00DC034F" w14:textId="77777777" w:rsidR="005762CD" w:rsidRPr="005804C8" w:rsidRDefault="007A7490" w:rsidP="002F2AC2">
      <w:pPr>
        <w:pStyle w:val="aff4"/>
        <w:numPr>
          <w:ilvl w:val="0"/>
          <w:numId w:val="9"/>
        </w:numPr>
        <w:tabs>
          <w:tab w:val="left" w:pos="1120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развитие умения детей работать в группе сверстников, развитие готовности и способности к совместным играм со сверстниками; формирование культуры межличностных отношений;</w:t>
      </w:r>
    </w:p>
    <w:p w14:paraId="137791D1" w14:textId="77777777" w:rsidR="005762CD" w:rsidRPr="005804C8" w:rsidRDefault="007A7490" w:rsidP="002F2AC2">
      <w:pPr>
        <w:pStyle w:val="aff4"/>
        <w:numPr>
          <w:ilvl w:val="0"/>
          <w:numId w:val="9"/>
        </w:numPr>
        <w:tabs>
          <w:tab w:val="left" w:pos="1120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формирование основ нравственной культуры, усвоение норм и ценностей, принятых в обществе, включая моральные и нравственные;</w:t>
      </w:r>
    </w:p>
    <w:p w14:paraId="6D21C788" w14:textId="77777777" w:rsidR="005762CD" w:rsidRPr="005804C8" w:rsidRDefault="007A7490" w:rsidP="002F2AC2">
      <w:pPr>
        <w:pStyle w:val="aff4"/>
        <w:numPr>
          <w:ilvl w:val="0"/>
          <w:numId w:val="9"/>
        </w:numPr>
        <w:tabs>
          <w:tab w:val="left" w:pos="1120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формирование представлений о малой родине и Отечестве,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43F0921F" w14:textId="77777777" w:rsidR="005762CD" w:rsidRPr="005804C8" w:rsidRDefault="007A7490" w:rsidP="005804C8">
      <w:pPr>
        <w:pStyle w:val="aff4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В зависимости от возрастных и индивидуальных особенностей, особых потребностей и возможностей здоровья детей указанное содержание дифференцируется.</w:t>
      </w:r>
    </w:p>
    <w:p w14:paraId="7F228C18" w14:textId="77777777" w:rsidR="0029151B" w:rsidRPr="005804C8" w:rsidRDefault="0029151B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</w:p>
    <w:p w14:paraId="6B6576F1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Вторая младшая группа (от 3 до 4 лет)</w:t>
      </w:r>
    </w:p>
    <w:p w14:paraId="2E90F011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Развитие общения и игровой деятельности. </w:t>
      </w:r>
      <w:r w:rsidRPr="005804C8">
        <w:rPr>
          <w:rFonts w:eastAsia="Times New Roman"/>
          <w:sz w:val="24"/>
          <w:szCs w:val="24"/>
        </w:rPr>
        <w:t>Ребенок стремится к вербальному общению со взрослым, активно сотрудничает в быту, в предметно-практической деятельности. Откликается на игру, предложенную ему взрослым, подражая его действиям. Проявляет интерес к игровым действиям сверстников. Пытается самостоятельно использовать предметы-заместители, но чаще прибегает к помощи взрослого. Начинает осваивать ролевые действия в рамках предложенной взрослым роли. От процессуальной игры переходит к предметно-игровым действиям.</w:t>
      </w:r>
    </w:p>
    <w:p w14:paraId="0956810A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2. Приобщение к элементарным общепринятым нормам и правилам взаимоотношения со сверстниками и взрослыми (в т. ч. моральным)</w:t>
      </w:r>
      <w:r w:rsidRPr="005804C8">
        <w:rPr>
          <w:rFonts w:eastAsia="Times New Roman"/>
          <w:sz w:val="24"/>
          <w:szCs w:val="24"/>
        </w:rPr>
        <w:t>. Замечает и адекватно реагирует на эмоциональные состояния взрослых и детей (радость, печаль, гнев): радуется, когда взрослый ласково разговаривает, дает игрушку. Реагирует на интонации взрослого, огорчается, когда взрослый сердится, когда сверстник толкает или отнимает игрушку. Не всегда соблюдает элементарные нормы и правила поведения (нельзя драться, отбирать игрушку, толкаться, говорить плохие слова и т. п.). В большей степени требуется контроль со стороны воспитателя. Для выполнения правил поведения требуются напоминания, организация деятельности (выполнить поручение, убрать в шкаф свою одежду и т. д.). В быту, режимных моментах, в игровых ситуациях начинает проявлять стремление к самостоятельности («Я сам»).</w:t>
      </w:r>
    </w:p>
    <w:p w14:paraId="56A10D56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3. Формирование гендерной, семейной, гражданской принадлежности. </w:t>
      </w:r>
      <w:r w:rsidRPr="005804C8">
        <w:rPr>
          <w:rFonts w:eastAsia="Times New Roman"/>
          <w:sz w:val="24"/>
          <w:szCs w:val="24"/>
        </w:rPr>
        <w:t>Знает свое имя, возраст, пол, части тела и органы чувств, но не уверен в необходимости соблюдать их гигиену. Осознает свою половую принадлежность. Знает свой статус в семье, имена родителей близких родственников, но путается в родственных связях членов семьи. Дает себе общую положительную оценку («Я хороший», «Я большой», «Я сильный» и т. д.), нередко завышая свою самооценку или наоборот - занижая («Я еще маленький» и т. д.).</w:t>
      </w:r>
    </w:p>
    <w:p w14:paraId="7B8978A0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Средняя группа (от 4 до 5 лет)</w:t>
      </w:r>
    </w:p>
    <w:p w14:paraId="63E590E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Развитие общения и игровой деятельности.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Высокая коммуникативная активность в общении со взрослыми и сверстниками. Стремится к сюжетно-ролевой игре. В рамках предложенной взрослым игры принимает разные роли, подражая взрослым. Способен сам создать несложный игровой замысел («Семья», «Больница»), но содержание игры заключается в подражании действиям взрослых в рамках выбранной темы. Самостоятельно подбирает игрушки и атрибуты для игры. В игре использует предметы-заместители, выполняет с ними игровые действия. Ориентируется на несложные правила игры. Стремится к игровому взаимодействию со сверстниками.</w:t>
      </w:r>
    </w:p>
    <w:p w14:paraId="78F4D4A4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Style w:val="85pt0pt"/>
          <w:rFonts w:eastAsia="SimSun"/>
          <w:b w:val="0"/>
          <w:i/>
          <w:color w:val="00000A"/>
          <w:spacing w:val="0"/>
          <w:sz w:val="24"/>
          <w:szCs w:val="24"/>
        </w:rPr>
        <w:t xml:space="preserve">2. Приобщение к элементарным общепринятым нормам и правилам взаимоотношения со сверстниками и взрослыми (в т. ч. моральным).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 xml:space="preserve">Устанавливает и поддерживает положительные эмоциональные отношения со сверстниками в процессе деятельности (старшими и младшими), а также с взрослыми в соответствии с ситуацией. Проявляет понимание общих правил общения и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lastRenderedPageBreak/>
        <w:t>поведения, старается их соблюдать, хотя не всегда может регулировать свое поведение. Адекватно реагирует на замечания взрослого.</w:t>
      </w:r>
    </w:p>
    <w:p w14:paraId="638E98E7" w14:textId="45155F6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Style w:val="85pt0pt"/>
          <w:rFonts w:eastAsia="SimSun"/>
          <w:b w:val="0"/>
          <w:i/>
          <w:color w:val="00000A"/>
          <w:spacing w:val="0"/>
          <w:sz w:val="24"/>
          <w:szCs w:val="24"/>
        </w:rPr>
        <w:t xml:space="preserve">3. Формирование гендерной, семейной, гражданской принадлежности.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Имеет представления о себе и может назвать имя, пол, возраст. Имеет первичные гендерные представления (мальчики сильные и смелые, девочки нежные). Знает членов семьи и называет их по именам. Знает свои обязанности в семье и детском саду. Одевается не всегда самостоятельно, после игры иногда требуется напоминание взрослого о необходимости убрать игрушки. Знает название своей страны, города, в котором живет, домашний адрес.</w:t>
      </w:r>
      <w:r w:rsidR="00702A59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 xml:space="preserve">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Имеет представления о себе (имя, пол, возраст иногда путает). Знает членов семьи, может кратко рассказать о себе и своих близких, отвечая на вопросы. Знает некоторые свои обязанности, но затрудняется в их определении и делает это при помощи взрослого. При напоминании взрослого называет город, улицу, на которой живет с родителями. Свою страну называет лишь с помощью взрослого.</w:t>
      </w:r>
    </w:p>
    <w:p w14:paraId="708CC389" w14:textId="77777777" w:rsidR="00F32F2E" w:rsidRPr="005804C8" w:rsidRDefault="00F32F2E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</w:p>
    <w:p w14:paraId="63365501" w14:textId="77777777" w:rsidR="00F32F2E" w:rsidRPr="005804C8" w:rsidRDefault="00F32F2E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</w:p>
    <w:p w14:paraId="3667F97B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Старшая группа (от 5 до 6 лет)</w:t>
      </w:r>
    </w:p>
    <w:p w14:paraId="4DDAAFA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Style w:val="85pt0pt"/>
          <w:rFonts w:eastAsia="SimSun"/>
          <w:b w:val="0"/>
          <w:i/>
          <w:color w:val="00000A"/>
          <w:spacing w:val="0"/>
          <w:sz w:val="24"/>
          <w:szCs w:val="24"/>
        </w:rPr>
        <w:t xml:space="preserve">1. Развитие общения и игровой деятельности.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Обладает высокой коммуникативной активностью. Включается в сотрудничество со взрослыми и сверстниками. По своей инициативе может организовать игру. Самостоятельно подбирает игрушки и атрибуты для игры, используя предметы-заместители. Отражает в игре действия с предметами и взаимоотношения людей. Самостоятельно развивает замысел и сюжетную линию. Доводит игровой замысел до конца. Принимает роль и действует в соответствии с принятой ролью. Самостоятельно отбирает разнообразные сюжеты игр, опираясь на опыт игровой деятельности и усвоенное содержание литературных произведений (рассказ, сказка, мультфильм), взаимодействуя с товарищами по игре. Стремится договориться о распределении ролей, в игре использует ролевую речь. Придерживается игровых правил в дидактических играх. Контролирует соблюдение правил другими детьми (может возмутиться несправедливостью, пожаловаться воспитателю). Проявляет интерес к художественно-игровой деятельности: с увлечением участвует в театрализованных играх, осваивает различные роли.</w:t>
      </w:r>
    </w:p>
    <w:p w14:paraId="5991C74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Style w:val="85pt0pt"/>
          <w:rFonts w:eastAsia="SimSun"/>
          <w:b w:val="0"/>
          <w:i/>
          <w:color w:val="00000A"/>
          <w:spacing w:val="0"/>
          <w:sz w:val="24"/>
          <w:szCs w:val="24"/>
        </w:rPr>
        <w:t xml:space="preserve">2. Приобщение к элементарным общепринятым нормам и правилам взаимоотношения со сверстниками и взрослыми (в т. ч. моральным).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Доброжелательно относится к товарищам, откликается на эмоции близких людей и друзей. Может пожалеть сверстника, обнять его, помочь, умеет делиться. Управляет своими чувствами (проявлениями огорчения). Выражает свои эмоции (радость, восторг, удивление, удовольствие, огорчение, обиду, грусть и др.) с помощью речи, жестов, мимики. Имеет представления о том, что хорошо и можно, а что нельзя и плохо, может оценивать хорошие и плохие поступки, их анализировать. Самостоятельно выполняет правила поведения в детском саду: соблюдает правила элементарной вежливости и проявляет отрицательное отношение к грубости, зависти, подлости и жадности. Умеет обращаться с просьбой и благодарить, примиряться и извиняться. Инициативен в общении на познавательные темы (задает вопросы, рассуждает). Умеет договариваться, стремится устанавливать неконфликтные отношения со сверстниками.</w:t>
      </w:r>
    </w:p>
    <w:p w14:paraId="4896C350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Style w:val="85pt0pt"/>
          <w:rFonts w:eastAsia="SimSun"/>
          <w:b w:val="0"/>
          <w:i/>
          <w:color w:val="00000A"/>
          <w:spacing w:val="0"/>
          <w:sz w:val="24"/>
          <w:szCs w:val="24"/>
        </w:rPr>
        <w:t xml:space="preserve">3. Формирование гендерной, семейной, гражданской принадлежности.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 xml:space="preserve">Имеет представления о себе (имя, пол, возраст). Проявляет внимание к своему здоровью, интерес к знаниям о функционировании своего организма (об органах чувств, отдельных внутренних органах — сердце, легких, желудке и т. д.), о возможных заболеваниях. Рассказывает о себе, делится впечатлениями. Может сравнить свое поведение с поведением других детей (мальчиков и девочек) и взрослых. Имеет первичные гендерные представления (мальчики сильные и смелые, девочки нежные, их нужно защищать). Знает членов семьи и называет их по именам, их род занятий, осознает логику семейных отношений (кто кому кем приходится). Знает свои обязанности в семье и детском саду, стремится их выполнять. Владеет навыками самообслуживания (самостоятельно ест с помощью столовых приборов, одевается, убирает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lastRenderedPageBreak/>
        <w:t>игрушки после игры). Знает название страны, города и улицы, на которой живет (подробный адрес, телефон). Имеет представление о том, что он является гражданином России.</w:t>
      </w:r>
    </w:p>
    <w:p w14:paraId="5ACFA9B4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Подготовительная группа (от 6 до 7-8 лет)</w:t>
      </w:r>
    </w:p>
    <w:p w14:paraId="6BAE4FD4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Style w:val="85pt0pt"/>
          <w:rFonts w:eastAsia="SimSun"/>
          <w:b w:val="0"/>
          <w:i/>
          <w:color w:val="00000A"/>
          <w:spacing w:val="0"/>
          <w:sz w:val="24"/>
          <w:szCs w:val="24"/>
        </w:rPr>
        <w:t xml:space="preserve">1. Развитие общения и игровой деятельности.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 xml:space="preserve">Активно общается со взрослыми на уровне </w:t>
      </w:r>
      <w:proofErr w:type="spellStart"/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внеситуативно</w:t>
      </w:r>
      <w:proofErr w:type="spellEnd"/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 xml:space="preserve">-познавательного общения, способен к </w:t>
      </w:r>
      <w:proofErr w:type="spellStart"/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внеситуативно</w:t>
      </w:r>
      <w:proofErr w:type="spellEnd"/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-личностному общению. Самостоятельно придумывает новые и оригинальные сюжеты игр, творчески интерпретируя прошлый опыт игровой деятельности и содержание литературных произведений (рассказ, сказка, мультфильм), отражает в игре широкий круг событий. Проявляя осведомленность и представления об окружающем мире, объясняет товарищам содержание новых для них игровых действий. Стремится регулировать игровые отношения, аргументируя свою позицию. Взаимодействует с товарищами по игре, стремиться договориться о распределении ролей. Использует ролевую речь. Роль выразительная, устойчивая. Выполняет правила в игре и контролирует соблюдение правил другими детьми (может возмутиться несправедливостью, нарушением правил, пожаловаться воспитателю).</w:t>
      </w:r>
    </w:p>
    <w:p w14:paraId="1939785F" w14:textId="395E1BD2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Style w:val="85pt0pt"/>
          <w:rFonts w:eastAsia="SimSun"/>
          <w:b w:val="0"/>
          <w:i/>
          <w:color w:val="00000A"/>
          <w:spacing w:val="0"/>
          <w:sz w:val="24"/>
          <w:szCs w:val="24"/>
        </w:rPr>
        <w:t xml:space="preserve">2. Приобщение к элементарным нормам и правилам взаимоотношения со сверстниками и взрослыми (в т. ч. моральным).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 xml:space="preserve">Знает правила поведения и морально-этические нормы в соответствии с возрастными возможностями, в </w:t>
      </w:r>
      <w:r w:rsidR="000C28CC"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основном руководствуется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 xml:space="preserve"> ими. Взаимодействуя с товарищами по группе, стремясь удержать их от «плохих» поступков, объясняет возможные негативные последствия. Чутко реагирует на оценки взрослых и других детей.</w:t>
      </w:r>
    </w:p>
    <w:p w14:paraId="4CCB8DD5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Style w:val="85pt0pt"/>
          <w:rFonts w:eastAsia="SimSun"/>
          <w:b w:val="0"/>
          <w:color w:val="00000A"/>
          <w:spacing w:val="0"/>
          <w:sz w:val="24"/>
          <w:szCs w:val="24"/>
        </w:rPr>
      </w:pPr>
      <w:r w:rsidRPr="005804C8">
        <w:rPr>
          <w:rStyle w:val="85pt0pt"/>
          <w:rFonts w:eastAsia="SimSun"/>
          <w:b w:val="0"/>
          <w:i/>
          <w:color w:val="00000A"/>
          <w:spacing w:val="0"/>
          <w:sz w:val="24"/>
          <w:szCs w:val="24"/>
        </w:rPr>
        <w:t xml:space="preserve">3. Формирование гендерной, семейной, гражданской принадлежности. </w:t>
      </w:r>
      <w:r w:rsidRPr="005804C8">
        <w:rPr>
          <w:rStyle w:val="85pt0pt"/>
          <w:rFonts w:eastAsia="SimSun"/>
          <w:b w:val="0"/>
          <w:color w:val="00000A"/>
          <w:spacing w:val="0"/>
          <w:sz w:val="24"/>
          <w:szCs w:val="24"/>
        </w:rPr>
        <w:t>Подробно рассказывает о себе (события биографии, увлечения) и своей семье, называя не только имена родителей, но и рассказывая об их профессиональных обязанностях. Знает, в какую школу пойдет. Может сказать, о какой профессии мечтает. Демонстрирует знания о достопримечательностях родного города, родной страны, о некоторых зарубежных странах. Проявляет патриотические чувства. Знает родной город, родную страну, гимн, флаг России, ощущает свою гражданскую принадлежность, проявляет чувство гордости за своих предков (участников ВОВ). Проявляет избирательный интерес к какой-либо сфере знаний или деятельности, в рассказе о них пользуется сложными речевыми конструкциями и некоторыми научными терминами.</w:t>
      </w:r>
    </w:p>
    <w:p w14:paraId="380CFC7F" w14:textId="6A5E24D1" w:rsidR="005762CD" w:rsidRDefault="005762CD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</w:p>
    <w:p w14:paraId="38B75246" w14:textId="6BDC13EE" w:rsidR="000C28CC" w:rsidRDefault="000C28CC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</w:p>
    <w:p w14:paraId="74F57CC1" w14:textId="77777777" w:rsidR="000C28CC" w:rsidRPr="005804C8" w:rsidRDefault="000C28CC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</w:p>
    <w:p w14:paraId="653F5EFD" w14:textId="77777777" w:rsidR="00F32F2E" w:rsidRPr="005804C8" w:rsidRDefault="00F32F2E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</w:p>
    <w:p w14:paraId="4B2BFB5B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Самообслуживание, самостоятельность, трудовое воспитание</w:t>
      </w:r>
    </w:p>
    <w:p w14:paraId="7156BE0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Общие задачи:</w:t>
      </w:r>
    </w:p>
    <w:p w14:paraId="27C508EE" w14:textId="77777777" w:rsidR="005762CD" w:rsidRPr="005804C8" w:rsidRDefault="007A7490" w:rsidP="002F2AC2">
      <w:pPr>
        <w:numPr>
          <w:ilvl w:val="0"/>
          <w:numId w:val="5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формировать первичные трудовые умения и навыки: </w:t>
      </w:r>
      <w:r w:rsidRPr="005804C8">
        <w:rPr>
          <w:rFonts w:eastAsia="Times New Roman"/>
          <w:sz w:val="24"/>
          <w:szCs w:val="24"/>
        </w:rPr>
        <w:t>формировать интерес и способность к самостоятельным действиям с бытовыми предметами-орудиями (ложка, вилка, нож, совок, лопатка и пр.), к самообслуживанию и элементарному бытовому труду (в помещении и на улице); поощрять инициативу и самостоятельность детей в организации труда под руководством взрослого;</w:t>
      </w:r>
    </w:p>
    <w:p w14:paraId="4CF46C00" w14:textId="77777777" w:rsidR="005762CD" w:rsidRPr="005804C8" w:rsidRDefault="007A7490" w:rsidP="002F2AC2">
      <w:pPr>
        <w:numPr>
          <w:ilvl w:val="0"/>
          <w:numId w:val="5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воспитывать ценностное отношение к собственному труду, труду других людей и его результатам: </w:t>
      </w:r>
      <w:r w:rsidRPr="005804C8">
        <w:rPr>
          <w:rFonts w:eastAsia="Times New Roman"/>
          <w:sz w:val="24"/>
          <w:szCs w:val="24"/>
        </w:rPr>
        <w:t>развивать способность проявлять себя как субъект трудовой деятельности; предоставлять возможности для самовыражения детей в индивидуальных, групповых и коллективных формах труда;</w:t>
      </w:r>
    </w:p>
    <w:p w14:paraId="57E01829" w14:textId="77777777" w:rsidR="005762CD" w:rsidRPr="005804C8" w:rsidRDefault="007A7490" w:rsidP="002F2AC2">
      <w:pPr>
        <w:numPr>
          <w:ilvl w:val="0"/>
          <w:numId w:val="5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формировать первичные представления о труде взрослых, его роли в обществе и жизни каждого человека: </w:t>
      </w:r>
      <w:r w:rsidRPr="005804C8">
        <w:rPr>
          <w:rFonts w:eastAsia="Times New Roman"/>
          <w:sz w:val="24"/>
          <w:szCs w:val="24"/>
        </w:rPr>
        <w:t>поддерживать спонтанные игры детей и обогащать их через наблюдения за трудовой деятельностью взрослых и организацию содержательных сюжетно-ролевых игр; формировать готовность к усвоению принятых в обществе правил и норм поведения, связанных с разными видами и формами труда, в интересах человека, семьи, общества;</w:t>
      </w:r>
    </w:p>
    <w:p w14:paraId="4B0BC6C5" w14:textId="77777777" w:rsidR="005762CD" w:rsidRPr="005804C8" w:rsidRDefault="007A7490" w:rsidP="002F2AC2">
      <w:pPr>
        <w:numPr>
          <w:ilvl w:val="0"/>
          <w:numId w:val="5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lastRenderedPageBreak/>
        <w:t xml:space="preserve">развитие социального интеллекта </w:t>
      </w:r>
      <w:r w:rsidRPr="005804C8">
        <w:rPr>
          <w:rFonts w:eastAsia="Times New Roman"/>
          <w:iCs/>
          <w:sz w:val="24"/>
          <w:szCs w:val="24"/>
        </w:rPr>
        <w:t>на основе разных форм организации трудового воспитания в дошкольной образовательной организации;</w:t>
      </w:r>
    </w:p>
    <w:p w14:paraId="1DD5404C" w14:textId="77777777" w:rsidR="005762CD" w:rsidRPr="005804C8" w:rsidRDefault="007A7490" w:rsidP="002F2AC2">
      <w:pPr>
        <w:numPr>
          <w:ilvl w:val="0"/>
          <w:numId w:val="5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формирование представлений о социокультурных ценностях </w:t>
      </w:r>
      <w:r w:rsidRPr="005804C8">
        <w:rPr>
          <w:rFonts w:eastAsia="Times New Roman"/>
          <w:iCs/>
          <w:sz w:val="24"/>
          <w:szCs w:val="24"/>
        </w:rPr>
        <w:t>нашего народа, об отечественных традициях и праздниках, связанных с организаций труда и отдыха</w:t>
      </w:r>
      <w:r w:rsidRPr="005804C8">
        <w:rPr>
          <w:rFonts w:eastAsia="Times New Roman"/>
          <w:sz w:val="24"/>
          <w:szCs w:val="24"/>
        </w:rPr>
        <w:t xml:space="preserve"> людей.</w:t>
      </w:r>
    </w:p>
    <w:p w14:paraId="19105716" w14:textId="77777777" w:rsidR="005762CD" w:rsidRPr="005804C8" w:rsidRDefault="007A7490" w:rsidP="005804C8">
      <w:pPr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Задачи, актуальные для работы с детьми с ЗПР:</w:t>
      </w:r>
    </w:p>
    <w:p w14:paraId="22E9B8AB" w14:textId="77777777" w:rsidR="005762CD" w:rsidRPr="005804C8" w:rsidRDefault="007A7490" w:rsidP="002F2AC2">
      <w:pPr>
        <w:numPr>
          <w:ilvl w:val="0"/>
          <w:numId w:val="5"/>
        </w:numPr>
        <w:tabs>
          <w:tab w:val="left" w:pos="1130"/>
        </w:tabs>
        <w:spacing w:line="240" w:lineRule="auto"/>
        <w:ind w:left="0" w:firstLine="709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формирование позитивных установок к различным видам труда и творчества;</w:t>
      </w:r>
    </w:p>
    <w:p w14:paraId="7B5E2B25" w14:textId="77777777" w:rsidR="005762CD" w:rsidRPr="005804C8" w:rsidRDefault="007A7490" w:rsidP="002F2AC2">
      <w:pPr>
        <w:numPr>
          <w:ilvl w:val="0"/>
          <w:numId w:val="5"/>
        </w:numPr>
        <w:tabs>
          <w:tab w:val="left" w:pos="1130"/>
        </w:tabs>
        <w:spacing w:line="240" w:lineRule="auto"/>
        <w:ind w:left="0" w:firstLine="709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формирование готовности к совместной трудовой деятельности со сверстниками, становление самостоятельности, целенаправленности и саморегуляции собственных действий в процессе включения в разные формы и виды труда;</w:t>
      </w:r>
    </w:p>
    <w:p w14:paraId="66AA1F07" w14:textId="77777777" w:rsidR="005762CD" w:rsidRPr="005804C8" w:rsidRDefault="007A7490" w:rsidP="002F2AC2">
      <w:pPr>
        <w:numPr>
          <w:ilvl w:val="0"/>
          <w:numId w:val="5"/>
        </w:numPr>
        <w:tabs>
          <w:tab w:val="left" w:pos="1130"/>
        </w:tabs>
        <w:spacing w:line="240" w:lineRule="auto"/>
        <w:ind w:left="0" w:firstLine="709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формирование уважительного отношения к труду взрослых и чувства принадлежности к своей семье и к сообществу детей и взрослых в организации.</w:t>
      </w:r>
    </w:p>
    <w:p w14:paraId="277541A9" w14:textId="77777777" w:rsidR="005762CD" w:rsidRPr="005804C8" w:rsidRDefault="007A7490" w:rsidP="005804C8">
      <w:pPr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 xml:space="preserve">В зависимости от возрастных и индивидуальных особенностей, особых потребностей и возможностей здоровья детей указанное содержание дифференцируется. </w:t>
      </w:r>
    </w:p>
    <w:p w14:paraId="5864BC5F" w14:textId="77777777" w:rsidR="005762CD" w:rsidRPr="005804C8" w:rsidRDefault="007A7490" w:rsidP="005804C8">
      <w:pPr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Вторая младшая группа (от 3 до 4 лет)</w:t>
      </w:r>
    </w:p>
    <w:p w14:paraId="2B9B6965" w14:textId="77777777" w:rsidR="005762CD" w:rsidRPr="005804C8" w:rsidRDefault="007A7490" w:rsidP="005804C8">
      <w:pPr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</w:t>
      </w:r>
      <w:r w:rsidRPr="005804C8">
        <w:rPr>
          <w:bCs/>
          <w:i/>
          <w:iCs/>
          <w:sz w:val="24"/>
          <w:szCs w:val="24"/>
        </w:rPr>
        <w:t xml:space="preserve">Формирование первичных трудовых умений и навыков. </w:t>
      </w:r>
      <w:r w:rsidRPr="005804C8">
        <w:rPr>
          <w:rFonts w:eastAsia="Times New Roman"/>
          <w:iCs/>
          <w:sz w:val="24"/>
          <w:szCs w:val="24"/>
        </w:rPr>
        <w:t>С помощью взрослого одевается и раздевается в определенной последовательности, складывает и вешает одежду (в некоторых случаях при небольшой помощи взрослого). Выполняет необходимые трудовые действия по собственной инициативе с помощью взрослого, активно включается в выполняемые взрослым бытовые действия. Может действовать с бытовыми предметами-орудиями: ложкой, совком, щеткой, веником, грабельками, наборами для песка и пр. Под контролем взрослого поддерживает порядок в группе и на участке; стремится улучшить результат. С помощью взрослого выполняет ряд доступных элементарных трудовых действий по уходу за растениями в уголке природы и на участке.</w:t>
      </w:r>
    </w:p>
    <w:p w14:paraId="04271C37" w14:textId="77777777" w:rsidR="005762CD" w:rsidRPr="005804C8" w:rsidRDefault="007A7490" w:rsidP="005804C8">
      <w:pPr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2. Воспитание ценностного отношения к собственному труду, труду других людей и его результатам. </w:t>
      </w:r>
      <w:r w:rsidRPr="005804C8">
        <w:rPr>
          <w:rFonts w:eastAsia="Times New Roman"/>
          <w:bCs/>
          <w:iCs/>
          <w:sz w:val="24"/>
          <w:szCs w:val="24"/>
        </w:rPr>
        <w:t>Способен удерживать в сознании цель, поставленную взрослым, следовать ей, вычленять результат. Испытывает удовольствие от процесса труда. Радуется полученному результату трудовых усилий, гордится собой. Все чаще проявляет самостоятельность, настойчивость, стремление к получению результата, однако качество полученного результата оценивает с помощью взрослого.</w:t>
      </w:r>
    </w:p>
    <w:p w14:paraId="6B721942" w14:textId="77777777" w:rsidR="005762CD" w:rsidRPr="005804C8" w:rsidRDefault="007A7490" w:rsidP="005804C8">
      <w:pPr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3. Формирование первичных представлений о труде взрослых, его роли в обществе и жизни каждого человека. </w:t>
      </w:r>
      <w:r w:rsidRPr="005804C8">
        <w:rPr>
          <w:rFonts w:eastAsia="Times New Roman"/>
          <w:iCs/>
          <w:sz w:val="24"/>
          <w:szCs w:val="24"/>
        </w:rPr>
        <w:t>Положительно относится и труду взрослых. Знает некоторые профессии (врач, воспитатель, продавец, повар, военный) и их атрибуты. Переносит свои представления в игру. В меру своих сил стремится помогать взрослым, хочет быть похожим на них.</w:t>
      </w:r>
    </w:p>
    <w:p w14:paraId="133FEA6C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Средняя группа (от 4 до 5 лет)</w:t>
      </w:r>
    </w:p>
    <w:p w14:paraId="1610E503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1. Формирование первичных трудовых умений и навыков. </w:t>
      </w:r>
      <w:r w:rsidRPr="005804C8">
        <w:rPr>
          <w:rFonts w:eastAsia="Times New Roman"/>
          <w:bCs/>
          <w:iCs/>
          <w:sz w:val="24"/>
          <w:szCs w:val="24"/>
        </w:rPr>
        <w:t>С помощью взрослого может одеваться и раздеваться (обуваться/разуваться); складывать и вешать одежду, приводить в порядок одежду, обувь (чистить, сушить). С помощью взрослого замечает непорядок во внешнем виде и самостоятельно его устраняет. Выполняет необходимые трудовые действия по собственной инициативе, активно включается в более сложные, выполняемые взрослым трудовые процессы. Проявляет интерес к выбору трудовой деятельности в соответствии с гендерной ролью. Оказывает помощь в освоенных видах труда. Под контролем взрослого поддерживает порядок в группе и на участке. Самостоятельно выполняет трудовые поручения, связанные с дежурством по столовой, стремится улучшить результат. С помощью взрослого выполняет ряд доступных трудовых процессов по уходу за растениями и животными в уголке природы и на участке.</w:t>
      </w:r>
    </w:p>
    <w:p w14:paraId="212E6B46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2. </w:t>
      </w:r>
      <w:r w:rsidRPr="005804C8">
        <w:rPr>
          <w:rFonts w:eastAsia="Times New Roman"/>
          <w:i/>
          <w:iCs/>
          <w:sz w:val="24"/>
          <w:szCs w:val="24"/>
        </w:rPr>
        <w:t xml:space="preserve">Воспитание ценностного отношения к собственному труду, труду других людей и его результатам. </w:t>
      </w:r>
      <w:r w:rsidRPr="005804C8">
        <w:rPr>
          <w:rFonts w:eastAsia="Times New Roman"/>
          <w:iCs/>
          <w:sz w:val="24"/>
          <w:szCs w:val="24"/>
        </w:rPr>
        <w:t xml:space="preserve">В игре достаточно точно отражает впечатления от труда других людей, подражает их трудовым действиям. Испытывает удовольствие от процесса труда. Начинает проявлять самостоятельность, настойчивость, стремление к получению результата, преодолению </w:t>
      </w:r>
      <w:r w:rsidRPr="005804C8">
        <w:rPr>
          <w:rFonts w:eastAsia="Times New Roman"/>
          <w:iCs/>
          <w:sz w:val="24"/>
          <w:szCs w:val="24"/>
        </w:rPr>
        <w:lastRenderedPageBreak/>
        <w:t>препятствий. При небольшой помощи взрослого ставит цель, планирует основные этапы труда, однако качество полученного результата оценивает с помощью.</w:t>
      </w:r>
    </w:p>
    <w:p w14:paraId="0CD6255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3. Формирование первичных представлений о труде взрослых, его роли в обществе и жизни каждого человека. </w:t>
      </w:r>
      <w:r w:rsidRPr="005804C8">
        <w:rPr>
          <w:rFonts w:eastAsia="Times New Roman"/>
          <w:bCs/>
          <w:iCs/>
          <w:sz w:val="24"/>
          <w:szCs w:val="24"/>
        </w:rPr>
        <w:t>Вычленяет труд взрослых как особую деятельность, имеет представление о ряде профессий, направленных на удовлетворение потребностей человека и общества, об атрибутах и профессиональных действиях. Отражает их в самостоятельных играх. В меру своих сил стремится помогать взрослым, испытывает уважение к человеку, который трудится. Ситуативно называет предполагаемую будущую профессию на основе наиболее ярких впечатлений, легко изменяет свои планы.</w:t>
      </w:r>
    </w:p>
    <w:p w14:paraId="0E6323F8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Старшая группа (от 5 до 6 лет)</w:t>
      </w:r>
    </w:p>
    <w:p w14:paraId="0C679EC3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1. Формирование первичных трудовых умений и навыков. </w:t>
      </w:r>
      <w:r w:rsidRPr="005804C8">
        <w:rPr>
          <w:rFonts w:eastAsia="Times New Roman"/>
          <w:iCs/>
          <w:sz w:val="24"/>
          <w:szCs w:val="24"/>
        </w:rPr>
        <w:t>Умеет самостоятельно одеваться и раздеваться, складывать одежду, чистить ее от пыли, снега. Устраняет непорядок в своем внешнем виде, бережно относится к личным вещам. При помощи взрослого ставит цель, планирует все этапы, контролирует процесс выполнения трудовых действий и результат. Осваивает различные виды ручного труда, выбирая их в соответствии с собственными предпочтениями. Понимает обусловленность сезонных видов работ в природе (на участке, в уголке природы) соответствующими природными закономерностями, потребностями растений и животных. Способен к коллективной деятельности, выполняет обязанности дежурного по столовой, по занятиям, по уголку природы.</w:t>
      </w:r>
    </w:p>
    <w:p w14:paraId="7E42651E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2. Воспитание ценностного отношения к собственному труду, труду других людей и его результатам. </w:t>
      </w:r>
      <w:r w:rsidRPr="005804C8">
        <w:rPr>
          <w:rFonts w:eastAsia="Times New Roman"/>
          <w:bCs/>
          <w:iCs/>
          <w:sz w:val="24"/>
          <w:szCs w:val="24"/>
        </w:rPr>
        <w:t>Испытывает удовольствие от процесса и результата индивидуальной и коллективной трудовой деятельности, гордится собой и другими. Соотносит виды труда с собственными гендерными и индивидуальными потребностями и возможностями. С помощью воспитателя осознает некоторые собственные черты и качества (положительные и отрицательные), проявляющиеся в его поведении и влияющие на процесс труда и его результат. Проявляет избирательный интерес к некоторым профессиям. Мечтает об одной из них.</w:t>
      </w:r>
    </w:p>
    <w:p w14:paraId="542E3EA3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3. Формирование первичных представлений о труде взрослых, его роли в обществе и жизни каждого человека. </w:t>
      </w:r>
      <w:r w:rsidRPr="005804C8">
        <w:rPr>
          <w:rFonts w:eastAsia="Times New Roman"/>
          <w:iCs/>
          <w:sz w:val="24"/>
          <w:szCs w:val="24"/>
        </w:rPr>
        <w:t>Вычленяет труд как особую человеческую деятельность. Понимает различия между детским и взрослым трудом. Имеет представление о различных видах труда взрослых, связанных с удовлетворением потребностей людей, общества и государства. Знает многие профессии, отражает их в самостоятельных играх. Сознательно ухаживает за растениями в уголке природы, поддерживает порядок в групповой комнате. Имеет представление о культурных традициях труда и отдыха.</w:t>
      </w:r>
    </w:p>
    <w:p w14:paraId="0D25CE1B" w14:textId="77777777" w:rsidR="00F32F2E" w:rsidRPr="005804C8" w:rsidRDefault="00F32F2E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</w:p>
    <w:p w14:paraId="7E60A1F2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Подготовительная группа (от 6 до 7-8 лет)</w:t>
      </w:r>
    </w:p>
    <w:p w14:paraId="5C31AD55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1. Формирование первичных трудовых умений и навыков. </w:t>
      </w:r>
      <w:r w:rsidRPr="005804C8">
        <w:rPr>
          <w:rFonts w:eastAsia="Times New Roman"/>
          <w:bCs/>
          <w:iCs/>
          <w:sz w:val="24"/>
          <w:szCs w:val="24"/>
        </w:rPr>
        <w:t>Умеет самостоятельно одеваться и раздеваться, складывать одежду, без напоминания, по мере необходимости, сушить мокрые вещи, ухаживать за обувью. Самостоятельно устраняет непорядок в своем внешнем виде, бережно относится к личным и чужим вещам. Самостоятельно ставит цель, планирует все этапы труда, контролирует промежуточные и конечные результаты, стремится их улучшить. Может организовать других детей при выполнении трудовых поручений. Умеет планировать свою и коллективную работу в знакомых видах труда, отбирает более эффективные способы действий. Способен к коллективной трудовой деятельности, самостоятельно поддерживает порядок в группе и на участке, выполняет обязанности дежурного по столовой, по занятиям, по уголку природы.</w:t>
      </w:r>
    </w:p>
    <w:p w14:paraId="78D38FC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2. Воспитание ценностного отношения к собственному труду, труду других людей и его результатам. </w:t>
      </w:r>
      <w:r w:rsidRPr="005804C8">
        <w:rPr>
          <w:rFonts w:eastAsia="Times New Roman"/>
          <w:iCs/>
          <w:sz w:val="24"/>
          <w:szCs w:val="24"/>
        </w:rPr>
        <w:t xml:space="preserve">Относится к собственному труду, его результату и труду других людей как к ценности, любит трудиться самостоятельно и участвовать в труде взрослых. Испытывает удовольствие от процесса и результата индивидуальной и коллективной трудовой деятельности, гордится собой и другими. Проявляет сообразительность и творчество в конкретных ситуациях, </w:t>
      </w:r>
      <w:r w:rsidRPr="005804C8">
        <w:rPr>
          <w:rFonts w:eastAsia="Times New Roman"/>
          <w:iCs/>
          <w:sz w:val="24"/>
          <w:szCs w:val="24"/>
        </w:rPr>
        <w:lastRenderedPageBreak/>
        <w:t xml:space="preserve">связанных с трудом. Осознает некоторые собственные черты и качества (положительные и отрицательные), проявляющиеся в труде и влияющие на его процесс и результат. Ценит в сверстниках и взрослых такое качество, как трудолюбие и добросовестное отношение к труду. </w:t>
      </w:r>
      <w:r w:rsidRPr="005804C8">
        <w:rPr>
          <w:rFonts w:eastAsia="Times New Roman"/>
          <w:bCs/>
          <w:iCs/>
          <w:sz w:val="24"/>
          <w:szCs w:val="24"/>
        </w:rPr>
        <w:t xml:space="preserve">Говорит о </w:t>
      </w:r>
      <w:r w:rsidRPr="005804C8">
        <w:rPr>
          <w:rFonts w:eastAsia="Times New Roman"/>
          <w:iCs/>
          <w:sz w:val="24"/>
          <w:szCs w:val="24"/>
        </w:rPr>
        <w:t>своей будущей жизни, связывая ее с выбором профессии.</w:t>
      </w:r>
    </w:p>
    <w:p w14:paraId="6740002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3. </w:t>
      </w:r>
      <w:r w:rsidRPr="005804C8">
        <w:rPr>
          <w:rFonts w:eastAsia="Times New Roman"/>
          <w:bCs/>
          <w:i/>
          <w:iCs/>
          <w:sz w:val="24"/>
          <w:szCs w:val="24"/>
        </w:rPr>
        <w:t xml:space="preserve">Формирование первичных представлений о труде взрослых, его роли в обществе и жизни каждого человека. </w:t>
      </w:r>
      <w:r w:rsidRPr="005804C8">
        <w:rPr>
          <w:rFonts w:eastAsia="Times New Roman"/>
          <w:bCs/>
          <w:iCs/>
          <w:sz w:val="24"/>
          <w:szCs w:val="24"/>
        </w:rPr>
        <w:t>Вычленяет труд как особую человеческую деятельность. Понимает различия между детским и взрослым трудом. Освоил все виды детского труда, понимает их различия и сходства в ситуациях семейного и общественного воспитания. Сознательно ухаживает за растениями в уголке природы, осознавая зависимость цели и содержания трудовых действий от потребностей объекта. Понимает значимость и обусловленность сезонных видов работ в природе (на участке, в уголке природы) соответствующими природными закономерностями, потребностями растений. Называет и дифференцирует орудия труда, атрибуты профессий, их общественную значимость. Отражает их в самостоятельных играх. Имеет представление о различных видах труда взрослых, связанных с удовлетворением потребностей людей, общества и государства (цели и содержание видов труда, некоторые трудовые процессы, результаты, их личностную, социальную и государственную значимость, некоторые представления о труде как экономической категории). Имеет систематизированные представление о культурных традициях труда и отдыха.</w:t>
      </w:r>
    </w:p>
    <w:p w14:paraId="1D5325B3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Формирование навыков безопасного поведения</w:t>
      </w:r>
    </w:p>
    <w:p w14:paraId="19DA00B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Общие задачи:</w:t>
      </w:r>
    </w:p>
    <w:p w14:paraId="5B5A71A0" w14:textId="77777777" w:rsidR="005762CD" w:rsidRPr="005804C8" w:rsidRDefault="007A7490" w:rsidP="002F2AC2">
      <w:pPr>
        <w:widowControl w:val="0"/>
        <w:numPr>
          <w:ilvl w:val="0"/>
          <w:numId w:val="6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формирование представлений об опасных для человека и мира природы ситуациях и способах поведения в них;</w:t>
      </w:r>
    </w:p>
    <w:p w14:paraId="37C5FEB6" w14:textId="77777777" w:rsidR="005762CD" w:rsidRPr="005804C8" w:rsidRDefault="007A7490" w:rsidP="002F2AC2">
      <w:pPr>
        <w:widowControl w:val="0"/>
        <w:numPr>
          <w:ilvl w:val="0"/>
          <w:numId w:val="6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приобщение к правилам безопасного для человека и мира природы поведения, формирование готовности к усвоению принятых в обществе правил и норм безопасного поведения в интересах человека, семьи, общества;</w:t>
      </w:r>
    </w:p>
    <w:p w14:paraId="41C9620F" w14:textId="77777777" w:rsidR="005762CD" w:rsidRPr="005804C8" w:rsidRDefault="007A7490" w:rsidP="002F2AC2">
      <w:pPr>
        <w:widowControl w:val="0"/>
        <w:numPr>
          <w:ilvl w:val="0"/>
          <w:numId w:val="6"/>
        </w:numPr>
        <w:tabs>
          <w:tab w:val="left" w:pos="1102"/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передача детям знаний о правилах безопасности дорожного движения в качестве пешехода и пассажира транспортного средства;</w:t>
      </w:r>
    </w:p>
    <w:p w14:paraId="65C3C066" w14:textId="77777777" w:rsidR="005762CD" w:rsidRPr="005804C8" w:rsidRDefault="007A7490" w:rsidP="002F2AC2">
      <w:pPr>
        <w:widowControl w:val="0"/>
        <w:numPr>
          <w:ilvl w:val="0"/>
          <w:numId w:val="6"/>
        </w:numPr>
        <w:tabs>
          <w:tab w:val="left" w:pos="1102"/>
          <w:tab w:val="left" w:pos="1148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мира природы ситуациям.</w:t>
      </w:r>
    </w:p>
    <w:p w14:paraId="21B8F8ED" w14:textId="77777777" w:rsidR="005762CD" w:rsidRPr="005804C8" w:rsidRDefault="007A7490" w:rsidP="005804C8">
      <w:pPr>
        <w:widowControl w:val="0"/>
        <w:tabs>
          <w:tab w:val="left" w:pos="709"/>
        </w:tabs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Задачи, актуальные для работы с дошкольниками с ЗПР:</w:t>
      </w:r>
    </w:p>
    <w:p w14:paraId="503256D7" w14:textId="77777777" w:rsidR="005762CD" w:rsidRPr="005804C8" w:rsidRDefault="007A7490" w:rsidP="002F2AC2">
      <w:pPr>
        <w:widowControl w:val="0"/>
        <w:numPr>
          <w:ilvl w:val="0"/>
          <w:numId w:val="6"/>
        </w:numPr>
        <w:tabs>
          <w:tab w:val="left" w:pos="1111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развитие социального интеллекта, связанного с прогнозированием последствий действий, деятельности и поведения;</w:t>
      </w:r>
    </w:p>
    <w:p w14:paraId="363A5F88" w14:textId="77777777" w:rsidR="005762CD" w:rsidRPr="005804C8" w:rsidRDefault="007A7490" w:rsidP="002F2AC2">
      <w:pPr>
        <w:widowControl w:val="0"/>
        <w:numPr>
          <w:ilvl w:val="0"/>
          <w:numId w:val="6"/>
        </w:numPr>
        <w:tabs>
          <w:tab w:val="left" w:pos="1111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развитие способности ребенка к выбору безопасных способов деятельности и поведения, связанных с проявлением активности.</w:t>
      </w:r>
    </w:p>
    <w:p w14:paraId="786FADAF" w14:textId="77777777" w:rsidR="0029151B" w:rsidRPr="005804C8" w:rsidRDefault="0029151B" w:rsidP="005804C8">
      <w:pPr>
        <w:widowControl w:val="0"/>
        <w:tabs>
          <w:tab w:val="left" w:pos="1111"/>
        </w:tabs>
        <w:spacing w:line="240" w:lineRule="auto"/>
        <w:ind w:left="709" w:firstLine="0"/>
        <w:rPr>
          <w:rFonts w:eastAsia="Times New Roman"/>
          <w:sz w:val="24"/>
          <w:szCs w:val="24"/>
        </w:rPr>
      </w:pPr>
    </w:p>
    <w:p w14:paraId="6F670523" w14:textId="77777777" w:rsidR="0029151B" w:rsidRPr="005804C8" w:rsidRDefault="0029151B" w:rsidP="005804C8">
      <w:pPr>
        <w:widowControl w:val="0"/>
        <w:tabs>
          <w:tab w:val="left" w:pos="1111"/>
        </w:tabs>
        <w:spacing w:line="240" w:lineRule="auto"/>
        <w:ind w:left="709" w:firstLine="0"/>
        <w:rPr>
          <w:rFonts w:eastAsia="Times New Roman"/>
          <w:sz w:val="24"/>
          <w:szCs w:val="24"/>
        </w:rPr>
      </w:pPr>
    </w:p>
    <w:p w14:paraId="5E3D0593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Вторая младшая группа (от 3 до 4 лет)</w:t>
      </w:r>
    </w:p>
    <w:p w14:paraId="660BCDF6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Формирование представлений об опасных для человека и окружающего мира природы ситуациях и способах поведения в них. </w:t>
      </w:r>
      <w:r w:rsidRPr="005804C8">
        <w:rPr>
          <w:rFonts w:eastAsia="Times New Roman"/>
          <w:sz w:val="24"/>
          <w:szCs w:val="24"/>
        </w:rPr>
        <w:t>Имеет несистематизированные представления об опасных и неопасных ситуациях, главным образом бытовых (горячая вода, огонь, острые предметы), некоторых природных явлений – гроза. Осознает опасность ситуации благодаря напоминанию и предостережению со стороны взрослого, но не всегда выделяет ее источник. Различает некоторые опасные и неопасные ситуации для своего здоровья, называет их. При напоминании взрослого проявляет осторожность и предусмотрительность в незнакомой (потенциально опасной) ситуации.</w:t>
      </w:r>
    </w:p>
    <w:p w14:paraId="6DE95658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Приобщение к правилам безопасного для человека и окружающего мира природы поведения. </w:t>
      </w:r>
      <w:r w:rsidRPr="005804C8">
        <w:rPr>
          <w:rFonts w:eastAsia="Times New Roman"/>
          <w:bCs/>
          <w:sz w:val="24"/>
          <w:szCs w:val="24"/>
        </w:rPr>
        <w:t xml:space="preserve">Ситуативно, при напоминании взрослого или обучении другого ребенка, проявляет заботу о своем здоровье (не ходить в мокрой обуви, влажной одежде, обращать внимание на свое самочувствие и пр.). </w:t>
      </w:r>
      <w:r w:rsidRPr="005804C8">
        <w:rPr>
          <w:rFonts w:eastAsia="Times New Roman"/>
          <w:sz w:val="24"/>
          <w:szCs w:val="24"/>
        </w:rPr>
        <w:t xml:space="preserve">Имеет представления, что следует одеваться по погоде и в связи с сезонными изменениями (панама, резиновые сапоги, варежки, шарф, капюшон и т. д.). Обращает внимание </w:t>
      </w:r>
      <w:r w:rsidRPr="005804C8">
        <w:rPr>
          <w:rFonts w:eastAsia="Times New Roman"/>
          <w:sz w:val="24"/>
          <w:szCs w:val="24"/>
        </w:rPr>
        <w:lastRenderedPageBreak/>
        <w:t xml:space="preserve">на свое самочувствие и появление признаков недомогания. </w:t>
      </w:r>
      <w:r w:rsidRPr="005804C8">
        <w:rPr>
          <w:rFonts w:eastAsia="Times New Roman"/>
          <w:bCs/>
          <w:sz w:val="24"/>
          <w:szCs w:val="24"/>
        </w:rPr>
        <w:t xml:space="preserve">Соблюдает правила безопасного поведения в помещении и на улице, комментируя их от лица взрослого. </w:t>
      </w:r>
      <w:r w:rsidRPr="005804C8">
        <w:rPr>
          <w:rFonts w:eastAsia="Times New Roman"/>
          <w:sz w:val="24"/>
          <w:szCs w:val="24"/>
        </w:rPr>
        <w:t>Демонстрирует навыки личной гигиены (с помощью взрослого закатывает рукава, моет руки после прогулки, игр и другой деятельности, туалета; при помощи взрослого умывает лицо и вытирается). Ориентируется на взрослого при выполнении правил безопасного поведения в природе.</w:t>
      </w:r>
    </w:p>
    <w:p w14:paraId="2BA2511A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Передача детям знаний о правилах безопасности дорожного движения в качестве пешехода и пассажира транспортного средства. </w:t>
      </w:r>
      <w:r w:rsidRPr="005804C8">
        <w:rPr>
          <w:rFonts w:eastAsia="Times New Roman"/>
          <w:sz w:val="24"/>
          <w:szCs w:val="24"/>
        </w:rPr>
        <w:t xml:space="preserve">Ребенок демонстрирует недостаточные представления о правилах поведения на улице при переходе дорог, однако может включиться в беседу о значимости этих правил. Различает специальные виды транспорта (скорая помощь, пожарная машина), знает об их назначении. </w:t>
      </w:r>
      <w:r w:rsidRPr="005804C8">
        <w:rPr>
          <w:rFonts w:eastAsia="Times New Roman"/>
          <w:bCs/>
          <w:sz w:val="24"/>
          <w:szCs w:val="24"/>
        </w:rPr>
        <w:t>Знает об основных источниках опасности на улице (транспорт) и некоторых способах безопасного поведения:</w:t>
      </w:r>
    </w:p>
    <w:p w14:paraId="0D0E11EA" w14:textId="77777777" w:rsidR="005762CD" w:rsidRPr="005804C8" w:rsidRDefault="007A7490" w:rsidP="002F2AC2">
      <w:pPr>
        <w:pStyle w:val="aff4"/>
        <w:numPr>
          <w:ilvl w:val="0"/>
          <w:numId w:val="10"/>
        </w:numPr>
        <w:tabs>
          <w:tab w:val="left" w:pos="1130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sz w:val="24"/>
          <w:szCs w:val="24"/>
        </w:rPr>
      </w:pPr>
      <w:r w:rsidRPr="005804C8">
        <w:rPr>
          <w:rFonts w:ascii="Times New Roman" w:eastAsia="Times New Roman" w:hAnsi="Times New Roman"/>
          <w:bCs/>
          <w:sz w:val="24"/>
          <w:szCs w:val="24"/>
        </w:rPr>
        <w:t>различает проезжую и пешеходную (тротуар) часть дороги;</w:t>
      </w:r>
    </w:p>
    <w:p w14:paraId="6FD1EBB6" w14:textId="77777777" w:rsidR="005762CD" w:rsidRPr="005804C8" w:rsidRDefault="007A7490" w:rsidP="002F2AC2">
      <w:pPr>
        <w:pStyle w:val="aff4"/>
        <w:numPr>
          <w:ilvl w:val="0"/>
          <w:numId w:val="10"/>
        </w:numPr>
        <w:tabs>
          <w:tab w:val="left" w:pos="1130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sz w:val="24"/>
          <w:szCs w:val="24"/>
        </w:rPr>
      </w:pPr>
      <w:r w:rsidRPr="005804C8">
        <w:rPr>
          <w:rFonts w:ascii="Times New Roman" w:eastAsia="Times New Roman" w:hAnsi="Times New Roman"/>
          <w:bCs/>
          <w:sz w:val="24"/>
          <w:szCs w:val="24"/>
        </w:rPr>
        <w:t>знает об опасности пешего перемещения по проезжей части дороги;</w:t>
      </w:r>
    </w:p>
    <w:p w14:paraId="634C9DAD" w14:textId="77777777" w:rsidR="005762CD" w:rsidRPr="005804C8" w:rsidRDefault="007A7490" w:rsidP="002F2AC2">
      <w:pPr>
        <w:pStyle w:val="aff4"/>
        <w:numPr>
          <w:ilvl w:val="0"/>
          <w:numId w:val="10"/>
        </w:numPr>
        <w:tabs>
          <w:tab w:val="left" w:pos="1130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sz w:val="24"/>
          <w:szCs w:val="24"/>
        </w:rPr>
      </w:pPr>
      <w:r w:rsidRPr="005804C8">
        <w:rPr>
          <w:rFonts w:ascii="Times New Roman" w:eastAsia="Times New Roman" w:hAnsi="Times New Roman"/>
          <w:bCs/>
          <w:sz w:val="24"/>
          <w:szCs w:val="24"/>
        </w:rPr>
        <w:t>знает о том, что светофор имеет три световых сигнала (красный, желтый, зеленый) и регулирует движение транспорта и пешеходов;</w:t>
      </w:r>
    </w:p>
    <w:p w14:paraId="0D49D9BB" w14:textId="77777777" w:rsidR="005762CD" w:rsidRPr="005804C8" w:rsidRDefault="007A7490" w:rsidP="002F2AC2">
      <w:pPr>
        <w:pStyle w:val="aff4"/>
        <w:numPr>
          <w:ilvl w:val="0"/>
          <w:numId w:val="10"/>
        </w:numPr>
        <w:tabs>
          <w:tab w:val="left" w:pos="1130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sz w:val="24"/>
          <w:szCs w:val="24"/>
        </w:rPr>
      </w:pPr>
      <w:r w:rsidRPr="005804C8">
        <w:rPr>
          <w:rFonts w:ascii="Times New Roman" w:eastAsia="Times New Roman" w:hAnsi="Times New Roman"/>
          <w:bCs/>
          <w:sz w:val="24"/>
          <w:szCs w:val="24"/>
        </w:rPr>
        <w:t xml:space="preserve">знает о необходимости быть на улице рядом со взрослым, а при переходе улицы держать его за руку; знает правило перехода улиц (на зеленый сигнал светофора, по пешеходному переходу «зебра», обозначенному белыми </w:t>
      </w:r>
      <w:r w:rsidR="0029151B" w:rsidRPr="005804C8">
        <w:rPr>
          <w:rFonts w:ascii="Times New Roman" w:eastAsia="Times New Roman" w:hAnsi="Times New Roman"/>
          <w:bCs/>
          <w:sz w:val="24"/>
          <w:szCs w:val="24"/>
        </w:rPr>
        <w:t>полосками, подземному переходу).</w:t>
      </w:r>
    </w:p>
    <w:p w14:paraId="6532934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Знает о правилах поведения в качестве пассажира (в транспорт заходить вместе со взрослым; не толкаться, не кричать; заняв место пассажира, </w:t>
      </w:r>
      <w:r w:rsidRPr="005804C8">
        <w:rPr>
          <w:rFonts w:eastAsia="Times New Roman"/>
          <w:sz w:val="24"/>
          <w:szCs w:val="24"/>
        </w:rPr>
        <w:t>вести себя спокойно, не высовываться в открытое окошко, не бросать мусор).</w:t>
      </w:r>
    </w:p>
    <w:p w14:paraId="6048FB6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4. Формирование осторожного и осмотрительного отношения к потенциально опасным для человека и окружающего мира природы ситуациям. </w:t>
      </w:r>
      <w:r w:rsidRPr="005804C8">
        <w:rPr>
          <w:rFonts w:eastAsia="Times New Roman"/>
          <w:sz w:val="24"/>
          <w:szCs w:val="24"/>
        </w:rPr>
        <w:t>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ситуациям. Знает и демонстрирует безопасное взаимодействие с растениями и животными в природе; обращается за помощью к взрослому в стандартной и нестандартной опасной ситуации. Пытается объяснить другому ребенку необходимость действовать определенным образом в потенциально опасной ситуации. При напоминании взрослого выполняет правила осторожного и внимательного для окружающего мира природы поведения (не ходить по клумбам, газонам, не рвать растения, листья и ветки деревьев и кустарников, не распугивать птиц, не засорять водоемы, не оставлять мусор в лесу, парке, не пользоваться огнем без взрослого).</w:t>
      </w:r>
    </w:p>
    <w:p w14:paraId="6AE1C535" w14:textId="77777777" w:rsidR="00E07E06" w:rsidRPr="005804C8" w:rsidRDefault="00E07E06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</w:p>
    <w:p w14:paraId="725768D4" w14:textId="77777777" w:rsidR="00E07E06" w:rsidRPr="005804C8" w:rsidRDefault="00E07E06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</w:p>
    <w:p w14:paraId="1E5D807C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Средняя группа (от 4 до 5 лет)</w:t>
      </w:r>
    </w:p>
    <w:p w14:paraId="0416C514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Формирование представлений об опасных для человека и окружающего мира природы ситуациях и способах поведения в них. </w:t>
      </w:r>
      <w:r w:rsidRPr="005804C8">
        <w:rPr>
          <w:rFonts w:eastAsia="Times New Roman"/>
          <w:sz w:val="24"/>
          <w:szCs w:val="24"/>
        </w:rPr>
        <w:t>Имеет представления об опасных и неопасных ситуациях в быту, природе, социуме. Способен выделять источник опасной ситуации. Определяет и называет способ поведения в данной ситуации во избежание опасности. Проявляет осторожность и предусмотрительность в незнакомой (потенциально опасной) ситуации.</w:t>
      </w:r>
    </w:p>
    <w:p w14:paraId="7893544C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2. Приобщение к правилам безопасного для человека и окружающего мира природы поведения. </w:t>
      </w:r>
      <w:r w:rsidRPr="005804C8">
        <w:rPr>
          <w:rFonts w:eastAsia="Times New Roman"/>
          <w:sz w:val="24"/>
          <w:szCs w:val="24"/>
        </w:rPr>
        <w:t>Проявляет умение беречь свое здоровье (не ходить в мокрой обуви, влажной одежде, обращать внимание на свое самочувствие и пр.). Соблюдает правила безопасного поведения в помещении (осторожно спускаться и подниматься по лестнице, держаться за перила), в спортивном зале. Понимает важность безопасного поведения в некоторых стандартных опасных ситуациях (при использовании колющих и режущих инструментов, быть осторожным с огнем бытовых приборов, при перемещении в лифте). Ориентируется на взрослого при выполнении правил безопасного поведения в природе.</w:t>
      </w:r>
    </w:p>
    <w:p w14:paraId="4715E51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lastRenderedPageBreak/>
        <w:t xml:space="preserve">3. Передача детям знаний о правилах безопасности дорожного движения в качестве пешехода и пассажира транспортного средства. </w:t>
      </w:r>
      <w:r w:rsidRPr="005804C8">
        <w:rPr>
          <w:rFonts w:eastAsia="Times New Roman"/>
          <w:bCs/>
          <w:sz w:val="24"/>
          <w:szCs w:val="24"/>
        </w:rPr>
        <w:t>Знает об основных источниках опасности на улице (транспорт) и способах безопасного поведения: различает проезжую и пешеходную (тротуар) части дороги; знает об опасности пешего перемещения по проезжей части дороги; знает о том, что светофор имеет три световых сигнала (красный, желтый, зеленый) и регулирует движение транспорта и пешеходов; знает о необходимости быть на улице рядом со взрослым, а при переходе улицы держать его за руку; знает правило перехода улиц (на зеленый сигнал светофора, по пешеходному переходу «зебра», обозначенному белыми полосками, подземному переходу); различает и называет дорожные знаки: «Пешеходный переход», «Дети». Демонстрирует свои знания в различных видах деятельности: продуктивной, игровой, музыкально-художественной, трудовой, при выполнении физических упражнений.</w:t>
      </w:r>
    </w:p>
    <w:p w14:paraId="2E036CF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4. Формирование осторожного и осмотрительного отношения к потенциально опасным для человека и окружающего мира природы ситуациям. </w:t>
      </w:r>
      <w:r w:rsidRPr="005804C8">
        <w:rPr>
          <w:rFonts w:eastAsia="Times New Roman"/>
          <w:bCs/>
          <w:sz w:val="24"/>
          <w:szCs w:val="24"/>
        </w:rPr>
        <w:t>Демонстрирует знания о простейших взаимосвязях в природе (если растения не поливать - они засохнут). Демонстрирует представления о съедобных и ядовитых растениях, грибах и т. д. соблюдает правила безопасного поведения с незнакомыми животными (кошками, собаками). Пытается объяснить другим необходимость действовать определенным образом в потенциально опасной ситуации. Может обратиться за помощью к взрослому в стандартной и нестандартной опасной ситуации. При напоминании взрослого выполняет правила осторожного и внимательного к окружающему миру природы поведения (не ходить по клумбам, газонам, не рвать растения, листья и ветки деревьев и кустарников, не распугивать птиц, не засорять водоемы, не оставлять мусор в лесу, парке, не пользоваться огнем без взрослого, экономить воду - закрывать за собой кран с водой).</w:t>
      </w:r>
    </w:p>
    <w:p w14:paraId="54781AFE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Старшая группа (от 5 до 6 лет)</w:t>
      </w:r>
    </w:p>
    <w:p w14:paraId="1EB06542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Формирование представлений об опасных для человека и окружающего мира природы ситуациях и способах поведения в них. </w:t>
      </w:r>
      <w:r w:rsidRPr="005804C8">
        <w:rPr>
          <w:rFonts w:eastAsia="Times New Roman"/>
          <w:bCs/>
          <w:sz w:val="24"/>
          <w:szCs w:val="24"/>
        </w:rPr>
        <w:t>Имеет представления об опасных для человека и окружающего мира ситуациях. Устанавливает причинно-следственные связи, на основании которых определяет ситуацию как опасную или неопасную. Знает номера телефонов, по которым можно сообщить о возникновении опасной ситуации. Дифференцированно использует вербальные и невербальные средства, когда рассказывает про правила поведения в опасных ситуациях. Понимает и объясняет необходимость им следовать, а также описывает негативные последствия их нарушения. Может перечислить виды и привести примеры опасных для окружающей природы ситуаций и назвать их причины.</w:t>
      </w:r>
    </w:p>
    <w:p w14:paraId="7029466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2. </w:t>
      </w:r>
      <w:r w:rsidRPr="005804C8">
        <w:rPr>
          <w:rFonts w:eastAsia="Times New Roman"/>
          <w:i/>
          <w:sz w:val="24"/>
          <w:szCs w:val="24"/>
        </w:rPr>
        <w:t xml:space="preserve">Приобщение к правилам безопасного для человека и окружающего мира природы поведения. </w:t>
      </w:r>
      <w:r w:rsidRPr="005804C8">
        <w:rPr>
          <w:rFonts w:eastAsia="Times New Roman"/>
          <w:bCs/>
          <w:sz w:val="24"/>
          <w:szCs w:val="24"/>
        </w:rPr>
        <w:t xml:space="preserve">Демонстрирует знания различных способов укрепления здоровья: соблюдает правила личной гигиены и режим дня; знает, но не всегда соблюдает необходимость ежедневной зарядки, закаливания; владеет разными видами движений; участвует в подвижных играх; при небольшой помощи взрослого способен контролировать состояние своего организма, физических и эмоциональных перегрузок. При утомлении и переутомлении сообщает воспитателю. Ребенок называет способы </w:t>
      </w:r>
      <w:proofErr w:type="spellStart"/>
      <w:r w:rsidRPr="005804C8">
        <w:rPr>
          <w:rFonts w:eastAsia="Times New Roman"/>
          <w:bCs/>
          <w:sz w:val="24"/>
          <w:szCs w:val="24"/>
        </w:rPr>
        <w:t>самостраховки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при выполнении сложных физических упражнений, контролирует качество выполнения движения. Показывает другим детям, как нужно вести себя в стандартных опасных ситуациях и соблюдать правила безопасного поведения. Может описать и дать оценку некоторым способам оказания помощи и самопомощи в опасных ситуациях.</w:t>
      </w:r>
    </w:p>
    <w:p w14:paraId="7A7FBF4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Передача детям знаний о правилах безопасности дорожного движения в качестве пешехода и пассажира транспортного средства. </w:t>
      </w:r>
      <w:r w:rsidRPr="005804C8">
        <w:rPr>
          <w:rFonts w:eastAsia="Times New Roman"/>
          <w:bCs/>
          <w:sz w:val="24"/>
          <w:szCs w:val="24"/>
        </w:rPr>
        <w:t>Демонстрирует знания о правилах дорожного движения и поведения на улице и причинах появления опасных ситуаций: указывает на значение дорожной обстановки, отрицательные факторы - описывает возможные опасные ситуации. Имеет представление о действиях инспектора ГИБДД в некоторых ситуациях. Знает правила поведения в общественном транспорте. Демонстрирует правила безопасного поведения в общественном транспорте, понимает и развернуто объясняет необходимость им следовать, а также негативные последствия их нарушения.</w:t>
      </w:r>
    </w:p>
    <w:p w14:paraId="11DAE8FB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lastRenderedPageBreak/>
        <w:t xml:space="preserve">4. Формирование осторожного и осмотрительного отношения к потенциально опасным для человека и окружающего мира природы ситуациям. </w:t>
      </w:r>
      <w:r w:rsidRPr="005804C8">
        <w:rPr>
          <w:rFonts w:eastAsia="Times New Roman"/>
          <w:sz w:val="24"/>
          <w:szCs w:val="24"/>
        </w:rPr>
        <w:t>Демонстрирует знания основ безопасности окружающего мира природы, бережного и экономного отношения к природным ресурсам. Знает о жизненно важных для людей потребностях и необходимых для их удовлетворения природных (водных, почвенных, растительных, животного мира) ресурсах; о некоторых источниках опасности для окружающего мира природы: транспорт, неосторожные действия человека, деятельность людей, опасные природные явления (гроза, наводнение, сильный ветер). Демонстрирует навыки культуры поведения в природе, бережное отношение к растениям и животным.</w:t>
      </w:r>
    </w:p>
    <w:p w14:paraId="1628B05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Подготовительная группа (от 6 до 7 лет)</w:t>
      </w:r>
    </w:p>
    <w:p w14:paraId="3201B433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Формирование представлений об опасных для человека и окружающего мира природы ситуациях и способах поведения в них. </w:t>
      </w:r>
      <w:r w:rsidRPr="005804C8">
        <w:rPr>
          <w:rFonts w:eastAsia="Times New Roman"/>
          <w:sz w:val="24"/>
          <w:szCs w:val="24"/>
        </w:rPr>
        <w:t>Ребенок имеет систематизированные представления об опасных для человека и окружающего мира ситуациях. Устанавливает причинно-следственные связи, на основании которых определяет ситуацию как опасную или неопасную. Знает о способах безопасного поведения в некоторых стандартных ситуациях: демонстрирует их без напоминания взрослых на проезжей части дороги, при переходе улицы, перекрестков, при перемещении в лифте, автомобиле; имеет представления о способах обращения к взрослому за помощью в стандартных и нестандартных опасных ситуациях; знает номера телефонов, по которым можно сообщить о возникновении опасной ситуации; знает о последствиях в случае неосторожного обращения с огнем или электроприборами. Знает о некоторых способах безопасного поведения в информационной среде: включать телевизор для просмотра конкретной программы, включать компьютер для определенной задачи. Демонстрирует осторожное и осмотрительное отношение к стандартным опасным ситуациям. Проявляет самостоятельность, ответственность и понимание значения правильного поведения для охраны своей жизни и здоровья.</w:t>
      </w:r>
    </w:p>
    <w:p w14:paraId="066AE405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Приобщение к правилам безопасного для человека и окружающего мира природы поведения. </w:t>
      </w:r>
      <w:r w:rsidRPr="005804C8">
        <w:rPr>
          <w:rFonts w:eastAsia="Times New Roman"/>
          <w:sz w:val="24"/>
          <w:szCs w:val="24"/>
        </w:rPr>
        <w:t>Демонстрирует способности оберегать себя от возможных травм, ушибов, падений. Рассказывает другим детям о соблюдения правил безопасного поведения в стандартных опасных ситуациях.</w:t>
      </w:r>
      <w:r w:rsidRPr="005804C8">
        <w:rPr>
          <w:rFonts w:eastAsia="Times New Roman"/>
          <w:bCs/>
          <w:sz w:val="24"/>
          <w:szCs w:val="24"/>
        </w:rPr>
        <w:t xml:space="preserve"> Демонстрирует знания различных способов укрепления здоровья: соблюдает правила личной гигиены и режим дня; знает, но не всегда соблюдает необходимость ежедневной зарядки, закаливания; владеет разными видами движений; участвует в подвижных играх; при небольшой помощи взрослого способен контролировать состояние своего организма, избегать физических и эмоциональных перегрузок. Ребенок называет способы </w:t>
      </w:r>
      <w:proofErr w:type="spellStart"/>
      <w:r w:rsidRPr="005804C8">
        <w:rPr>
          <w:rFonts w:eastAsia="Times New Roman"/>
          <w:bCs/>
          <w:sz w:val="24"/>
          <w:szCs w:val="24"/>
        </w:rPr>
        <w:t>самостраховки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при выполнении сложных физических упражнений, контролирует качество выполнения движения. Показывает другим детям, как нужно вести себя в стандартных опасных ситуациях и соблюдать правила безопасного поведения. Может описать и дать оценку некоторым способам оказания помощи и самопомощи в опасных ситуациях.</w:t>
      </w:r>
      <w:r w:rsidRPr="005804C8">
        <w:rPr>
          <w:rFonts w:eastAsia="Times New Roman"/>
          <w:sz w:val="24"/>
          <w:szCs w:val="24"/>
        </w:rPr>
        <w:t xml:space="preserve"> Демонстрирует ценностное отношение к здоровому образу жизни: желание заниматься физкультурой и спортом, закаляться, есть полезную пищу, прислушиваться к своему организму: избегать физических и эмоциональных перегрузок. При утомлении и переутомлении сообщает воспитателю. Имеет элементарные представления о строении человеческого тела, о правилах оказания первой помощи.</w:t>
      </w:r>
    </w:p>
    <w:p w14:paraId="4DBA3EF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Приобщение к правилам безопасного для человека и окружающего мира природы поведения. </w:t>
      </w:r>
      <w:r w:rsidRPr="005804C8">
        <w:rPr>
          <w:rFonts w:eastAsia="Times New Roman"/>
          <w:sz w:val="24"/>
          <w:szCs w:val="24"/>
        </w:rPr>
        <w:t xml:space="preserve">Демонстрирует знания о правилах дорожного движения и поведения на улице и причинах опасных ситуаций. Понимает значение дорожной обстановки (большое количество транспорта на дорогах; скользкая дорога во время дождя, оттепели, снегопада; слякоть; снижение видимости); отрицательные факторы (снижение видимости окружающей обстановки во время непогоды из-за зонта, капюшона; плохое знание правил поведения на дороге в летний период; плохое состояние дороги); возможные опасные ситуации (подвижные игры во дворах, у дорог; катание в зависимости от сезона на велосипедах, роликах, самокатах, коньках, санках, лыжах; игры вечером). Имеет представление о возможных транспортных ситуациях: заносы машин на скользких участках; неумение водителей быстро ориентироваться в меняющейся обстановке </w:t>
      </w:r>
      <w:r w:rsidRPr="005804C8">
        <w:rPr>
          <w:rFonts w:eastAsia="Times New Roman"/>
          <w:sz w:val="24"/>
          <w:szCs w:val="24"/>
        </w:rPr>
        <w:lastRenderedPageBreak/>
        <w:t>дороги. Знает и соблюдает систему правил поведения в определенном общественном месте, понимает и объясняет необходимость им следовать, а также негативные последствия их нарушения. Имеет представление о действиях инспектора ГИБДД в некоторых ситуациях. Знает и соблюдает правила поведения в общественном транспорте, в метро.</w:t>
      </w:r>
    </w:p>
    <w:p w14:paraId="7D0EC845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4. Формирование осторожного и осмотрительного отношения к потенциально опасным для человека и окружающего мира природы ситуациям. </w:t>
      </w:r>
      <w:r w:rsidRPr="005804C8">
        <w:rPr>
          <w:rFonts w:eastAsia="Times New Roman"/>
          <w:sz w:val="24"/>
          <w:szCs w:val="24"/>
        </w:rPr>
        <w:t>Демонстрирует знания основ безопасности для окружающего мира природы, бережного и экономного отношения к природным ресурсам: о жизненно важных для людей потребностях и необходимых для их удовлетворения природных (водных, почвенных, растительных, животного мира) ресурсах; о некоторых источниках опасности для окружающего мира природы: транспорт, неосторожные действия человека, деятельность людей, опасные природные явления (гроза, наводнение, сильный ветер); о некоторых видах опасных для окружающего мира природы ситуаций: загрязнение воздуха, воды, вырубка деревьев, лесные пожары; о правилах бережного для окружающего мира природы поведения и выполнения их без напоминания взрослых в реальных жизненных ситуациях (не ходить по клумбам, газонам, не рвать растения, не ломать ветки деревьев, кустарников, не распугивать птиц, не засорять водоемы, выбрасывать мусор только в специально отведенных местах; пользоваться огнем в специально оборудованном месте, тщательно заливая место костра водой перед уходом; выключать свет, если выходишь, закрывать кран с водой, дверь для сохранения в помещении тепла). Проявляет осторожность и предусмотрительность в потенциально опасной ситуации. Демонстрирует навыки культуры поведения в природе, бережное отношение к растениям и животным.</w:t>
      </w:r>
    </w:p>
    <w:p w14:paraId="3B25FBE6" w14:textId="77777777" w:rsidR="005762CD" w:rsidRPr="005804C8" w:rsidRDefault="00BF3367" w:rsidP="005804C8">
      <w:pPr>
        <w:pStyle w:val="39"/>
        <w:spacing w:before="0" w:after="0" w:line="240" w:lineRule="auto"/>
        <w:rPr>
          <w:i/>
        </w:rPr>
      </w:pPr>
      <w:bookmarkStart w:id="24" w:name="_Toc487462037"/>
      <w:bookmarkEnd w:id="24"/>
      <w:r w:rsidRPr="005804C8">
        <w:rPr>
          <w:i/>
        </w:rPr>
        <w:t>2.2.1</w:t>
      </w:r>
      <w:r w:rsidR="007A7490" w:rsidRPr="005804C8">
        <w:rPr>
          <w:i/>
        </w:rPr>
        <w:t>.2. Познавательное развитие</w:t>
      </w:r>
    </w:p>
    <w:p w14:paraId="3B3D71B5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ФГОС дошкольного образования определяет цели, задачи и содержание познавательного развития детей дошкольного возраста в условиях ДОО. Их можно представить следующими разделами: </w:t>
      </w:r>
    </w:p>
    <w:p w14:paraId="3F400DB6" w14:textId="77777777" w:rsidR="005762CD" w:rsidRPr="005804C8" w:rsidRDefault="007A7490" w:rsidP="002F2AC2">
      <w:pPr>
        <w:pStyle w:val="aff4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сенсорное развитие;</w:t>
      </w:r>
    </w:p>
    <w:p w14:paraId="175ADA9C" w14:textId="77777777" w:rsidR="005762CD" w:rsidRPr="005804C8" w:rsidRDefault="007A7490" w:rsidP="002F2AC2">
      <w:pPr>
        <w:pStyle w:val="aff4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 xml:space="preserve">развитие познавательно-исследовательской деятельности; </w:t>
      </w:r>
    </w:p>
    <w:p w14:paraId="13813DD5" w14:textId="77777777" w:rsidR="005762CD" w:rsidRPr="005804C8" w:rsidRDefault="007A7490" w:rsidP="002F2AC2">
      <w:pPr>
        <w:pStyle w:val="aff4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формирование элементарных математических представлений;</w:t>
      </w:r>
    </w:p>
    <w:p w14:paraId="602DDFD4" w14:textId="77777777" w:rsidR="005762CD" w:rsidRPr="005804C8" w:rsidRDefault="007A7490" w:rsidP="002F2AC2">
      <w:pPr>
        <w:pStyle w:val="aff4"/>
        <w:numPr>
          <w:ilvl w:val="0"/>
          <w:numId w:val="11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формирование целостной картины мира, расширение кругозора.</w:t>
      </w:r>
    </w:p>
    <w:p w14:paraId="5AF0C4D8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Основная цель познавательного развития - формирование познавательных процессов и способов умственной деятельности, усвоение и обогащение знаний о природе и обществе; развитие познавательных интересов. </w:t>
      </w:r>
    </w:p>
    <w:p w14:paraId="61BC83D5" w14:textId="77777777" w:rsidR="005762CD" w:rsidRPr="005804C8" w:rsidRDefault="007A7490" w:rsidP="005804C8">
      <w:pPr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Общие задачи:</w:t>
      </w:r>
    </w:p>
    <w:p w14:paraId="181A7BC4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- </w:t>
      </w:r>
      <w:r w:rsidRPr="005804C8">
        <w:rPr>
          <w:rFonts w:eastAsia="Times New Roman"/>
          <w:i/>
          <w:sz w:val="24"/>
          <w:szCs w:val="24"/>
        </w:rPr>
        <w:t>сенсорное развитие</w:t>
      </w:r>
      <w:r w:rsidRPr="005804C8">
        <w:rPr>
          <w:rFonts w:eastAsia="Times New Roman"/>
          <w:sz w:val="24"/>
          <w:szCs w:val="24"/>
        </w:rPr>
        <w:t>: формировать представления о форме, цвете, размере и способах обследования объектов и предметов окружающего мира; формировать сенсорную культуру;</w:t>
      </w:r>
    </w:p>
    <w:p w14:paraId="4B0ACB92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- </w:t>
      </w:r>
      <w:r w:rsidRPr="005804C8">
        <w:rPr>
          <w:rFonts w:eastAsia="Times New Roman"/>
          <w:i/>
          <w:sz w:val="24"/>
          <w:szCs w:val="24"/>
        </w:rPr>
        <w:t>развитие познавательно-исследовательской, предметно-практической деятельности</w:t>
      </w:r>
      <w:r w:rsidRPr="005804C8">
        <w:rPr>
          <w:rFonts w:eastAsia="Times New Roman"/>
          <w:sz w:val="24"/>
          <w:szCs w:val="24"/>
        </w:rPr>
        <w:t>: формировать познавательные интересы и познавательные действия ребенка в различных видах деятельности; развивать познавательно-исследовательскую (исследование объектов окружающего мира и экспериментирование с ними) деятельность;</w:t>
      </w:r>
    </w:p>
    <w:p w14:paraId="783070CF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- </w:t>
      </w:r>
      <w:r w:rsidRPr="005804C8">
        <w:rPr>
          <w:rFonts w:eastAsia="Times New Roman"/>
          <w:i/>
          <w:sz w:val="24"/>
          <w:szCs w:val="24"/>
        </w:rPr>
        <w:t>формирование элементарных содержательных представлений</w:t>
      </w:r>
      <w:r w:rsidRPr="005804C8">
        <w:rPr>
          <w:rFonts w:eastAsia="Times New Roman"/>
          <w:sz w:val="24"/>
          <w:szCs w:val="24"/>
        </w:rPr>
        <w:t xml:space="preserve">: </w:t>
      </w:r>
      <w:r w:rsidRPr="005804C8">
        <w:rPr>
          <w:sz w:val="24"/>
          <w:szCs w:val="24"/>
        </w:rPr>
        <w:t xml:space="preserve">о свойствах и отношениях объектов окружающего мира (форме, цвете, размере, материале, количестве, числе, части и целом, пространстве и времени, причинах и следствиях); </w:t>
      </w:r>
      <w:r w:rsidRPr="005804C8">
        <w:rPr>
          <w:rFonts w:eastAsia="Times New Roman"/>
          <w:sz w:val="24"/>
          <w:szCs w:val="24"/>
        </w:rPr>
        <w:t>формировать первичные математические представления;</w:t>
      </w:r>
    </w:p>
    <w:p w14:paraId="7564AE0E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- </w:t>
      </w:r>
      <w:r w:rsidRPr="005804C8">
        <w:rPr>
          <w:rFonts w:eastAsia="Times New Roman"/>
          <w:i/>
          <w:sz w:val="24"/>
          <w:szCs w:val="24"/>
        </w:rPr>
        <w:t>формирование целостной картины мира</w:t>
      </w:r>
      <w:r w:rsidRPr="005804C8">
        <w:rPr>
          <w:rFonts w:eastAsia="Times New Roman"/>
          <w:sz w:val="24"/>
          <w:szCs w:val="24"/>
        </w:rPr>
        <w:t xml:space="preserve">, </w:t>
      </w:r>
      <w:r w:rsidRPr="005804C8">
        <w:rPr>
          <w:rFonts w:eastAsia="Times New Roman"/>
          <w:i/>
          <w:iCs/>
          <w:sz w:val="24"/>
          <w:szCs w:val="24"/>
        </w:rPr>
        <w:t>расширение кругозора:</w:t>
      </w:r>
      <w:r w:rsidRPr="005804C8">
        <w:rPr>
          <w:rFonts w:eastAsia="Times New Roman"/>
          <w:sz w:val="24"/>
          <w:szCs w:val="24"/>
        </w:rPr>
        <w:t xml:space="preserve"> формировать первичные представления о себе, других людях, объектах окружающего мира, о свойствах и отношениях объектов окружающего мира, об их взаимосвязях и закономерностях; поддержка детской инициативы и самостоятельности в проектной и познавательной деятельностях.</w:t>
      </w:r>
    </w:p>
    <w:p w14:paraId="32764ED7" w14:textId="77777777" w:rsidR="005762CD" w:rsidRPr="005804C8" w:rsidRDefault="007A7490" w:rsidP="005804C8">
      <w:pPr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Задачи, актуальные для работы с дошкольниками с ЗПР:</w:t>
      </w:r>
    </w:p>
    <w:p w14:paraId="7FBB5C67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 xml:space="preserve">- </w:t>
      </w:r>
      <w:r w:rsidRPr="005804C8">
        <w:rPr>
          <w:rFonts w:eastAsia="Times New Roman"/>
          <w:sz w:val="24"/>
          <w:szCs w:val="24"/>
        </w:rPr>
        <w:t>развитие анализирующего восприятия при овладении сенсорными эталонами;</w:t>
      </w:r>
    </w:p>
    <w:p w14:paraId="51D4D480" w14:textId="77777777" w:rsidR="005762CD" w:rsidRPr="005804C8" w:rsidRDefault="007A7490" w:rsidP="005804C8">
      <w:pPr>
        <w:tabs>
          <w:tab w:val="left" w:pos="851"/>
        </w:tabs>
        <w:spacing w:line="240" w:lineRule="auto"/>
        <w:ind w:firstLine="667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lastRenderedPageBreak/>
        <w:t>- формирование системы умственных действий, повышающих эффективность образовательной деятельности;</w:t>
      </w:r>
    </w:p>
    <w:p w14:paraId="6CE920B8" w14:textId="77777777" w:rsidR="005762CD" w:rsidRPr="005804C8" w:rsidRDefault="007A7490" w:rsidP="005804C8">
      <w:pPr>
        <w:tabs>
          <w:tab w:val="left" w:pos="851"/>
        </w:tabs>
        <w:spacing w:line="240" w:lineRule="auto"/>
        <w:ind w:firstLine="667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формирование мотивационно-</w:t>
      </w:r>
      <w:proofErr w:type="spellStart"/>
      <w:r w:rsidRPr="005804C8">
        <w:rPr>
          <w:rFonts w:eastAsia="Times New Roman"/>
          <w:sz w:val="24"/>
          <w:szCs w:val="24"/>
        </w:rPr>
        <w:t>потребностного</w:t>
      </w:r>
      <w:proofErr w:type="spellEnd"/>
      <w:r w:rsidRPr="005804C8">
        <w:rPr>
          <w:rFonts w:eastAsia="Times New Roman"/>
          <w:sz w:val="24"/>
          <w:szCs w:val="24"/>
        </w:rPr>
        <w:t>, когнитивно-интеллектуального, деятельностного компонентов познания;</w:t>
      </w:r>
    </w:p>
    <w:p w14:paraId="4699141A" w14:textId="77777777" w:rsidR="005762CD" w:rsidRPr="005804C8" w:rsidRDefault="007A7490" w:rsidP="005804C8">
      <w:pPr>
        <w:tabs>
          <w:tab w:val="left" w:pos="851"/>
        </w:tabs>
        <w:spacing w:line="240" w:lineRule="auto"/>
        <w:ind w:firstLine="667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развитие математических способностей и мыслительных операций у ребенка;</w:t>
      </w:r>
    </w:p>
    <w:p w14:paraId="79A4FA97" w14:textId="77777777" w:rsidR="005762CD" w:rsidRPr="005804C8" w:rsidRDefault="007A7490" w:rsidP="005804C8">
      <w:pPr>
        <w:tabs>
          <w:tab w:val="left" w:pos="851"/>
        </w:tabs>
        <w:spacing w:line="240" w:lineRule="auto"/>
        <w:ind w:firstLine="667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развитие познавательной активности, любознательности;</w:t>
      </w:r>
    </w:p>
    <w:p w14:paraId="492E6831" w14:textId="77777777" w:rsidR="005762CD" w:rsidRPr="005804C8" w:rsidRDefault="007A7490" w:rsidP="005804C8">
      <w:pPr>
        <w:tabs>
          <w:tab w:val="left" w:pos="851"/>
        </w:tabs>
        <w:spacing w:line="240" w:lineRule="auto"/>
        <w:ind w:firstLine="667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формирование предпосылок учебной деятельности.</w:t>
      </w:r>
    </w:p>
    <w:p w14:paraId="14600B07" w14:textId="77777777" w:rsidR="005762CD" w:rsidRPr="005804C8" w:rsidRDefault="007A7490" w:rsidP="005804C8">
      <w:pPr>
        <w:tabs>
          <w:tab w:val="left" w:pos="567"/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Вторая младшая группа (от 3 до 4 лет)</w:t>
      </w:r>
    </w:p>
    <w:p w14:paraId="4393BC3F" w14:textId="77777777" w:rsidR="005762CD" w:rsidRPr="005804C8" w:rsidRDefault="007A7490" w:rsidP="005804C8">
      <w:pPr>
        <w:tabs>
          <w:tab w:val="left" w:pos="567"/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Сенсорное развитие. </w:t>
      </w:r>
      <w:r w:rsidRPr="005804C8">
        <w:rPr>
          <w:rFonts w:eastAsia="Times New Roman"/>
          <w:bCs/>
          <w:iCs/>
          <w:sz w:val="24"/>
          <w:szCs w:val="24"/>
        </w:rPr>
        <w:t xml:space="preserve">Действует с предметами по образцу взрослого. Узнает и самостоятельно или при небольшой помощи взрослого находит основные цвета, формы, величины в процессе действий с предметами, их соотнесения по этим признакам. Действует с предметами, используя метод целенаправленных проб и практического </w:t>
      </w:r>
      <w:proofErr w:type="spellStart"/>
      <w:r w:rsidRPr="005804C8">
        <w:rPr>
          <w:rFonts w:eastAsia="Times New Roman"/>
          <w:bCs/>
          <w:iCs/>
          <w:sz w:val="24"/>
          <w:szCs w:val="24"/>
        </w:rPr>
        <w:t>примеривания</w:t>
      </w:r>
      <w:proofErr w:type="spellEnd"/>
      <w:r w:rsidRPr="005804C8">
        <w:rPr>
          <w:rFonts w:eastAsia="Times New Roman"/>
          <w:bCs/>
          <w:iCs/>
          <w:sz w:val="24"/>
          <w:szCs w:val="24"/>
        </w:rPr>
        <w:t xml:space="preserve">. </w:t>
      </w:r>
      <w:r w:rsidRPr="005804C8">
        <w:rPr>
          <w:sz w:val="24"/>
          <w:szCs w:val="24"/>
        </w:rPr>
        <w:t xml:space="preserve">Освоено умение пользоваться </w:t>
      </w:r>
      <w:proofErr w:type="spellStart"/>
      <w:r w:rsidRPr="005804C8">
        <w:rPr>
          <w:sz w:val="24"/>
          <w:szCs w:val="24"/>
        </w:rPr>
        <w:t>предэталонами</w:t>
      </w:r>
      <w:proofErr w:type="spellEnd"/>
      <w:r w:rsidRPr="005804C8">
        <w:rPr>
          <w:sz w:val="24"/>
          <w:szCs w:val="24"/>
        </w:rPr>
        <w:t xml:space="preserve"> («как кирпичик», «как крыша»), понимает и находит: шар, куб, круг, квадрат, прямоугольник, треугольник. Некоторые цвета и фигуры называет сам. Проявляет интерес к играм и материалам, с которыми можно практически действовать: накладывать, совмещать, раскладывать.</w:t>
      </w:r>
    </w:p>
    <w:p w14:paraId="15A99947" w14:textId="77777777" w:rsidR="005762CD" w:rsidRPr="005804C8" w:rsidRDefault="007A7490" w:rsidP="005804C8">
      <w:pPr>
        <w:tabs>
          <w:tab w:val="left" w:pos="567"/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</w:t>
      </w:r>
      <w:r w:rsidRPr="005804C8">
        <w:rPr>
          <w:rFonts w:eastAsia="Times New Roman"/>
          <w:bCs/>
          <w:i/>
          <w:iCs/>
          <w:sz w:val="24"/>
          <w:szCs w:val="24"/>
        </w:rPr>
        <w:t xml:space="preserve">Развитие познавательно-исследовательской деятельности. </w:t>
      </w:r>
      <w:r w:rsidRPr="005804C8">
        <w:rPr>
          <w:rFonts w:eastAsia="Times New Roman"/>
          <w:bCs/>
          <w:iCs/>
          <w:sz w:val="24"/>
          <w:szCs w:val="24"/>
        </w:rPr>
        <w:t xml:space="preserve">Проявляет познавательный интерес в процессе общения со взрослыми и сверстниками: задает вопросы поискового характера (Что это? Что с ним можно сделать? Почему он такой? Почему? Зачем?). Доступны задания на уровне наглядно-образного мышления, соответствующие возрасту. Справляется с решением наглядных задач путем предметно-практических соотносящих и орудийных действий. В процессе совместной предметной деятельности активно познает и называет свойства и качества предметов (характер поверхности, материал, из которого сделан предмет, способы его использования и другие). Сам совершает обследовательские действия (метод практического </w:t>
      </w:r>
      <w:proofErr w:type="spellStart"/>
      <w:r w:rsidRPr="005804C8">
        <w:rPr>
          <w:rFonts w:eastAsia="Times New Roman"/>
          <w:bCs/>
          <w:iCs/>
          <w:sz w:val="24"/>
          <w:szCs w:val="24"/>
        </w:rPr>
        <w:t>примеривания</w:t>
      </w:r>
      <w:proofErr w:type="spellEnd"/>
      <w:r w:rsidRPr="005804C8">
        <w:rPr>
          <w:rFonts w:eastAsia="Times New Roman"/>
          <w:bCs/>
          <w:iCs/>
          <w:sz w:val="24"/>
          <w:szCs w:val="24"/>
        </w:rPr>
        <w:t xml:space="preserve"> и зрительного соотнесения) и практические действия: погладить, сжать, смять, намочить, разрезать, насыпать и т. д.</w:t>
      </w:r>
    </w:p>
    <w:p w14:paraId="2669EAD9" w14:textId="77777777" w:rsidR="005762CD" w:rsidRPr="005804C8" w:rsidRDefault="007A7490" w:rsidP="005804C8">
      <w:pPr>
        <w:tabs>
          <w:tab w:val="left" w:pos="567"/>
          <w:tab w:val="left" w:pos="851"/>
          <w:tab w:val="left" w:pos="1147"/>
        </w:tabs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3. Формирование элементарных математических представлений. </w:t>
      </w:r>
      <w:r w:rsidRPr="005804C8">
        <w:rPr>
          <w:rFonts w:eastAsia="Times New Roman"/>
          <w:bCs/>
          <w:iCs/>
          <w:sz w:val="24"/>
          <w:szCs w:val="24"/>
        </w:rPr>
        <w:t xml:space="preserve">Математические действия с предметами, в основном, совершаются в наглядном плане, требуют организации и помощи со стороны взрослого. Ориентируется в понятиях один-много. </w:t>
      </w:r>
      <w:r w:rsidRPr="005804C8">
        <w:rPr>
          <w:rFonts w:eastAsia="Times New Roman"/>
          <w:sz w:val="24"/>
          <w:szCs w:val="24"/>
        </w:rPr>
        <w:t xml:space="preserve">Группирует предметы по цвету, размеру, форме (отбирать все красные, все большие, все круглые предметы </w:t>
      </w:r>
      <w:r w:rsidRPr="005804C8">
        <w:rPr>
          <w:rFonts w:eastAsia="Times New Roman"/>
          <w:sz w:val="24"/>
          <w:szCs w:val="24"/>
        </w:rPr>
        <w:br/>
        <w:t>и т. д.).</w:t>
      </w:r>
      <w:r w:rsidR="00CE42E8" w:rsidRPr="005804C8">
        <w:rPr>
          <w:rFonts w:eastAsia="Times New Roman"/>
          <w:sz w:val="24"/>
          <w:szCs w:val="24"/>
        </w:rPr>
        <w:t xml:space="preserve"> </w:t>
      </w:r>
      <w:r w:rsidRPr="005804C8">
        <w:rPr>
          <w:rFonts w:eastAsia="Times New Roman"/>
          <w:sz w:val="24"/>
          <w:szCs w:val="24"/>
        </w:rPr>
        <w:t xml:space="preserve">Составляет при помощи взрослого группы из однородных предметов и выделяет один предмет из группы. Находит в окружающей обстановке один и много одинаковых предметов. Понимает конкретный смысл слов: </w:t>
      </w:r>
      <w:r w:rsidRPr="005804C8">
        <w:rPr>
          <w:rFonts w:eastAsia="Times New Roman"/>
          <w:i/>
          <w:iCs/>
          <w:sz w:val="24"/>
          <w:szCs w:val="24"/>
        </w:rPr>
        <w:t>больше - меньше, столько же. У</w:t>
      </w:r>
      <w:r w:rsidRPr="005804C8">
        <w:rPr>
          <w:rFonts w:eastAsia="Times New Roman"/>
          <w:sz w:val="24"/>
          <w:szCs w:val="24"/>
        </w:rPr>
        <w:t xml:space="preserve">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большего. Различает круг, квадрат, треугольник, предметы, имеющие углы и круглую форму на основе практического </w:t>
      </w:r>
      <w:proofErr w:type="spellStart"/>
      <w:r w:rsidRPr="005804C8">
        <w:rPr>
          <w:rFonts w:eastAsia="Times New Roman"/>
          <w:sz w:val="24"/>
          <w:szCs w:val="24"/>
        </w:rPr>
        <w:t>примеривания</w:t>
      </w:r>
      <w:proofErr w:type="spellEnd"/>
      <w:r w:rsidRPr="005804C8">
        <w:rPr>
          <w:rFonts w:eastAsia="Times New Roman"/>
          <w:sz w:val="24"/>
          <w:szCs w:val="24"/>
        </w:rPr>
        <w:t xml:space="preserve">. Понимает смысл обозначений: </w:t>
      </w:r>
      <w:r w:rsidRPr="005804C8">
        <w:rPr>
          <w:rFonts w:eastAsia="Times New Roman"/>
          <w:iCs/>
          <w:sz w:val="24"/>
          <w:szCs w:val="24"/>
        </w:rPr>
        <w:t xml:space="preserve">вверху - внизу, впереди - сзади, на, над - под, верхняя - нижняя (полоска). </w:t>
      </w:r>
      <w:r w:rsidRPr="005804C8">
        <w:rPr>
          <w:rFonts w:eastAsia="Times New Roman"/>
          <w:sz w:val="24"/>
          <w:szCs w:val="24"/>
        </w:rPr>
        <w:t>Понимает смысл слов: утро - вечер,</w:t>
      </w:r>
      <w:r w:rsidRPr="005804C8">
        <w:rPr>
          <w:rFonts w:eastAsia="Times New Roman"/>
          <w:iCs/>
          <w:sz w:val="24"/>
          <w:szCs w:val="24"/>
        </w:rPr>
        <w:t xml:space="preserve"> день - ночь, связывает части суток с режимными моментами.</w:t>
      </w:r>
    </w:p>
    <w:p w14:paraId="48634732" w14:textId="77777777" w:rsidR="005762CD" w:rsidRPr="005804C8" w:rsidRDefault="007A7490" w:rsidP="005804C8">
      <w:pPr>
        <w:tabs>
          <w:tab w:val="left" w:pos="567"/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4. Формирование целостной картины мира, расширение кругозора. </w:t>
      </w:r>
      <w:r w:rsidRPr="005804C8">
        <w:rPr>
          <w:sz w:val="24"/>
          <w:szCs w:val="24"/>
        </w:rPr>
        <w:t>Развиты представления об объектах и явлениях неживой природы (солнце, небо, дождь и т. д.), о диких и домашних животных, некоторых особенностях их образа жизни, понимает, что животные живые. Различает растения ближайшего природного окружения по единичным ярким признакам (цвет, размер),</w:t>
      </w:r>
      <w:r w:rsidR="00CE42E8" w:rsidRPr="005804C8">
        <w:rPr>
          <w:sz w:val="24"/>
          <w:szCs w:val="24"/>
        </w:rPr>
        <w:t xml:space="preserve"> </w:t>
      </w:r>
      <w:r w:rsidRPr="005804C8">
        <w:rPr>
          <w:sz w:val="24"/>
          <w:szCs w:val="24"/>
        </w:rPr>
        <w:t xml:space="preserve">знает их названия. Умеет выделять части растения (лист, цветок). Знает об элементарных потребностях растений и животных: пища, вода, тепло. Понимает, что человек ухаживает за животными и растениями, проявляет эмоции и чувства по отношению к домашним животным. Накоплены впечатления о ярких сезонных изменениях в природе. Отгадывает описательные загадки о предметах и объектах природы. Сформированы первичные представления о себе, своей семье, других людях. Узнает свой детский сад, группу, своих воспитателей, их помощников. Понимает, где в детском саду хранятся игрушки, книги, посуда, чем можно пользоваться. </w:t>
      </w:r>
      <w:r w:rsidRPr="005804C8">
        <w:rPr>
          <w:rFonts w:eastAsia="Times New Roman"/>
          <w:bCs/>
          <w:iCs/>
          <w:sz w:val="24"/>
          <w:szCs w:val="24"/>
        </w:rPr>
        <w:lastRenderedPageBreak/>
        <w:t>Развивается познавательное и эмоциональное воображение. Нравится рассматривать картинки-нелепицы, благодаря которым более свободно рассуждает о признаках и явлениях окружающего мира, понимает некоторые причинно-следственные связи (зимой не растут цветы, потому что холодно).</w:t>
      </w:r>
    </w:p>
    <w:p w14:paraId="23AF2421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Средняя группа (от 4 до 5 лет)</w:t>
      </w:r>
    </w:p>
    <w:p w14:paraId="1109CD1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Сенсорное развитие. </w:t>
      </w:r>
      <w:r w:rsidRPr="005804C8">
        <w:rPr>
          <w:sz w:val="24"/>
          <w:szCs w:val="24"/>
        </w:rPr>
        <w:t xml:space="preserve">Самостоятельно совершает обследовательские действия (метод практического </w:t>
      </w:r>
      <w:proofErr w:type="spellStart"/>
      <w:r w:rsidRPr="005804C8">
        <w:rPr>
          <w:sz w:val="24"/>
          <w:szCs w:val="24"/>
        </w:rPr>
        <w:t>примеривания</w:t>
      </w:r>
      <w:proofErr w:type="spellEnd"/>
      <w:r w:rsidRPr="005804C8">
        <w:rPr>
          <w:sz w:val="24"/>
          <w:szCs w:val="24"/>
        </w:rPr>
        <w:t xml:space="preserve"> и зрительного соотнесения). Выстраивает </w:t>
      </w:r>
      <w:proofErr w:type="spellStart"/>
      <w:r w:rsidRPr="005804C8">
        <w:rPr>
          <w:sz w:val="24"/>
          <w:szCs w:val="24"/>
        </w:rPr>
        <w:t>сериационный</w:t>
      </w:r>
      <w:proofErr w:type="spellEnd"/>
      <w:r w:rsidRPr="005804C8">
        <w:rPr>
          <w:sz w:val="24"/>
          <w:szCs w:val="24"/>
        </w:rPr>
        <w:t xml:space="preserve"> ряд, ориентируясь на недифференцированные признаки величины (большой-маленький), сравнивает некоторые параметры (длиннее-короче). Называет цвета спектра, некоторые оттенки, пять геометрических плоскостных фигур. Знает и находит шар, куб, призму. В процессе самостоятельной предметной и предметно-исследовательской деятельности активно познает и называет свойства и качества предметов, сам сравнивает и группирует их по выделенным признакам и объясняет принцип группировки, может выделять нужный признак (цвет, форму, величину, материал, фактуру поверхности) при исключении лишнего. Доступно использование сенсорных эталонов для оценки свойств предметов; описание предмета по 3-4-м основным свойствам; отражение признаков предметов в продуктивных видах деятельности.</w:t>
      </w:r>
    </w:p>
    <w:p w14:paraId="400DFA05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</w:t>
      </w:r>
      <w:r w:rsidRPr="005804C8">
        <w:rPr>
          <w:rFonts w:eastAsia="Times New Roman"/>
          <w:bCs/>
          <w:i/>
          <w:iCs/>
          <w:sz w:val="24"/>
          <w:szCs w:val="24"/>
        </w:rPr>
        <w:t xml:space="preserve">Развитие познавательно-исследовательской деятельности. </w:t>
      </w:r>
      <w:r w:rsidRPr="005804C8">
        <w:rPr>
          <w:sz w:val="24"/>
          <w:szCs w:val="24"/>
        </w:rPr>
        <w:t>Проявляет познавательный интерес в процессе общения со взрослыми и сверстниками: задает вопросы поискового характера (Что будет, если...? Почему? Зачем?). Самостоятельно выполняет задания на уровне наглядно-образного мышления. Использует эталоны с целью определения свойств предметов (форма, длина, ширина, высота, толщина). Определяет последовательность событий во времени (что сначала, что потом) по картинкам и простым моделям. Понимает замещение конкретных признаков моделями. Осваивает практическое деление целого на части, соизмерение величин. Знает свойства жидких и сыпучих тел. Использует мерку для измерения их количества.</w:t>
      </w:r>
    </w:p>
    <w:p w14:paraId="733D65A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i/>
          <w:sz w:val="24"/>
          <w:szCs w:val="24"/>
        </w:rPr>
        <w:t xml:space="preserve">3. </w:t>
      </w:r>
      <w:r w:rsidRPr="005804C8">
        <w:rPr>
          <w:rFonts w:eastAsia="Times New Roman"/>
          <w:bCs/>
          <w:i/>
          <w:iCs/>
          <w:sz w:val="24"/>
          <w:szCs w:val="24"/>
        </w:rPr>
        <w:t xml:space="preserve">Формирование элементарных математических представлений. </w:t>
      </w:r>
      <w:r w:rsidRPr="005804C8">
        <w:rPr>
          <w:rFonts w:eastAsia="Times New Roman"/>
          <w:sz w:val="24"/>
          <w:szCs w:val="24"/>
        </w:rPr>
        <w:t xml:space="preserve">Различает, из каких частей составлена группа предметов, называет их характерные особенности (цвет, величину, форму). Считает до 5 (количественный счет), может ответить на вопрос «Сколько всего?» Сравнивает количество предметов в группах </w:t>
      </w:r>
      <w:r w:rsidRPr="005804C8">
        <w:rPr>
          <w:rFonts w:eastAsia="Times New Roman"/>
          <w:sz w:val="24"/>
          <w:szCs w:val="24"/>
          <w:shd w:val="clear" w:color="auto" w:fill="FFFFFF"/>
        </w:rPr>
        <w:t xml:space="preserve">на </w:t>
      </w:r>
      <w:r w:rsidRPr="005804C8">
        <w:rPr>
          <w:rFonts w:eastAsia="Times New Roman"/>
          <w:i/>
          <w:iCs/>
          <w:sz w:val="24"/>
          <w:szCs w:val="24"/>
          <w:shd w:val="clear" w:color="auto" w:fill="FFFFFF"/>
        </w:rPr>
        <w:t xml:space="preserve">основе </w:t>
      </w:r>
      <w:r w:rsidRPr="005804C8">
        <w:rPr>
          <w:rFonts w:eastAsia="Times New Roman"/>
          <w:sz w:val="24"/>
          <w:szCs w:val="24"/>
          <w:shd w:val="clear" w:color="auto" w:fill="FFFFFF"/>
        </w:rPr>
        <w:t>с</w:t>
      </w:r>
      <w:r w:rsidRPr="005804C8">
        <w:rPr>
          <w:rFonts w:eastAsia="Times New Roman"/>
          <w:sz w:val="24"/>
          <w:szCs w:val="24"/>
        </w:rPr>
        <w:t xml:space="preserve">чета (в пределах 5), а также путем поштучного соотнесения предметов двух групп (составления пар); определяет, каких предметов больше, меньше, равное количество. Сравнивает два предмета по величине (больше - меньше, выше - ниже, длиннее - короче, одинаковые, равные) на основе </w:t>
      </w:r>
      <w:proofErr w:type="spellStart"/>
      <w:r w:rsidRPr="005804C8">
        <w:rPr>
          <w:rFonts w:eastAsia="Times New Roman"/>
          <w:sz w:val="24"/>
          <w:szCs w:val="24"/>
        </w:rPr>
        <w:t>примеривания</w:t>
      </w:r>
      <w:proofErr w:type="spellEnd"/>
      <w:r w:rsidRPr="005804C8">
        <w:rPr>
          <w:rFonts w:eastAsia="Times New Roman"/>
          <w:sz w:val="24"/>
          <w:szCs w:val="24"/>
        </w:rPr>
        <w:t>. Различает и называет круг, квадрат, треугольник, прямоугольник, шар, куб; знает их характерные отличия.  Определяет положение предметов в пространстве по отношению к себе (вверху - внизу, впереди - сзади; далеко - близко); понимает и правильно употребляет некоторые предлоги, обозначающие пространственные отношения предметов – на, в, из, под, над. Определяет части суток, связывая их с режимными моментами.</w:t>
      </w:r>
    </w:p>
    <w:p w14:paraId="1571E80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4</w:t>
      </w:r>
      <w:r w:rsidRPr="005804C8">
        <w:rPr>
          <w:rFonts w:eastAsia="Times New Roman"/>
          <w:sz w:val="24"/>
          <w:szCs w:val="24"/>
        </w:rPr>
        <w:t xml:space="preserve">. </w:t>
      </w:r>
      <w:r w:rsidRPr="005804C8">
        <w:rPr>
          <w:rFonts w:eastAsia="Times New Roman"/>
          <w:i/>
          <w:iCs/>
          <w:sz w:val="24"/>
          <w:szCs w:val="24"/>
        </w:rPr>
        <w:t xml:space="preserve">Формирование целостной картины мира, расширение кругозора. </w:t>
      </w:r>
      <w:r w:rsidRPr="005804C8">
        <w:rPr>
          <w:sz w:val="24"/>
          <w:szCs w:val="24"/>
        </w:rPr>
        <w:t xml:space="preserve">Имеет представления о самом себе и членах своей семьи. Сформированы первичные представления о малой родине (родном городе, селе) и родной стране: знает названия некоторых общественных праздников и событий. Знает несколько стихов, песен о родной стране. Знаком с новыми представителями животных и растений. Выделяет разнообразные явления природы (моросящий дождь, ливень, туман и т. д.) Распознает свойства и качества природных материалов (сыпучесть песка, липкость мокрого снега и т. д.). Сравнивает хорошо знакомые объекты природы и материалы, выделяет признаки отличия и единичные признаки сходства. Знает части растений и их назначение. Знает о сезонных изменениях в неживой природе, жизни растений и животных, в деятельности людей. Различает домашних и диких животных по существенному признаку (дикие животные самостоятельно находят пищу, а домашних кормит человек и т. д.). Знает о среде обитания некоторых животных и о месте произрастания некоторых растений. Отражает в речи результаты наблюдений, сравнения. </w:t>
      </w:r>
      <w:r w:rsidRPr="005804C8">
        <w:rPr>
          <w:rFonts w:eastAsia="Times New Roman"/>
          <w:bCs/>
          <w:iCs/>
          <w:sz w:val="24"/>
          <w:szCs w:val="24"/>
        </w:rPr>
        <w:t>Способен к объединению предметов в видовые категории с указанием характерных признаков (чашки и стаканы, платья и юбки, стулья и кресла и др.).</w:t>
      </w:r>
    </w:p>
    <w:p w14:paraId="4DE004A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lastRenderedPageBreak/>
        <w:t>Старшая группа (от 5 до 6 лет)</w:t>
      </w:r>
    </w:p>
    <w:p w14:paraId="2620456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Сенсорное развитие. </w:t>
      </w:r>
      <w:r w:rsidRPr="005804C8">
        <w:rPr>
          <w:rFonts w:eastAsia="Times New Roman"/>
          <w:bCs/>
          <w:iCs/>
          <w:sz w:val="24"/>
          <w:szCs w:val="24"/>
        </w:rPr>
        <w:t xml:space="preserve">Осваивает сенсорные эталоны: называет цвета спектра, оттенки, некоторые промежуточные цвета (коричневый, сиреневый), ахроматические цвета (черный, серый, белый), может выстраивать </w:t>
      </w:r>
      <w:proofErr w:type="spellStart"/>
      <w:r w:rsidRPr="005804C8">
        <w:rPr>
          <w:rFonts w:eastAsia="Times New Roman"/>
          <w:bCs/>
          <w:iCs/>
          <w:sz w:val="24"/>
          <w:szCs w:val="24"/>
        </w:rPr>
        <w:t>сериационный</w:t>
      </w:r>
      <w:proofErr w:type="spellEnd"/>
      <w:r w:rsidRPr="005804C8">
        <w:rPr>
          <w:rFonts w:eastAsia="Times New Roman"/>
          <w:bCs/>
          <w:iCs/>
          <w:sz w:val="24"/>
          <w:szCs w:val="24"/>
        </w:rPr>
        <w:t xml:space="preserve"> ряд, оперировать параметрами величины (длина, высота, ширина). Знает и называет геометрические фигуры и тела, используемые в конструировании: шар, куб, призма, цилиндр. Узнает на ощупь, определяет и наз</w:t>
      </w:r>
      <w:r w:rsidR="00CE42E8" w:rsidRPr="005804C8">
        <w:rPr>
          <w:rFonts w:eastAsia="Times New Roman"/>
          <w:bCs/>
          <w:iCs/>
          <w:sz w:val="24"/>
          <w:szCs w:val="24"/>
        </w:rPr>
        <w:t>ы</w:t>
      </w:r>
      <w:r w:rsidRPr="005804C8">
        <w:rPr>
          <w:rFonts w:eastAsia="Times New Roman"/>
          <w:bCs/>
          <w:iCs/>
          <w:sz w:val="24"/>
          <w:szCs w:val="24"/>
        </w:rPr>
        <w:t>вает свойства поверхности и материалов. Самостоятельно осуществляет классификацию, исключение лишнего на основе выделения признаков. Может ориентироваться в двух признаках и, совершая группировку по одному из них, абстрагируется от другого.</w:t>
      </w:r>
    </w:p>
    <w:p w14:paraId="3F13511E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2. Развитие познавательно-исследовательской деятельности. </w:t>
      </w:r>
      <w:r w:rsidRPr="005804C8">
        <w:rPr>
          <w:rFonts w:eastAsia="Times New Roman"/>
          <w:bCs/>
          <w:iCs/>
          <w:sz w:val="24"/>
          <w:szCs w:val="24"/>
        </w:rPr>
        <w:t>Любознателен, любит экспериментировать, способен в процессе познавательно-исследовательской деятельности понимать проблему, анализировать условия и способы решения проблемных ситуаций. Может строить предвосхищающие образы наблюдаемых процессов и явлений. У</w:t>
      </w:r>
      <w:r w:rsidRPr="005804C8">
        <w:rPr>
          <w:sz w:val="24"/>
          <w:szCs w:val="24"/>
        </w:rPr>
        <w:t>станавливает простейшие зависимости между объектами: сохранение и изменение, порядок следования, преобразование, пространственные изменения.</w:t>
      </w:r>
    </w:p>
    <w:p w14:paraId="631BB76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3. Формирование элементарных математических представлений. </w:t>
      </w:r>
      <w:r w:rsidRPr="005804C8">
        <w:rPr>
          <w:sz w:val="24"/>
          <w:szCs w:val="24"/>
        </w:rPr>
        <w:t xml:space="preserve">Считает (отсчитывает) в пределах 5. Пересчитывает и называет итоговое число. Правильно пользуется количественными и порядковыми числительными (в пределах 5), отвечает на вопросы: «Сколько?», «Который по счету?». Уравнивает неравные группы предметов двумя способами (удаление и добавление единицы). Сравнивает 2-3 предмета практически: контрастные (по длине, ширине, высоте, толщине); проверяет точность определений путем наложения или приложения; размещает предметы различной величины (до 1 до 3) в порядке возрастания, убывания их величины (матрешек строит по росту). Использует </w:t>
      </w:r>
      <w:r w:rsidRPr="005804C8">
        <w:rPr>
          <w:rFonts w:eastAsia="Times New Roman"/>
          <w:sz w:val="24"/>
          <w:szCs w:val="24"/>
        </w:rPr>
        <w:t xml:space="preserve">понятия, обозначающие размерные отношения предметов (красная башенка самая высокая, синяя - пониже, а желтая -   самая низкая. Понимает и называет геометрические фигуры и тела: круг, квадрат, треугольник, шар, куб, детали конструктора. </w:t>
      </w:r>
      <w:r w:rsidRPr="005804C8">
        <w:rPr>
          <w:sz w:val="24"/>
          <w:szCs w:val="24"/>
        </w:rPr>
        <w:t xml:space="preserve">Выражает словами местонахождение предмета по отношению к себе, другим предметам; знает правую и левую руку; понимает и правильно употребляет предлоги </w:t>
      </w:r>
      <w:r w:rsidRPr="005804C8">
        <w:rPr>
          <w:i/>
          <w:sz w:val="24"/>
          <w:szCs w:val="24"/>
        </w:rPr>
        <w:t>в</w:t>
      </w:r>
      <w:r w:rsidRPr="005804C8">
        <w:rPr>
          <w:sz w:val="24"/>
          <w:szCs w:val="24"/>
        </w:rPr>
        <w:t xml:space="preserve">, </w:t>
      </w:r>
      <w:r w:rsidRPr="005804C8">
        <w:rPr>
          <w:i/>
          <w:sz w:val="24"/>
          <w:szCs w:val="24"/>
        </w:rPr>
        <w:t xml:space="preserve">на, под, над, около. </w:t>
      </w:r>
      <w:r w:rsidRPr="005804C8">
        <w:rPr>
          <w:sz w:val="24"/>
          <w:szCs w:val="24"/>
        </w:rPr>
        <w:t xml:space="preserve">Ориентируется на листе бумаги (вверху - внизу, в середине, </w:t>
      </w:r>
      <w:r w:rsidRPr="005804C8">
        <w:rPr>
          <w:sz w:val="24"/>
          <w:szCs w:val="24"/>
        </w:rPr>
        <w:br/>
        <w:t>в углу); называет утро, день, вечер, ночь; имеет представление о смене частей суток. Понимает значения слов вчера, сегодня, завтра.</w:t>
      </w:r>
    </w:p>
    <w:p w14:paraId="3958AE0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>4. Формирование целостной картины мира, расширение кругозора.</w:t>
      </w:r>
      <w:r w:rsidR="00CE42E8" w:rsidRPr="005804C8">
        <w:rPr>
          <w:rFonts w:eastAsia="Times New Roman"/>
          <w:i/>
          <w:iCs/>
          <w:sz w:val="24"/>
          <w:szCs w:val="24"/>
        </w:rPr>
        <w:t xml:space="preserve"> </w:t>
      </w:r>
      <w:r w:rsidRPr="005804C8">
        <w:rPr>
          <w:sz w:val="24"/>
          <w:szCs w:val="24"/>
        </w:rPr>
        <w:t xml:space="preserve">Осваивает представления о себе и семье: о своих имени, фамилии, поле, возрасте, месте жительства, домашнем адресе, увлечениях членов семьи, профессиях родителей. Овладевает некоторыми сведениями об организме, понимает назначения отдельных органов и условий их нормального функционирования. Сформированы первичные представления о малой родине и родной стране. Освоены представления о ее столице, государственном флаге и гербе, об основных государственных праздниках, ярких исторических событиях, героях России. Понимает многообразие россиян разных национальностей, есть интерес к сказкам, песням, играм разных народов, толерантность по отношению к людям разных национальностей. Имеет представления о других странах и народах мира, есть интерес к жизни людей в разных странах. Увеличен объем представлений о многообразии мира растений, животных. Знает о потребностях у конкретных животных и растений (во влаге, тепле, пище, воздухе, месте обитания и убежище). Сравнивает растения и животных по разным основаниям, признакам и свойствам, относит их к определенным группам: деревья, кусты, травы; грибы; рыбы, птицы, звери, насекомые. Устанавливает признаки отличия и некоторые признаки сходства между ними. Есть представления о неживой природе как среде обитания животных и растений. Устанавливает последовательность сезонных изменений в неживой и живой природе, в жизни людей. Накоплены представления о жизни животных и растений в разных климатических условиях: в пустыне, на севере. Знает и называет животных и их детенышей. Понимает разнообразные ценности природы. При рассматривании иллюстраций, </w:t>
      </w:r>
      <w:r w:rsidRPr="005804C8">
        <w:rPr>
          <w:sz w:val="24"/>
          <w:szCs w:val="24"/>
        </w:rPr>
        <w:lastRenderedPageBreak/>
        <w:t xml:space="preserve">наблюдениях понимает </w:t>
      </w:r>
      <w:r w:rsidRPr="005804C8">
        <w:rPr>
          <w:rFonts w:eastAsia="Times New Roman"/>
          <w:bCs/>
          <w:iCs/>
          <w:sz w:val="24"/>
          <w:szCs w:val="24"/>
        </w:rPr>
        <w:t>основные отношения между объектами и явлениями окружающего мира. Адекватно отражает картину мира в виде художественных образов.</w:t>
      </w:r>
    </w:p>
    <w:p w14:paraId="1A195628" w14:textId="77777777" w:rsidR="00CE42E8" w:rsidRPr="005804C8" w:rsidRDefault="00CE42E8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</w:p>
    <w:p w14:paraId="590AE990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Подготовительная группа (седьмой-восьмой год жизни)</w:t>
      </w:r>
    </w:p>
    <w:p w14:paraId="12AF1986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Сенсорное развитие. </w:t>
      </w:r>
      <w:r w:rsidRPr="005804C8">
        <w:rPr>
          <w:rFonts w:eastAsia="Times New Roman"/>
          <w:bCs/>
          <w:iCs/>
          <w:sz w:val="24"/>
          <w:szCs w:val="24"/>
        </w:rPr>
        <w:t>Ребенок демонстрирует знание сенсорных эталонов и умение ими пользоваться. Доступно: р</w:t>
      </w:r>
      <w:r w:rsidRPr="005804C8">
        <w:rPr>
          <w:sz w:val="24"/>
          <w:szCs w:val="24"/>
        </w:rPr>
        <w:t xml:space="preserve">азличение и называние всех цветов спектра и ахроматических цветов; 5-7 дополнительных тонов, оттенков цвета, освоение умения смешивать цвета для получения нужного тона и оттенка; различение и называние геометрических фигур (ромб, трапеция, призма, пирамида, куб и др.), выделение структуры плоских и объемных геометрических фигур. </w:t>
      </w:r>
      <w:r w:rsidRPr="005804C8">
        <w:rPr>
          <w:rFonts w:eastAsia="Times New Roman"/>
          <w:bCs/>
          <w:iCs/>
          <w:sz w:val="24"/>
          <w:szCs w:val="24"/>
        </w:rPr>
        <w:t xml:space="preserve">Осуществляет мыслительные операции, оперируя наглядно воспринимаемыми признаками, сам объясняет принцип классификации, исключения лишнего, </w:t>
      </w:r>
      <w:proofErr w:type="spellStart"/>
      <w:r w:rsidRPr="005804C8">
        <w:rPr>
          <w:rFonts w:eastAsia="Times New Roman"/>
          <w:bCs/>
          <w:iCs/>
          <w:sz w:val="24"/>
          <w:szCs w:val="24"/>
        </w:rPr>
        <w:t>сериационных</w:t>
      </w:r>
      <w:proofErr w:type="spellEnd"/>
      <w:r w:rsidRPr="005804C8">
        <w:rPr>
          <w:rFonts w:eastAsia="Times New Roman"/>
          <w:bCs/>
          <w:iCs/>
          <w:sz w:val="24"/>
          <w:szCs w:val="24"/>
        </w:rPr>
        <w:t xml:space="preserve"> отношений. Сравнивает элементы </w:t>
      </w:r>
      <w:proofErr w:type="spellStart"/>
      <w:r w:rsidRPr="005804C8">
        <w:rPr>
          <w:rFonts w:eastAsia="Times New Roman"/>
          <w:bCs/>
          <w:iCs/>
          <w:sz w:val="24"/>
          <w:szCs w:val="24"/>
        </w:rPr>
        <w:t>сериационного</w:t>
      </w:r>
      <w:proofErr w:type="spellEnd"/>
      <w:r w:rsidRPr="005804C8">
        <w:rPr>
          <w:rFonts w:eastAsia="Times New Roman"/>
          <w:bCs/>
          <w:iCs/>
          <w:sz w:val="24"/>
          <w:szCs w:val="24"/>
        </w:rPr>
        <w:t xml:space="preserve"> ряда по длине, ширине, высоте, толщине. Осваивает параметры величины и сравнительные степени прилагательных (длиннее</w:t>
      </w:r>
      <w:r w:rsidR="00CE42E8" w:rsidRPr="005804C8">
        <w:rPr>
          <w:rFonts w:eastAsia="Times New Roman"/>
          <w:bCs/>
          <w:iCs/>
          <w:sz w:val="24"/>
          <w:szCs w:val="24"/>
        </w:rPr>
        <w:t xml:space="preserve"> – </w:t>
      </w:r>
      <w:r w:rsidRPr="005804C8">
        <w:rPr>
          <w:rFonts w:eastAsia="Times New Roman"/>
          <w:bCs/>
          <w:iCs/>
          <w:sz w:val="24"/>
          <w:szCs w:val="24"/>
        </w:rPr>
        <w:t>самый длинный).</w:t>
      </w:r>
    </w:p>
    <w:p w14:paraId="6272E5D8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</w:t>
      </w:r>
      <w:r w:rsidRPr="005804C8">
        <w:rPr>
          <w:rFonts w:eastAsia="Times New Roman"/>
          <w:bCs/>
          <w:i/>
          <w:iCs/>
          <w:sz w:val="24"/>
          <w:szCs w:val="24"/>
        </w:rPr>
        <w:t xml:space="preserve">Развитие познавательно-исследовательской деятельности. </w:t>
      </w:r>
      <w:r w:rsidRPr="005804C8">
        <w:rPr>
          <w:rFonts w:eastAsia="Times New Roman"/>
          <w:bCs/>
          <w:iCs/>
          <w:sz w:val="24"/>
          <w:szCs w:val="24"/>
        </w:rPr>
        <w:t>Проявляет интерес к окружающему, любит экспериментировать вместе со взрослым. Отражает результаты своего познания в продуктивной и конструктивной деятельности, строя и применяя наглядные модели. С помощью взрослого делает умозаключения при проведении опытов (тонет - не тонет, тает - не тает). Может предвосхищать результаты экспериментальной деятельности, опираясь на свой опыт и приобретенные знания.</w:t>
      </w:r>
    </w:p>
    <w:p w14:paraId="6CE88A33" w14:textId="484705EE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bCs/>
          <w:i/>
          <w:iCs/>
          <w:sz w:val="24"/>
          <w:szCs w:val="24"/>
        </w:rPr>
        <w:t xml:space="preserve">3. Формирование элементарных математических представлений. </w:t>
      </w:r>
      <w:r w:rsidRPr="005804C8">
        <w:rPr>
          <w:sz w:val="24"/>
          <w:szCs w:val="24"/>
        </w:rPr>
        <w:t xml:space="preserve">Устанавливает связи и отношения между целым множеством и различными его частями (частью); находит части целого множества и целое по известным частям. Считает до 10 (количественный, порядковый счет). Называет числа в прямом (обратном) порядке в пределах 10. Соотносит цифру (0-9) и количество предметов. Называет состав чисел в пределах 5 из двух меньших. Выстраивает «числовую лесенку». Осваивает в пределах 5 состав числа из единиц. Составляет и решает задачи в одно действие на сложение и вычитание, пользуется цифрами и арифметическими знаками. Различает величины: длину (ширину, высоту), объем (вместимость). Выстраивает </w:t>
      </w:r>
      <w:proofErr w:type="spellStart"/>
      <w:r w:rsidRPr="005804C8">
        <w:rPr>
          <w:sz w:val="24"/>
          <w:szCs w:val="24"/>
        </w:rPr>
        <w:t>сериационный</w:t>
      </w:r>
      <w:proofErr w:type="spellEnd"/>
      <w:r w:rsidRPr="005804C8">
        <w:rPr>
          <w:sz w:val="24"/>
          <w:szCs w:val="24"/>
        </w:rPr>
        <w:t xml:space="preserve"> ряд из 7-10 предметов, пользуется степенями сравнения при соотнесении размерных параметров (длиннее</w:t>
      </w:r>
      <w:r w:rsidR="00CE42E8" w:rsidRPr="005804C8">
        <w:rPr>
          <w:sz w:val="24"/>
          <w:szCs w:val="24"/>
        </w:rPr>
        <w:t xml:space="preserve"> – </w:t>
      </w:r>
      <w:r w:rsidRPr="005804C8">
        <w:rPr>
          <w:sz w:val="24"/>
          <w:szCs w:val="24"/>
        </w:rPr>
        <w:t>короче). 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измерения); делит предметы (фигуры) на несколько равных частей; сравнивает целый предмет и его часть; различает, называет и сравнивает геометрические фигуры. 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объектов. Определяет и называет временные отношения (день - неделя - месяц)</w:t>
      </w:r>
      <w:r w:rsidR="000C28CC" w:rsidRPr="005804C8">
        <w:rPr>
          <w:sz w:val="24"/>
          <w:szCs w:val="24"/>
        </w:rPr>
        <w:t>; знает</w:t>
      </w:r>
      <w:r w:rsidRPr="005804C8">
        <w:rPr>
          <w:sz w:val="24"/>
          <w:szCs w:val="24"/>
        </w:rPr>
        <w:t xml:space="preserve"> название текущего месяца года; последовательность всех дней недели, времен года.</w:t>
      </w:r>
    </w:p>
    <w:p w14:paraId="300AB49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iCs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4. Формирование целостной картины мира, расширение кругозора. </w:t>
      </w:r>
      <w:r w:rsidRPr="005804C8">
        <w:rPr>
          <w:sz w:val="24"/>
          <w:szCs w:val="24"/>
        </w:rPr>
        <w:t xml:space="preserve">Сформированы представления о себе, о своей семье, своем доме. Имеет представление о некоторых социальных и профессиональных ролях людей. Достаточно освоены правила и нормы общения и взаимодействия с детьми и взрослыми в различных ситуациях. Освоены представления о родном городе - его названии, некоторых улицах, некоторых архитектурных особенностях, достопримечательностях. Имеет представления о родной стране - ее государственных символах, президенте, столице. Проявляет интерес к ярким фактам из истории и культуры страны и общества, некоторым выдающимся людям России. Знает некоторые стихотворения, песни, некоторые народные промыслы. Есть элементарные представления о многообразии стран и народов мира, особенностях их внешнего вида (расовой принадлежности), национальной одежды, типичных занятиях. Осознает, что все люди стремятся к миру. Есть представления о небесных телах и светилах. Есть представления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пустыни, холодного климата). Понимает цикличность сезонных изменений в </w:t>
      </w:r>
      <w:r w:rsidRPr="005804C8">
        <w:rPr>
          <w:sz w:val="24"/>
          <w:szCs w:val="24"/>
        </w:rPr>
        <w:lastRenderedPageBreak/>
        <w:t xml:space="preserve">природе (цикл года как последовательная смена времен года). Обобщает с помощью взрослого представления о живой природе (растениях, животных, человеке) на основе существенных признаков (двигаются, питаются, дышат, растут и развиваются, размножаются, чувствуют). Осведомлен о необходимости сохранения природных объектов и собственного здоровья, старается проявлять бережное отношение к растениям, животным. Понимает ценности природы для жизни человека и удовлетворения его разнообразных потребностей. </w:t>
      </w:r>
      <w:r w:rsidRPr="005804C8">
        <w:rPr>
          <w:rFonts w:eastAsia="Times New Roman"/>
          <w:bCs/>
          <w:iCs/>
          <w:sz w:val="24"/>
          <w:szCs w:val="24"/>
        </w:rPr>
        <w:t>Демонстрирует в своих рассуждениях и продуктах деятельности умение решать познавательные задачи, передавая основные отношения между объектами и явлениями окружающего мира с помощью художественных образов. Рассказывает о них, отвечает на вопросы, умеет устанавливать некоторые закономерности, характерные для окружающего мира, любознателен.</w:t>
      </w:r>
    </w:p>
    <w:p w14:paraId="25BF24FB" w14:textId="77777777" w:rsidR="005762CD" w:rsidRPr="005804C8" w:rsidRDefault="005762CD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sz w:val="24"/>
          <w:szCs w:val="24"/>
        </w:rPr>
      </w:pPr>
    </w:p>
    <w:p w14:paraId="30FA6B08" w14:textId="77777777" w:rsidR="005762CD" w:rsidRPr="005804C8" w:rsidRDefault="00CB31DC" w:rsidP="005804C8">
      <w:pPr>
        <w:pStyle w:val="4P0"/>
        <w:spacing w:line="240" w:lineRule="auto"/>
      </w:pPr>
      <w:bookmarkStart w:id="25" w:name="__RefHeading__7849_919936705"/>
      <w:bookmarkStart w:id="26" w:name="_Toc487462038"/>
      <w:bookmarkEnd w:id="25"/>
      <w:bookmarkEnd w:id="26"/>
      <w:r w:rsidRPr="005804C8">
        <w:t>2.2.1</w:t>
      </w:r>
      <w:r w:rsidR="007A7490" w:rsidRPr="005804C8">
        <w:t>.3. Речевое развитие</w:t>
      </w:r>
    </w:p>
    <w:p w14:paraId="11E8CE14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 соответствии с ФГОС ДО речевое развитие включает: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слуха. Еще одно направление - знакомство с книжной культурой, детской литературой, понимание на слух текстов различных жанров детской литературы. На этапе подготовки к школе требуется формирование звуковой аналитико-синтетической активности как предпосылки обучения грамоте. </w:t>
      </w:r>
    </w:p>
    <w:p w14:paraId="2B368346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В качестве основных разделов можно выделить:</w:t>
      </w:r>
    </w:p>
    <w:p w14:paraId="6556DC22" w14:textId="77777777" w:rsidR="005762CD" w:rsidRPr="005804C8" w:rsidRDefault="007A7490" w:rsidP="005804C8">
      <w:pPr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- развитие речи;</w:t>
      </w:r>
    </w:p>
    <w:p w14:paraId="5047FE09" w14:textId="77777777" w:rsidR="005762CD" w:rsidRPr="005804C8" w:rsidRDefault="007A7490" w:rsidP="005804C8">
      <w:pPr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>- приобщение к художественной литературе.</w:t>
      </w:r>
    </w:p>
    <w:p w14:paraId="74E97882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Связанные с целевыми ориентирами задачи, представлены в ФГОС дошкольного образования:</w:t>
      </w:r>
    </w:p>
    <w:p w14:paraId="3BC0F9E1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организация видов деятельности, способствующих развитию речи детей;</w:t>
      </w:r>
    </w:p>
    <w:p w14:paraId="753F00E1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развитие речевой деятельности;</w:t>
      </w:r>
    </w:p>
    <w:p w14:paraId="0D11B745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развитие способности к построению речевого высказывания в ситуации общения, создание условий для принятия детьми решений, выражения своих чувств и мыслей с помощью речи;</w:t>
      </w:r>
    </w:p>
    <w:p w14:paraId="7BB08B88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формирование познавательных интересов и познавательных действий ребенка в речевом общении и деятельности;</w:t>
      </w:r>
    </w:p>
    <w:p w14:paraId="3EE5ECD3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формирование мотивационно-</w:t>
      </w:r>
      <w:proofErr w:type="spellStart"/>
      <w:r w:rsidRPr="005804C8">
        <w:rPr>
          <w:rFonts w:eastAsia="Times New Roman"/>
          <w:sz w:val="24"/>
          <w:szCs w:val="24"/>
        </w:rPr>
        <w:t>потребностного</w:t>
      </w:r>
      <w:proofErr w:type="spellEnd"/>
      <w:r w:rsidRPr="005804C8">
        <w:rPr>
          <w:rFonts w:eastAsia="Times New Roman"/>
          <w:sz w:val="24"/>
          <w:szCs w:val="24"/>
        </w:rPr>
        <w:t>, деятельностного, когнитивно-интеллектуального компонентов речевой и читательской культуры;</w:t>
      </w:r>
    </w:p>
    <w:p w14:paraId="15BB1D6B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02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формирование предпосылок грамотности.</w:t>
      </w:r>
    </w:p>
    <w:p w14:paraId="46643F47" w14:textId="77777777" w:rsidR="005762CD" w:rsidRPr="005804C8" w:rsidRDefault="005762CD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</w:p>
    <w:p w14:paraId="0EDC637C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Раздел «Развитие речи»</w:t>
      </w:r>
    </w:p>
    <w:p w14:paraId="37E1339C" w14:textId="77777777" w:rsidR="005762CD" w:rsidRPr="005804C8" w:rsidRDefault="007A7490" w:rsidP="005804C8">
      <w:pPr>
        <w:spacing w:line="240" w:lineRule="auto"/>
        <w:rPr>
          <w:rFonts w:eastAsia="Times New Roman"/>
          <w:b/>
          <w:iCs/>
          <w:sz w:val="24"/>
          <w:szCs w:val="24"/>
        </w:rPr>
      </w:pPr>
      <w:r w:rsidRPr="005804C8">
        <w:rPr>
          <w:rFonts w:eastAsia="Times New Roman"/>
          <w:b/>
          <w:iCs/>
          <w:sz w:val="24"/>
          <w:szCs w:val="24"/>
        </w:rPr>
        <w:t>Общие задачи:</w:t>
      </w:r>
    </w:p>
    <w:p w14:paraId="5585BDEA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развитие речевого общения с взрослыми и детьми</w:t>
      </w:r>
      <w:r w:rsidRPr="005804C8">
        <w:rPr>
          <w:rFonts w:eastAsia="Times New Roman"/>
          <w:sz w:val="24"/>
          <w:szCs w:val="24"/>
        </w:rPr>
        <w:t xml:space="preserve">: способствовать овладению детьми речью как средством общения; освоению ситуативных и </w:t>
      </w:r>
      <w:proofErr w:type="spellStart"/>
      <w:r w:rsidRPr="005804C8">
        <w:rPr>
          <w:rFonts w:eastAsia="Times New Roman"/>
          <w:sz w:val="24"/>
          <w:szCs w:val="24"/>
        </w:rPr>
        <w:t>внеситуативных</w:t>
      </w:r>
      <w:proofErr w:type="spellEnd"/>
      <w:r w:rsidRPr="005804C8">
        <w:rPr>
          <w:rFonts w:eastAsia="Times New Roman"/>
          <w:sz w:val="24"/>
          <w:szCs w:val="24"/>
        </w:rPr>
        <w:t xml:space="preserve"> форм речевого общения со взрослыми и сверстниками;</w:t>
      </w:r>
    </w:p>
    <w:p w14:paraId="06D39679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развитие всех компонентов устной речи детей</w:t>
      </w:r>
      <w:r w:rsidRPr="005804C8">
        <w:rPr>
          <w:rFonts w:eastAsia="Times New Roman"/>
          <w:sz w:val="24"/>
          <w:szCs w:val="24"/>
        </w:rPr>
        <w:t>: фонематического восприятия; фонетико-фонематической, лексической, грамматической сторон речи;</w:t>
      </w:r>
    </w:p>
    <w:p w14:paraId="7E4058F9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формирование навыков владения языком в его коммуникативной функции</w:t>
      </w:r>
      <w:r w:rsidRPr="005804C8">
        <w:rPr>
          <w:rFonts w:eastAsia="Times New Roman"/>
          <w:sz w:val="24"/>
          <w:szCs w:val="24"/>
        </w:rPr>
        <w:t xml:space="preserve"> - развитие связной речи, двух форм речевого общения - диалога и монолога;</w:t>
      </w:r>
    </w:p>
    <w:p w14:paraId="05A2516E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практическое овладение нормами речи</w:t>
      </w:r>
      <w:r w:rsidRPr="005804C8">
        <w:rPr>
          <w:rFonts w:eastAsia="Times New Roman"/>
          <w:sz w:val="24"/>
          <w:szCs w:val="24"/>
        </w:rPr>
        <w:t xml:space="preserve">: развитие звуковой и интонационной культуры речи; </w:t>
      </w:r>
    </w:p>
    <w:p w14:paraId="3F1A9DF0" w14:textId="77777777" w:rsidR="005762CD" w:rsidRPr="005804C8" w:rsidRDefault="007A7490" w:rsidP="002F2AC2">
      <w:pPr>
        <w:widowControl w:val="0"/>
        <w:numPr>
          <w:ilvl w:val="0"/>
          <w:numId w:val="7"/>
        </w:numPr>
        <w:tabs>
          <w:tab w:val="left" w:pos="1125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создание условий для выражения своих чувств и мыслей</w:t>
      </w:r>
      <w:r w:rsidRPr="005804C8">
        <w:rPr>
          <w:rFonts w:eastAsia="Times New Roman"/>
          <w:sz w:val="24"/>
          <w:szCs w:val="24"/>
        </w:rPr>
        <w:t xml:space="preserve"> с помощью речи, овладение эмоциональной культурой речевых высказываний.</w:t>
      </w:r>
    </w:p>
    <w:p w14:paraId="7B29C3C5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Задачи, актуальные для работы с дошкольниками с ЗПР:</w:t>
      </w:r>
    </w:p>
    <w:p w14:paraId="0C4856A1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- формирование функционального базиса устной речи, развитие ее моторных и сенсорных </w:t>
      </w:r>
      <w:r w:rsidRPr="005804C8">
        <w:rPr>
          <w:rFonts w:eastAsia="Times New Roman"/>
          <w:sz w:val="24"/>
          <w:szCs w:val="24"/>
        </w:rPr>
        <w:lastRenderedPageBreak/>
        <w:t>компонентов;</w:t>
      </w:r>
    </w:p>
    <w:p w14:paraId="4E300DEB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развитие речевой мотивации, формирование способов ориентировочных действий в языковом материале;</w:t>
      </w:r>
    </w:p>
    <w:p w14:paraId="2492C963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развитие речи во взаимосвязи с развитием мыслительной деятельности;</w:t>
      </w:r>
    </w:p>
    <w:p w14:paraId="2E44ACB7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формирование культуры речи;</w:t>
      </w:r>
    </w:p>
    <w:p w14:paraId="1BA2A27A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- формирование звуковой аналитико-синтетической активности как предпосылки к обучению грамоте.</w:t>
      </w:r>
    </w:p>
    <w:p w14:paraId="493FEC6D" w14:textId="77777777" w:rsidR="005762CD" w:rsidRPr="005804C8" w:rsidRDefault="007A7490" w:rsidP="005804C8">
      <w:pPr>
        <w:widowControl w:val="0"/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Для оптимизации образовательной деятельности необходимо определить исходный уровень речевого развития ребенка.</w:t>
      </w:r>
    </w:p>
    <w:p w14:paraId="345DDDBA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Вторая младшая группа (от 3 до 4 лет)</w:t>
      </w:r>
    </w:p>
    <w:p w14:paraId="100FF10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Развитие речевого общения с взрослыми и детьми. </w:t>
      </w:r>
      <w:r w:rsidRPr="005804C8">
        <w:rPr>
          <w:rFonts w:eastAsia="Times New Roman"/>
          <w:sz w:val="24"/>
          <w:szCs w:val="24"/>
        </w:rPr>
        <w:t>Использует основные речевые формы речевого этикета («здравствуйте», «до свидания», «спасибо»), как в общении со взрослыми, так и со сверстниками. В игровой деятельности с помощью взрослого использует элементы объяснения и убеждения при сговоре на игру, разрешении конфликтов. Проявляет инициативность и самостоятельность в общении со взрослыми и сверстниками (отвечает на вопросы и задает их, рассказывает о событиях, начинает разговор, приглашает к деятельности).</w:t>
      </w:r>
    </w:p>
    <w:p w14:paraId="4E9E65D2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2. </w:t>
      </w:r>
      <w:r w:rsidRPr="005804C8">
        <w:rPr>
          <w:rFonts w:eastAsia="Times New Roman"/>
          <w:i/>
          <w:sz w:val="24"/>
          <w:szCs w:val="24"/>
        </w:rPr>
        <w:t>Развитие всех компонентов устной речи.</w:t>
      </w:r>
    </w:p>
    <w:p w14:paraId="2DB4FFAF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>2</w:t>
      </w:r>
      <w:r w:rsidRPr="005804C8">
        <w:rPr>
          <w:rFonts w:eastAsia="Times New Roman"/>
          <w:i/>
          <w:sz w:val="24"/>
          <w:szCs w:val="24"/>
        </w:rPr>
        <w:t xml:space="preserve">.1. Лексическая сторона речи. </w:t>
      </w:r>
      <w:r w:rsidRPr="005804C8">
        <w:rPr>
          <w:rFonts w:eastAsia="Times New Roman"/>
          <w:sz w:val="24"/>
          <w:szCs w:val="24"/>
        </w:rPr>
        <w:t xml:space="preserve">Владеет бытовым словарным запасом, используя слова, обозначающие действия, предметы и признаки, однако допускает ошибки в названиях признаков предметов (цвет, размер, форма). Осваивает: </w:t>
      </w:r>
      <w:r w:rsidRPr="005804C8">
        <w:rPr>
          <w:sz w:val="24"/>
          <w:szCs w:val="24"/>
        </w:rPr>
        <w:t>названия предметов и объектов близкого окружения, их назначение, части и свойства, действия с ними; названия действий гигиенических процессов умывания, одевания, купания, еды, ухода за внешним видом (</w:t>
      </w:r>
      <w:r w:rsidRPr="005804C8">
        <w:rPr>
          <w:i/>
          <w:sz w:val="24"/>
          <w:szCs w:val="24"/>
        </w:rPr>
        <w:t>причесаться, аккуратно повесить одежду</w:t>
      </w:r>
      <w:r w:rsidRPr="005804C8">
        <w:rPr>
          <w:sz w:val="24"/>
          <w:szCs w:val="24"/>
        </w:rPr>
        <w:t>) и поддержания порядка (</w:t>
      </w:r>
      <w:r w:rsidRPr="005804C8">
        <w:rPr>
          <w:i/>
          <w:sz w:val="24"/>
          <w:szCs w:val="24"/>
        </w:rPr>
        <w:t>убрать игрушки, поставить стулья</w:t>
      </w:r>
      <w:r w:rsidRPr="005804C8">
        <w:rPr>
          <w:sz w:val="24"/>
          <w:szCs w:val="24"/>
        </w:rPr>
        <w:t xml:space="preserve">); названия некоторых качеств и свойств предметов. </w:t>
      </w:r>
      <w:r w:rsidRPr="005804C8">
        <w:rPr>
          <w:rFonts w:eastAsia="Times New Roman"/>
          <w:sz w:val="24"/>
          <w:szCs w:val="24"/>
        </w:rPr>
        <w:t>В процессе совместной исследовательской деятельности со взрослым может называть свойства и качества предметов. Использует слова и выражения, отражающие нравственные представления (</w:t>
      </w:r>
      <w:r w:rsidRPr="005804C8">
        <w:rPr>
          <w:rFonts w:eastAsia="Times New Roman"/>
          <w:i/>
          <w:sz w:val="24"/>
          <w:szCs w:val="24"/>
        </w:rPr>
        <w:t>добрый, злой, вежливый, грубый</w:t>
      </w:r>
      <w:r w:rsidRPr="005804C8">
        <w:rPr>
          <w:rFonts w:eastAsia="Times New Roman"/>
          <w:sz w:val="24"/>
          <w:szCs w:val="24"/>
        </w:rPr>
        <w:t xml:space="preserve"> и т. п.). Проявляет интерес к словотворчеству и играм на словотворчество с взрослыми. </w:t>
      </w:r>
      <w:r w:rsidRPr="005804C8">
        <w:rPr>
          <w:sz w:val="24"/>
          <w:szCs w:val="24"/>
        </w:rPr>
        <w:t xml:space="preserve">Понимает значение некоторых обобщающих слов: </w:t>
      </w:r>
      <w:r w:rsidRPr="005804C8">
        <w:rPr>
          <w:i/>
          <w:sz w:val="24"/>
          <w:szCs w:val="24"/>
        </w:rPr>
        <w:t>игрушки, одежда, посуда, мебель, овощи, фрукты, птицы, животные</w:t>
      </w:r>
      <w:r w:rsidRPr="005804C8">
        <w:rPr>
          <w:sz w:val="24"/>
          <w:szCs w:val="24"/>
        </w:rPr>
        <w:t>.</w:t>
      </w:r>
    </w:p>
    <w:p w14:paraId="13C1A09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2.2. Грамматический строй речи. </w:t>
      </w:r>
      <w:r w:rsidRPr="005804C8">
        <w:rPr>
          <w:rFonts w:eastAsia="Times New Roman"/>
          <w:sz w:val="24"/>
          <w:szCs w:val="24"/>
        </w:rPr>
        <w:t xml:space="preserve">Способен к грамматическому оформлению выразительных и эмоциональных средств устной речи на уровне простых распространенных предложений. Использует в речи простые и распространенные предложения несложных моделей. Словообразовательные и словоизменительные умения формируются. Может </w:t>
      </w:r>
      <w:r w:rsidRPr="005804C8">
        <w:rPr>
          <w:sz w:val="24"/>
          <w:szCs w:val="24"/>
        </w:rPr>
        <w:t>согласовывать прилагательные и существительные в роде, числе и падеже; правильно использовать в речи названия животных и их детенышей в единственном и множественном числах. При этом возможны</w:t>
      </w:r>
      <w:r w:rsidRPr="005804C8">
        <w:rPr>
          <w:rFonts w:eastAsia="Times New Roman"/>
          <w:sz w:val="24"/>
          <w:szCs w:val="24"/>
        </w:rPr>
        <w:t xml:space="preserve"> затруднения в употреблении грамматических форм слов в сложных предложениях, допускает ошибки в употреблении предлогов, пропускает союзы и союзные слова. Может устанавливать причинно-следственные связи и отражать их в речи.</w:t>
      </w:r>
    </w:p>
    <w:p w14:paraId="063B57D1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2.3. Фонетико-фонематическая сторона речи. </w:t>
      </w:r>
      <w:r w:rsidRPr="005804C8">
        <w:rPr>
          <w:rFonts w:eastAsia="Times New Roman"/>
          <w:sz w:val="24"/>
          <w:szCs w:val="24"/>
        </w:rPr>
        <w:t>Уровень слухового восприятия обращенной речи позволяет выполнять поручения, сказанные голосом нормальной громкости и шепотом на увеличивающемся расстоянии. Различает речевые и неречевые звуки. Дифференцирует на слух глухие и звонкие, твердые и мягкие согласные, но могут иметь место трудности в произношении некоторых звуков: пропуски, замены или искажения. Достаточно четко воспроизводит фонетический и морфологический рисунок слова. Воспроизводит ритм, звуковой и слоговой образ слова, но может допускать единичные ошибки, особенно, при стечении согласных, пропускает или уподобляет их. С удовольствием включается в игры, развивающие произносительную сторону речи. Выразительно читает стихи.</w:t>
      </w:r>
    </w:p>
    <w:p w14:paraId="2DA4A9EB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2.4. Связная речь (диалогическая и монологическая). </w:t>
      </w:r>
      <w:r w:rsidRPr="005804C8">
        <w:rPr>
          <w:rFonts w:eastAsia="Times New Roman"/>
          <w:sz w:val="24"/>
          <w:szCs w:val="24"/>
        </w:rPr>
        <w:t>Свободно выражает свои потребности и интересы с помощью диалогической речи. Участвует в беседе, понятно для слушателей отвечает на вопросы и задает их. П</w:t>
      </w:r>
      <w:r w:rsidRPr="005804C8">
        <w:rPr>
          <w:sz w:val="24"/>
          <w:szCs w:val="24"/>
        </w:rPr>
        <w:t xml:space="preserve">о вопросам воспитателя составляет рассказ по </w:t>
      </w:r>
      <w:r w:rsidRPr="005804C8">
        <w:rPr>
          <w:sz w:val="24"/>
          <w:szCs w:val="24"/>
        </w:rPr>
        <w:lastRenderedPageBreak/>
        <w:t xml:space="preserve">картинке из 3-4-х предложений; совместно с воспитателем пересказывает хорошо знакомые сказки. При пересказе передает </w:t>
      </w:r>
      <w:r w:rsidRPr="005804C8">
        <w:rPr>
          <w:rFonts w:eastAsia="Times New Roman"/>
          <w:sz w:val="24"/>
          <w:szCs w:val="24"/>
        </w:rPr>
        <w:t>только основную мысль, дополнительную информацию опускает. С опорой на вопросы взрослого составляет описательный рассказ о знакомой игрушке. Передает впечатления и события из личного опыта, но высказывания недостаточно цельные и связные.</w:t>
      </w:r>
    </w:p>
    <w:p w14:paraId="211770AB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Практическое овладение нормами речи. </w:t>
      </w:r>
      <w:r w:rsidRPr="005804C8">
        <w:rPr>
          <w:rFonts w:eastAsia="Times New Roman"/>
          <w:sz w:val="24"/>
          <w:szCs w:val="24"/>
        </w:rPr>
        <w:t xml:space="preserve">Может с интересом разговаривать с взрослым на бытовые темы (о посуде и накрывании на стол, об одежде и одевании, о мебели и ее расстановке в игровом уголке, об овощах и фруктах и их покупке и продаже в игре в магазин и т. д.). </w:t>
      </w:r>
      <w:r w:rsidRPr="005804C8">
        <w:rPr>
          <w:rFonts w:eastAsia="Times New Roman"/>
          <w:bCs/>
          <w:sz w:val="24"/>
          <w:szCs w:val="24"/>
        </w:rPr>
        <w:t xml:space="preserve">Владеет элементарными правилами речевого этикета: не перебивает взрослого, вежливо обращается к нему, без напоминания взрослого здоровается и прощается, говорит «спасибо» и «пожалуйста». </w:t>
      </w:r>
      <w:r w:rsidRPr="005804C8">
        <w:rPr>
          <w:rFonts w:eastAsia="Times New Roman"/>
          <w:sz w:val="24"/>
          <w:szCs w:val="24"/>
        </w:rPr>
        <w:t>Речь выполняет регулирующую и частично планирующую функции, соответствует уровню практического овладения воспитанника ее нормами. Ребенок интересуется, как правильно называется предмет и как произносится трудное слово. Проявляет познавательный интерес в процессе общения со сверстниками: задает вопросы поискового характера (почему? зачем?). Комментирует свои движения и действия. Может подвести им итог.</w:t>
      </w:r>
    </w:p>
    <w:p w14:paraId="1B4A10D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Средняя группа (от 4 до 5 лет)</w:t>
      </w:r>
    </w:p>
    <w:p w14:paraId="03759F5E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Развитие речевого общения с взрослыми и детьми. </w:t>
      </w:r>
      <w:r w:rsidRPr="005804C8">
        <w:rPr>
          <w:rFonts w:eastAsia="Times New Roman"/>
          <w:bCs/>
          <w:sz w:val="24"/>
          <w:szCs w:val="24"/>
        </w:rPr>
        <w:t>Проявляет инициативу и самостоятельность в общении со взрослыми и сверстниками (задает вопросы, рассказывает о событиях, начинает разговор, приглашает к деятельности). Переносит навыки общения со взрослыми в игру со сверстниками. В игровой деятельности использует элементы объяснения и убеждения при сговоре на игру, разрешении конфликтов, поддерживает высказывания партнеров.</w:t>
      </w:r>
    </w:p>
    <w:p w14:paraId="526F8BA6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2. Развитие всех компонентов устной речи детей.</w:t>
      </w:r>
    </w:p>
    <w:p w14:paraId="1C4D497B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2.1. Лексическая сторона речи. </w:t>
      </w:r>
      <w:r w:rsidRPr="005804C8">
        <w:rPr>
          <w:rFonts w:eastAsia="Times New Roman"/>
          <w:bCs/>
          <w:sz w:val="24"/>
          <w:szCs w:val="24"/>
        </w:rPr>
        <w:t>Активный словарь расширяется, ребенок дифференцированно использует слова, обозначающие предметы, действия, признаки и состояния. В процессе совместной со взрослым исследовательской деятельности называет свойства и качества предметов (цвет, размер, форму, характер поверхности, материал, из которого сделан предмет, способы его использования и другие). Способен к объединению предметов в видовые (чашки и стаканы, платья и юбки, стулья и кресла) и родовые (одежда, мебель, посуда) категории со словесным указанием характерных признаков. Владеет словообразовательными и словоизменительными умениями. Отгадывает и сочиняет описательные загадки о предметах и объектах природы. Использует слова и выражения, отражающие нравственные представления (добрый, злой, вежливый, грубый и т. п.).</w:t>
      </w:r>
    </w:p>
    <w:p w14:paraId="5C08B5EB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2.2. Грамматический строй речи. </w:t>
      </w:r>
      <w:r w:rsidRPr="005804C8">
        <w:rPr>
          <w:sz w:val="24"/>
          <w:szCs w:val="24"/>
        </w:rPr>
        <w:t xml:space="preserve">Использует в речи полные, распространенные простые предложения с однородными членами (иногда сложноподчиненные) для передачи временных, пространственных, причинно-следственных связей. Использует суффиксы и приставки при словообразовании. Правильно использует системы окончаний существительных, прилагательных, глаголов для оформления речевого высказывания. </w:t>
      </w:r>
      <w:r w:rsidRPr="005804C8">
        <w:rPr>
          <w:rFonts w:eastAsia="Times New Roman"/>
          <w:bCs/>
          <w:sz w:val="24"/>
          <w:szCs w:val="24"/>
        </w:rPr>
        <w:t>Владеет словоизменительными и словообразовательными навыками. Устанавливает причинно-следственные связи и отражает их в речи в ответах в форме сложноподчиненных предложений.</w:t>
      </w:r>
    </w:p>
    <w:p w14:paraId="5537E81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2.3. Произносительная сторона речи. </w:t>
      </w:r>
      <w:r w:rsidRPr="005804C8">
        <w:rPr>
          <w:rFonts w:eastAsia="Times New Roman"/>
          <w:bCs/>
          <w:sz w:val="24"/>
          <w:szCs w:val="24"/>
        </w:rPr>
        <w:t xml:space="preserve">Правильно произносит все звуки родного языка. Дифференцирует на слух и в произношении близкие по акустическим характеристикам звуки. Слышит специально выделяемый взрослым звук в составе слова (гласный под ударением в начале и в конце слова) и воспроизводит его. Достаточно четко воспроизводит фонетический и морфологический состав слова. </w:t>
      </w:r>
      <w:r w:rsidRPr="005804C8">
        <w:rPr>
          <w:sz w:val="24"/>
          <w:szCs w:val="24"/>
        </w:rPr>
        <w:t xml:space="preserve">Использует средства интонационной выразительности (силу голоса, интонацию, ритм и темп речи). </w:t>
      </w:r>
      <w:r w:rsidRPr="005804C8">
        <w:rPr>
          <w:rFonts w:eastAsia="Times New Roman"/>
          <w:bCs/>
          <w:sz w:val="24"/>
          <w:szCs w:val="24"/>
        </w:rPr>
        <w:t>Выразительно читает стихи, пересказывает короткие рассказы, передавая свое отношение к героям.</w:t>
      </w:r>
    </w:p>
    <w:p w14:paraId="5CCF8D86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2.4. Связная речь (диалогическая и монологическая). </w:t>
      </w:r>
      <w:r w:rsidRPr="005804C8">
        <w:rPr>
          <w:rFonts w:eastAsia="Times New Roman"/>
          <w:bCs/>
          <w:sz w:val="24"/>
          <w:szCs w:val="24"/>
        </w:rPr>
        <w:t xml:space="preserve">Свободно выражает свои потребности и интересы с помощью диалогической речи, владеет умениями спросить, ответить, высказать сомнение или побуждение к деятельности. С помощью монологической речи самостоятельно пересказывает небольшое из 5-6 фраз как знакомое, так и незнакомое литературное произведение. </w:t>
      </w:r>
      <w:r w:rsidRPr="005804C8">
        <w:rPr>
          <w:sz w:val="24"/>
          <w:szCs w:val="24"/>
        </w:rPr>
        <w:t>Использует элементарные формы объяснительной речи.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r w:rsidRPr="005804C8">
        <w:rPr>
          <w:rFonts w:eastAsia="Times New Roman"/>
          <w:bCs/>
          <w:sz w:val="24"/>
          <w:szCs w:val="24"/>
        </w:rPr>
        <w:lastRenderedPageBreak/>
        <w:t>Самостоятельно составляет рассказ по серии сюжетных картин. С</w:t>
      </w:r>
      <w:r w:rsidRPr="005804C8">
        <w:rPr>
          <w:sz w:val="24"/>
          <w:szCs w:val="24"/>
        </w:rPr>
        <w:t>оставляет описательный рассказ из 3-4-х предложений о предметах:</w:t>
      </w:r>
      <w:r w:rsidRPr="005804C8">
        <w:rPr>
          <w:rFonts w:eastAsia="Times New Roman"/>
          <w:bCs/>
          <w:sz w:val="24"/>
          <w:szCs w:val="24"/>
        </w:rPr>
        <w:t xml:space="preserve"> о знакомой игрушке, предмете с небольшой помощью. Передает в форме рассказа впечатления и события из личного опыта. Может самостоятельно придумывать разные варианты продолжения сюжета (грустные, радостные, загадочные) в связи с собственными эмоциональными запросами.</w:t>
      </w:r>
    </w:p>
    <w:p w14:paraId="21753F5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Практическое овладение нормами речи. </w:t>
      </w:r>
      <w:r w:rsidRPr="005804C8">
        <w:rPr>
          <w:sz w:val="24"/>
          <w:szCs w:val="24"/>
        </w:rPr>
        <w:t>Осваивает и использует вариативные формы приветствия (здравствуйте, добрый день, добрый вечер, доброе утро, привет); прощания (до свидания, до встречи, до завтра); обращения к взрослым и сверстникам с просьбой (разрешите пройти; дайте, пожалуйста); благодарности (спасибо; большое спасибо), обиды, жалобы. Обращается к сверстнику по имени, к взрослому - по имени и отчеству</w:t>
      </w:r>
      <w:r w:rsidRPr="005804C8">
        <w:rPr>
          <w:rFonts w:eastAsia="Times New Roman"/>
          <w:bCs/>
          <w:sz w:val="24"/>
          <w:szCs w:val="24"/>
        </w:rPr>
        <w:t>. Проявляет познавательный интерес в процессе общения со сверстниками: задает вопросы поискового характера (почему? зачем?), может разговаривать с взрослым на бытовые и более отвлеченные темы, участвовать в обсуждении будущего продукта деятельности. Речь выполняет регулирующую и планирующую функции, соответствует уровню практического овладения воспитанника ее нормами с выходом на поисковый и творческий уровни.</w:t>
      </w:r>
    </w:p>
    <w:p w14:paraId="2A0C01D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Старшая группа (от 5 до 6 лет)</w:t>
      </w:r>
    </w:p>
    <w:p w14:paraId="29B04E88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Развитие речевого общения с взрослыми и детьми. </w:t>
      </w:r>
      <w:r w:rsidRPr="005804C8">
        <w:rPr>
          <w:rFonts w:eastAsia="Times New Roman"/>
          <w:sz w:val="24"/>
          <w:szCs w:val="24"/>
        </w:rPr>
        <w:t>Проявляет инициативность и самостоятельность в общении со взрослыми и сверстниками (задает вопросы, рассказывает о событиях, начинает разговор, приглашает к деятельности). Использует разнообразные конструктивные способы взаимодействия с детьми и взрослыми в разных видах деятельности: договаривается, обменивается предметами, распределяет действия при сотрудничестве. В игровой деятельности использует элементы объяснения и убеждения при сговоре на игру, разрешении конфликтов, поддерживает высказывания партнеров. Адекватно и осознанно использует разнообразные невербальные средства общения: мимику, жесты, действия.</w:t>
      </w:r>
    </w:p>
    <w:p w14:paraId="6BC189A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2. Развитие всех компонентов устной речи детей.</w:t>
      </w:r>
    </w:p>
    <w:p w14:paraId="7ACB9C9E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2.1. Лексическая сторона речи. </w:t>
      </w:r>
      <w:r w:rsidRPr="005804C8">
        <w:rPr>
          <w:sz w:val="24"/>
          <w:szCs w:val="24"/>
        </w:rPr>
        <w:t xml:space="preserve">Словарь расширился за счет слов, обозначающих названия профессий, учреждений, предметов и инструментов труда, техники, помогающей в работе, трудовых действий и качества их выполнения. Называет личностные характеристики человека: честность, справедливость, доброта, заботливость, верность и т. д., его состояние и настроение, внутренние переживания, социально-нравственные категории: добрый, злой, вежливый, трудолюбивый, честный и т. д., оттенки цвета (розовый, бежевый, зеленовато-голубоватый и т. д.). Освоены способы обобщения - объединения предметов в группы по существенным признакам (посуда, мебель, одежда, обувь, головные уборы, постельные принадлежности, транспорт, домашние животные, дикие звери, овощи, фрукты). </w:t>
      </w:r>
      <w:r w:rsidRPr="005804C8">
        <w:rPr>
          <w:rFonts w:eastAsia="Times New Roman"/>
          <w:sz w:val="24"/>
          <w:szCs w:val="24"/>
        </w:rPr>
        <w:t>Употребляет в речи синонимы, антонимы, оттенки значений слов, многозначные слова. Использует в процессе речевого общения слова, передающие эмоции, настроение и состояние человека (грустит, переживает, расстроен, радуется, удивляется, испуган, боится и т. д.).</w:t>
      </w:r>
    </w:p>
    <w:p w14:paraId="70445374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2.2. Грамматический строй речи. </w:t>
      </w:r>
      <w:r w:rsidRPr="005804C8">
        <w:rPr>
          <w:rFonts w:eastAsia="Times New Roman"/>
          <w:sz w:val="24"/>
          <w:szCs w:val="24"/>
        </w:rPr>
        <w:t>В речи наблюдается многообразие синтаксических конструкций. Правильно используется предложно-падежная система языка. Может делать простые грамматические обобщения, восстановить грамматическое оформление неправильно построенного высказывания. Практически всегда грамматически правильно использует в речи существительные в родительном падеже единственного и множественного числа.</w:t>
      </w:r>
    </w:p>
    <w:p w14:paraId="0842854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2.3. Произносительная сторона речи. </w:t>
      </w:r>
      <w:r w:rsidRPr="005804C8">
        <w:rPr>
          <w:rFonts w:eastAsia="Times New Roman"/>
          <w:sz w:val="24"/>
          <w:szCs w:val="24"/>
        </w:rPr>
        <w:t xml:space="preserve">Чисто произносит все звуки родного языка. Производит элементарный звуковой анализ слова с определением места звука в слове (гласного в начале и в конце слова под ударением, глухого согласного в конце слова). </w:t>
      </w:r>
      <w:r w:rsidRPr="005804C8">
        <w:rPr>
          <w:sz w:val="24"/>
          <w:szCs w:val="24"/>
        </w:rPr>
        <w:t xml:space="preserve">Освоены умения: делить на слоги двух-трехсложные слова; осуществлять звуковой анализ простых </w:t>
      </w:r>
      <w:proofErr w:type="spellStart"/>
      <w:r w:rsidRPr="005804C8">
        <w:rPr>
          <w:sz w:val="24"/>
          <w:szCs w:val="24"/>
        </w:rPr>
        <w:t>трехзвуковых</w:t>
      </w:r>
      <w:proofErr w:type="spellEnd"/>
      <w:r w:rsidRPr="005804C8">
        <w:rPr>
          <w:sz w:val="24"/>
          <w:szCs w:val="24"/>
        </w:rPr>
        <w:t xml:space="preserve"> слов, интонационно выделять звуки в слове. </w:t>
      </w:r>
      <w:r w:rsidRPr="005804C8">
        <w:rPr>
          <w:rFonts w:eastAsia="Times New Roman"/>
          <w:sz w:val="24"/>
          <w:szCs w:val="24"/>
        </w:rPr>
        <w:t>Использует выразительные средства произносительной стороны речи.</w:t>
      </w:r>
    </w:p>
    <w:p w14:paraId="7B008DB2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2.4. Связная речь (диалогическая и монологическая). </w:t>
      </w:r>
      <w:r w:rsidRPr="005804C8">
        <w:rPr>
          <w:rFonts w:eastAsia="Times New Roman"/>
          <w:sz w:val="24"/>
          <w:szCs w:val="24"/>
        </w:rPr>
        <w:t xml:space="preserve">Владеет диалогической речью, активен в беседах со взрослыми и сверстниками. Умеет точно воспроизводить словесный образец </w:t>
      </w:r>
      <w:r w:rsidRPr="005804C8">
        <w:rPr>
          <w:rFonts w:eastAsia="Times New Roman"/>
          <w:sz w:val="24"/>
          <w:szCs w:val="24"/>
        </w:rPr>
        <w:lastRenderedPageBreak/>
        <w:t>при пересказе литературного произведения близко к тексту. Может говорить от лица своего и лица партнера, другого персонажа. В разговоре свободно использует прямую и косвенную речь. Проявляет активность при обсуждении вопросов, связанных с событиями, которые предшествовали и последуют тем, которые изображены в произведении искусства или которые обсуждаются в настоящий момент. Адекватно воспринимает средства художественной выразительности, с помощью которых автор характеризует и оценивает своих героев, описывает явления окружающего мира, и сам пробует использовать их по аналогии в монологической форме речи. П</w:t>
      </w:r>
      <w:r w:rsidRPr="005804C8">
        <w:rPr>
          <w:sz w:val="24"/>
          <w:szCs w:val="24"/>
        </w:rPr>
        <w:t>ридумывает продолжения и окончания к рассказам, составляет рассказы по аналогии, по плану воспитателя, по модели; внимательно выслушивает рассказы сверстников, замечает речевые ошибки и доброжелательно исправляет их; использует элементы речи-доказательства при отгадывании загадок.</w:t>
      </w:r>
    </w:p>
    <w:p w14:paraId="5F48E4BE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Практическое овладение нормами речи. </w:t>
      </w:r>
      <w:r w:rsidRPr="005804C8">
        <w:rPr>
          <w:sz w:val="24"/>
          <w:szCs w:val="24"/>
        </w:rPr>
        <w:t xml:space="preserve">Частично осваивает этикет телефонного разговора, этикет взаимодействия за столом, в гостях, общественных местах (в театре, музее, кафе). Адекватно использует невербальные средства общения: мимику, жесты, пантомимику. Участвует в коллективных разговорах, используя принятые нормы вежливого речевого общения. Может внимательно слушать собеседника, правильно задавать вопрос, строить свое высказывание кратко или распространенно, ориентируясь на задачу общения. </w:t>
      </w:r>
      <w:r w:rsidRPr="005804C8">
        <w:rPr>
          <w:rFonts w:eastAsia="Times New Roman"/>
          <w:sz w:val="24"/>
          <w:szCs w:val="24"/>
        </w:rPr>
        <w:t>Умеет построить деловой диалог при совместном выполнении поручения, в совместном обсуждении правил игры, в случае возникновения конфликтов. В процессе совместного экспериментирования высказывает предположения, дает советы. Рассказывает о собственном замысле, используя описательный рассказ о предполагаемом результате деятельности. Владеет навыками использования фраз-рассуждений. Может рассказать о правилах поведения в общественных местах (транспорте, магазине, поликлинике, театре и др.), ориентируясь на собственный опыт.</w:t>
      </w:r>
    </w:p>
    <w:p w14:paraId="0A7C2944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Подготовительная группа (седьмой-восьмой год жизни)</w:t>
      </w:r>
    </w:p>
    <w:p w14:paraId="5847B9D1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i/>
          <w:sz w:val="24"/>
          <w:szCs w:val="24"/>
        </w:rPr>
        <w:t xml:space="preserve">1. Развитие речевого общения с взрослыми и детьми. </w:t>
      </w:r>
      <w:r w:rsidRPr="005804C8">
        <w:rPr>
          <w:rFonts w:eastAsia="Times New Roman"/>
          <w:bCs/>
          <w:sz w:val="24"/>
          <w:szCs w:val="24"/>
        </w:rPr>
        <w:t>Общается с людьми разных категорий (сверстниками и взрослыми, со старшими и младшими детьми, со знакомыми и незнакомыми людьми). Проявляет инициативность и самостоятельность в общении со взрослыми и сверстниками (задает вопросы, рассказывает о событиях, начинает разговор, приглашает к деятельности).</w:t>
      </w:r>
      <w:r w:rsidRPr="005804C8">
        <w:rPr>
          <w:sz w:val="24"/>
          <w:szCs w:val="24"/>
        </w:rPr>
        <w:t xml:space="preserve"> Освоены умения коллективного речевого взаимодействия при выполнении поручений и игровых заданий. </w:t>
      </w:r>
      <w:r w:rsidRPr="005804C8">
        <w:rPr>
          <w:rFonts w:eastAsia="Times New Roman"/>
          <w:bCs/>
          <w:sz w:val="24"/>
          <w:szCs w:val="24"/>
        </w:rPr>
        <w:t>Использует разнообразные конструктивные способы взаимодействия с детьми и взрослыми в разных видах деятельности: договаривается, обменивается предметами, распределяет действия при сотрудничестве. В игровой деятельности использует элементы объяснения и убеждения при сговоре на игру, разрешении конфликтов, поддерживает высказывания партнеров. Владеет вежливыми формами речи, активно следует правилам речевого этикета. Может изменять стиль общения со взрослым или сверстником в зависимости от ситуации. Адекватно и осознанно использует разнообразные невербальные средства общения: мимику, жесты, действия.</w:t>
      </w:r>
    </w:p>
    <w:p w14:paraId="52B075E5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2. Развитие всех компонентов устной речи детей.</w:t>
      </w:r>
    </w:p>
    <w:p w14:paraId="56A7AC6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2.1. Лексическая сторона речи. </w:t>
      </w:r>
      <w:r w:rsidRPr="005804C8">
        <w:rPr>
          <w:sz w:val="24"/>
          <w:szCs w:val="24"/>
        </w:rPr>
        <w:t>Умеет: подбирать точные слова для выражения мысли; выполнять операцию классификации деления освоенных понятий на группы на основе выявленных признаков (посуда - кухонная, столовая, чайная; одежда, обувь - зимняя, летняя, демисезонная; транспорт - пассажирский и грузовой; наземный, возду</w:t>
      </w:r>
      <w:r w:rsidR="00901E9E" w:rsidRPr="005804C8">
        <w:rPr>
          <w:sz w:val="24"/>
          <w:szCs w:val="24"/>
        </w:rPr>
        <w:t>шный, водный, подземный и т. д.</w:t>
      </w:r>
      <w:r w:rsidRPr="005804C8">
        <w:rPr>
          <w:sz w:val="24"/>
          <w:szCs w:val="24"/>
        </w:rPr>
        <w:t>)</w:t>
      </w:r>
      <w:r w:rsidR="00901E9E" w:rsidRPr="005804C8">
        <w:rPr>
          <w:sz w:val="24"/>
          <w:szCs w:val="24"/>
        </w:rPr>
        <w:t>.</w:t>
      </w:r>
      <w:r w:rsidRPr="005804C8">
        <w:rPr>
          <w:sz w:val="24"/>
          <w:szCs w:val="24"/>
        </w:rPr>
        <w:t xml:space="preserve"> Способен находить в художественных текстах и понимать средства языковой выразительности: полисемию, олицетворения, метафоры; использовать средства языковой выразительности при сочинении загадок, сказок, стихов. Д</w:t>
      </w:r>
      <w:r w:rsidRPr="005804C8">
        <w:rPr>
          <w:rFonts w:eastAsia="Times New Roman"/>
          <w:bCs/>
          <w:sz w:val="24"/>
          <w:szCs w:val="24"/>
        </w:rPr>
        <w:t xml:space="preserve">ифференцирует слова-предметы, слова-признаки и слова-действия, может сгруппировать их и определить «лишнее». Владеет группами обобщающих слов разного уровня абстракции, может объяснить их. Использует в речи слова, обозначающие название объектов природы, профессии и социального явления. Употребляет в речи обобщающие слова, синонимы, антонимы, оттенки значений слов, многозначные слова. Использует слова, передающие эмоции, настроение и состояние человека: </w:t>
      </w:r>
      <w:r w:rsidRPr="005804C8">
        <w:rPr>
          <w:rFonts w:eastAsia="Times New Roman"/>
          <w:bCs/>
          <w:sz w:val="24"/>
          <w:szCs w:val="24"/>
        </w:rPr>
        <w:lastRenderedPageBreak/>
        <w:t>грустит, переживает, расстроен, радуется, удивляется, испуган, боится и т. д. Использует дифференцированную морально-оценочную лексику (например, скромный - нескромный, честный - лживый и др.).</w:t>
      </w:r>
    </w:p>
    <w:p w14:paraId="798DDFEE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2.2. Грамматический строй речи. </w:t>
      </w:r>
      <w:r w:rsidRPr="005804C8">
        <w:rPr>
          <w:rFonts w:eastAsia="Times New Roman"/>
          <w:bCs/>
          <w:sz w:val="24"/>
          <w:szCs w:val="24"/>
        </w:rPr>
        <w:t xml:space="preserve">В речи наблюдается многообразие синтаксических конструкций. Правильно используется предложно-падежная система языка. Может сделать простые грамматические обобщения, восстановить грамматическое оформление неправильно построенного высказывания. Владеет словообразовательными умениями. Грамматически правильно использует в речи существительные в родительном падеже и несклоняемые существительные (пальто, кино, метро, кофе и т. д.). Строит сложносочиненные и сложноподчиненные предложения </w:t>
      </w:r>
      <w:r w:rsidRPr="005804C8">
        <w:rPr>
          <w:sz w:val="24"/>
          <w:szCs w:val="24"/>
        </w:rPr>
        <w:t xml:space="preserve">в соответствии с содержанием высказывания. </w:t>
      </w:r>
      <w:r w:rsidRPr="005804C8">
        <w:rPr>
          <w:rFonts w:eastAsia="Times New Roman"/>
          <w:bCs/>
          <w:sz w:val="24"/>
          <w:szCs w:val="24"/>
        </w:rPr>
        <w:t>Ребенок может восстановить грамматическое оформление неправильно построенного высказывания самостоятельно.</w:t>
      </w:r>
    </w:p>
    <w:p w14:paraId="52D4989C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2.3. Произносительная сторона речи. Готовность к обучению грамоте. </w:t>
      </w:r>
      <w:r w:rsidRPr="005804C8">
        <w:rPr>
          <w:sz w:val="24"/>
          <w:szCs w:val="24"/>
        </w:rPr>
        <w:t>Автоматизировано произношение всех звуков, доступна дифференциация сложных для произношения звуков. Сформирована звуковая аналитико-синтетическая активность как предпосылка обучения грамоте. Доступен звуковой анализ односложных слов из трех-четырех звуков (со стечением согласных) и двух-трехсложных слов из открытых слогов и моделирование с помощью фишек звуко-слогового состава слова. Интонационно выделяет звуки в слове, определяет их последовательность и количество. Дает характеристику звуков (гласный — согласный, согласный твердый — согласный мягкий). Составляет графическую схему слова, выделяет ударный гласного звук в слове. Доступно освоение умений: определять количество и последовательность слов в предложении; составлять предложения с заданным количеством слов. Выделяет предлог в составе предложения. Ориентируется на листе, может выполнять графические диктанты. Выполняет штриховки в разных направлениях, обводки. Читает слова и фразы, складывает одно-двусложные слова из букв разрезной азбуки.</w:t>
      </w:r>
      <w:r w:rsidRPr="005804C8">
        <w:rPr>
          <w:rFonts w:eastAsia="Times New Roman"/>
          <w:bCs/>
          <w:sz w:val="24"/>
          <w:szCs w:val="24"/>
        </w:rPr>
        <w:t xml:space="preserve"> Речь выразительна интонационно, выдержана темпо-ритмически.</w:t>
      </w:r>
    </w:p>
    <w:p w14:paraId="40EF68EC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2.4. Связная речь (диалогическая и монологическая). </w:t>
      </w:r>
      <w:r w:rsidRPr="005804C8">
        <w:rPr>
          <w:sz w:val="24"/>
          <w:szCs w:val="24"/>
        </w:rPr>
        <w:t>Владеет диалогической и монологической речью. Освоены умения пересказа литературных произведений по ролям, близко к тексту, от лица литературного героя, передавая идею и содержание, выразительно воспроизводя диалоги действующих лиц. Понимает и запоминает авторские средства выразительности, использует их при пересказе. Умеет в описательных рассказах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использует разнообразные средства выразительности. Составляет повествовательные рассказы по картине, из личного и коллективного опыта, по набору игрушек; строит свой рассказ, соблюдая структуру повествования. Составление рассказов-контаминаций (сочетание описания и повествования). Составляет словесные портреты знакомых людей, отражая особенности внешности и значимые для ребенка качества. Может говорить от лица своего и лица партнера, другого персонажа. Проявляет активность при обсуждении вопросов, связанных с событиями, которые предшествовали и последуют тем, которые изображены в произведении искусства или обсуждаются в настоящий момент. Интеллектуальные задачи решает с использованием словесно-логических средств.</w:t>
      </w:r>
    </w:p>
    <w:p w14:paraId="3B98EDD1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Практическое овладение нормами речи. </w:t>
      </w:r>
      <w:r w:rsidRPr="005804C8">
        <w:rPr>
          <w:sz w:val="24"/>
          <w:szCs w:val="24"/>
        </w:rPr>
        <w:t xml:space="preserve">Доступно использование правил этикета в новых ситуациях. Умеет представить своего друга родителям, товарищам по игре, знает, кого представляют первым - девочку или мальчика, мужчину или женщину; познакомиться и предложить вместе поиграть, предложить свою дружбу; делать комплименты другим и принимать их; использовать формулы речевого этикета в процессе спора. Умеет построить деловой диалог при совместном выполнении поручения, в совместном обсуждении правил игры, в случае возникновения конфликтов. Проявляет инициативу и обращается к взрослому и сверстнику с предложениями по экспериментированию, используя адекватные речевые формы: </w:t>
      </w:r>
      <w:r w:rsidRPr="005804C8">
        <w:rPr>
          <w:sz w:val="24"/>
          <w:szCs w:val="24"/>
        </w:rPr>
        <w:lastRenderedPageBreak/>
        <w:t>«давайте попробуем узнать...», «предлагаю провести опыт». Владеет навыками использования фраз-рассуждений и использует их для планирования деятельности, доказательства, объяснения. Может рассказать о правилах поведения в общественных местах (транспорте, магазине, поликлинике, театре и др.), ориентируясь на собственный опыт или воображение.</w:t>
      </w:r>
    </w:p>
    <w:p w14:paraId="74E83AB9" w14:textId="77777777" w:rsidR="005762CD" w:rsidRPr="005804C8" w:rsidRDefault="005762CD" w:rsidP="005804C8">
      <w:pPr>
        <w:spacing w:line="240" w:lineRule="auto"/>
        <w:rPr>
          <w:rFonts w:eastAsia="Times New Roman"/>
          <w:sz w:val="24"/>
          <w:szCs w:val="24"/>
        </w:rPr>
      </w:pPr>
    </w:p>
    <w:p w14:paraId="0C21B635" w14:textId="77777777" w:rsidR="005762CD" w:rsidRPr="005804C8" w:rsidRDefault="007A7490" w:rsidP="005804C8">
      <w:pPr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Ознакомление с художественной литературой</w:t>
      </w:r>
    </w:p>
    <w:p w14:paraId="0457D16B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Основная задача в соответствии с ФГОС ДО – </w:t>
      </w:r>
      <w:r w:rsidRPr="005804C8">
        <w:rPr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14:paraId="3809B842" w14:textId="77777777" w:rsidR="005762CD" w:rsidRPr="005804C8" w:rsidRDefault="007A7490" w:rsidP="005804C8">
      <w:pPr>
        <w:spacing w:line="240" w:lineRule="auto"/>
        <w:rPr>
          <w:rFonts w:eastAsia="Times New Roman"/>
          <w:b/>
          <w:bCs/>
          <w:sz w:val="24"/>
          <w:szCs w:val="24"/>
        </w:rPr>
      </w:pPr>
      <w:r w:rsidRPr="005804C8">
        <w:rPr>
          <w:rFonts w:eastAsia="Times New Roman"/>
          <w:b/>
          <w:bCs/>
          <w:sz w:val="24"/>
          <w:szCs w:val="24"/>
        </w:rPr>
        <w:t>Общие задачи:</w:t>
      </w:r>
    </w:p>
    <w:p w14:paraId="67EE9344" w14:textId="77777777" w:rsidR="005762CD" w:rsidRPr="005804C8" w:rsidRDefault="007A7490" w:rsidP="002F2AC2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формирование целостной картины мира посредством слушания и восприятия литературных произведений</w:t>
      </w:r>
      <w:r w:rsidRPr="005804C8">
        <w:rPr>
          <w:rFonts w:eastAsia="Times New Roman"/>
          <w:sz w:val="24"/>
          <w:szCs w:val="24"/>
        </w:rPr>
        <w:t>: формирование опыта обсуждения и анализа литературных произведений с целью обобщения представлений ребенка о мире;</w:t>
      </w:r>
    </w:p>
    <w:p w14:paraId="469488FF" w14:textId="77777777" w:rsidR="005762CD" w:rsidRPr="005804C8" w:rsidRDefault="007A7490" w:rsidP="002F2AC2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развитие литературной речи:</w:t>
      </w:r>
      <w:r w:rsidRPr="005804C8">
        <w:rPr>
          <w:rFonts w:eastAsia="Times New Roman"/>
          <w:sz w:val="24"/>
          <w:szCs w:val="24"/>
        </w:rPr>
        <w:t xml:space="preserve"> развитие художественного восприятия, понимания на слух литературных текстов;</w:t>
      </w:r>
    </w:p>
    <w:p w14:paraId="4B586AB0" w14:textId="77777777" w:rsidR="005762CD" w:rsidRPr="005804C8" w:rsidRDefault="007A7490" w:rsidP="002F2AC2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приобщение к словесному искусству, развитие творческих способностей</w:t>
      </w:r>
      <w:r w:rsidRPr="005804C8">
        <w:rPr>
          <w:rFonts w:eastAsia="Times New Roman"/>
          <w:sz w:val="24"/>
          <w:szCs w:val="24"/>
        </w:rPr>
        <w:t>: ознакомление с книжной культурой и детской литературой, формирование умений различать жанры детской литературы, развитие словесного, речевого и литературного творчества на основе ознакомления детей с художественной литературой.</w:t>
      </w:r>
    </w:p>
    <w:p w14:paraId="1A01C9CA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Задачи, актуальные для работы с дошкольниками с ЗПР:</w:t>
      </w:r>
    </w:p>
    <w:p w14:paraId="51A71AC8" w14:textId="77777777" w:rsidR="005762CD" w:rsidRPr="005804C8" w:rsidRDefault="007A7490" w:rsidP="002F2AC2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создание условий для овладения литературной речью как средством передачи и трансляции культурных ценностей и способов самовыражения и понимания.</w:t>
      </w:r>
    </w:p>
    <w:p w14:paraId="12BB40AD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Вторая младшая группа (от 3 до 4 лет)</w:t>
      </w:r>
    </w:p>
    <w:p w14:paraId="34ACF468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bCs/>
          <w:sz w:val="24"/>
          <w:szCs w:val="24"/>
        </w:rPr>
      </w:pPr>
      <w:r w:rsidRPr="005804C8">
        <w:rPr>
          <w:i/>
          <w:sz w:val="24"/>
          <w:szCs w:val="24"/>
        </w:rPr>
        <w:t xml:space="preserve">1. Формирование целостной картины мира посредством слушания и восприятия литературных произведений. </w:t>
      </w:r>
      <w:r w:rsidRPr="005804C8">
        <w:rPr>
          <w:sz w:val="24"/>
          <w:szCs w:val="24"/>
        </w:rPr>
        <w:t xml:space="preserve">Проявляет интерес к слушанию литературных произведений. </w:t>
      </w:r>
      <w:r w:rsidRPr="005804C8">
        <w:rPr>
          <w:bCs/>
          <w:sz w:val="24"/>
          <w:szCs w:val="24"/>
        </w:rPr>
        <w:t>Вступает в диалог со взрослыми по поводу прочитанного, отвечает на вопросы, может припомнить случаи из своего опыта. Понимает, что значит «читать книги» и как это нужно делать, знаком с содержанием читательского уголка. Проявляет интерес к процессу чтения, героям и ситуациям, соотносимым с личным опытом. Имеет элементарные гигиенические навыки, необходимые для работы с книгой и проявления уважения к ней.</w:t>
      </w:r>
    </w:p>
    <w:p w14:paraId="6A28FF2A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2. Развитие литературной речи. </w:t>
      </w:r>
      <w:r w:rsidRPr="005804C8">
        <w:rPr>
          <w:sz w:val="24"/>
          <w:szCs w:val="24"/>
        </w:rPr>
        <w:t>Эмоционально откликается на прочитанное, рассказывает о нем. С помощью взрослого дифференцированно использует средства эмоциональной речи. В основном, делает это в игровой форме. Может продолжить начало потешек, стихов, образных выражений, заданных взрослым, из знакомых литературных произведений. Живо откликается на прочитанное, рассказывает о нем, проявляя разную степень выражения эмоций.</w:t>
      </w:r>
    </w:p>
    <w:p w14:paraId="41D1CFBD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Приобщение к словесному искусству; развитие художественного восприятия, эстетического вкуса. </w:t>
      </w:r>
      <w:r w:rsidRPr="005804C8">
        <w:rPr>
          <w:bCs/>
          <w:sz w:val="24"/>
          <w:szCs w:val="24"/>
        </w:rPr>
        <w:t xml:space="preserve">С помощью взрослого называет тематически разнообразные произведения. Запоминает прочитанное и недолгое время удерживает информацию о содержании произведения в памяти. Публично читает стихотворения наизусть, стремясь не забыть и точно воспроизвести их содержание и ритм, </w:t>
      </w:r>
      <w:r w:rsidRPr="005804C8">
        <w:rPr>
          <w:sz w:val="24"/>
          <w:szCs w:val="24"/>
        </w:rPr>
        <w:t>передать свои переживания голосом, мимикой.</w:t>
      </w:r>
      <w:r w:rsidRPr="005804C8">
        <w:rPr>
          <w:bCs/>
          <w:sz w:val="24"/>
          <w:szCs w:val="24"/>
        </w:rPr>
        <w:t xml:space="preserve"> Участвует в играх-драматизациях. Умеет слушать художественное произведение с устойчивым интересом (3-5 мин). Запоминает прочитанное </w:t>
      </w:r>
      <w:r w:rsidRPr="005804C8">
        <w:rPr>
          <w:sz w:val="24"/>
          <w:szCs w:val="24"/>
        </w:rPr>
        <w:t>содержание произведения. Получает удовольствие от ритма стихотворений, повторов в сказках. Есть любимые книжки.</w:t>
      </w:r>
    </w:p>
    <w:p w14:paraId="291B6B90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Средняя группа (от 4 до 5 лет)</w:t>
      </w:r>
    </w:p>
    <w:p w14:paraId="1BFA4E5A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1. Формирование целостной картины мира посредством слушания и восприятия литературных произведений. </w:t>
      </w:r>
      <w:r w:rsidRPr="005804C8">
        <w:rPr>
          <w:sz w:val="24"/>
          <w:szCs w:val="24"/>
        </w:rPr>
        <w:t xml:space="preserve">Понимает, что значит «читать книги» и как это нужно делать, знаком с содержанием читательского уголка. Проявляет интерес к процессу чтения, героям и причинам их поступков, ситуациям, как соотносимым с личным опытом, так и выходящим за пределы непосредственного восприятия. Соотносит их с ценностными ориентациями (добро, красота, правда и др.). Способен к пониманию литературного текста в единстве его содержания </w:t>
      </w:r>
      <w:r w:rsidRPr="005804C8">
        <w:rPr>
          <w:sz w:val="24"/>
          <w:szCs w:val="24"/>
        </w:rPr>
        <w:lastRenderedPageBreak/>
        <w:t>и формы, смыслового и эмоционального подтекста. Вступает в диалог со взрослыми и другими детьми по поводу прочитанного (не только отвечает на вопросы, но и сам задает их по тексту</w:t>
      </w:r>
      <w:proofErr w:type="gramStart"/>
      <w:r w:rsidRPr="005804C8">
        <w:rPr>
          <w:sz w:val="24"/>
          <w:szCs w:val="24"/>
        </w:rPr>
        <w:t>: Почему</w:t>
      </w:r>
      <w:proofErr w:type="gramEnd"/>
      <w:r w:rsidRPr="005804C8">
        <w:rPr>
          <w:sz w:val="24"/>
          <w:szCs w:val="24"/>
        </w:rPr>
        <w:t>? Зачем?). Пытается рассуждать о героях (их облике, поступках, отношениях).</w:t>
      </w:r>
    </w:p>
    <w:p w14:paraId="6C9CA0C5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2. Развитие литературной речи и творческих способностей. </w:t>
      </w:r>
      <w:r w:rsidRPr="005804C8">
        <w:rPr>
          <w:sz w:val="24"/>
          <w:szCs w:val="24"/>
        </w:rPr>
        <w:t>Живо откликается на прочитанное, рассказывает о нем, проявляя разную степень выражения эмоций и используя разные средства речевой выразительности. Проявляет творческие способности: на основе прочитанного начинает выстраивать свои версии сюжетных ходов, придумывать разные варианты продолжения сюжета (грустные, радостные, загадочные) в связи с собственными эмоциональными запросами, создавать словесные картинки. Чутко прислушивается к стихам. Есть любимые стихи и сказки.</w:t>
      </w:r>
    </w:p>
    <w:p w14:paraId="4FD089BF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Приобщение к словесному искусству, развитие художественного восприятия и эстетического вкуса. </w:t>
      </w:r>
      <w:r w:rsidRPr="005804C8">
        <w:rPr>
          <w:sz w:val="24"/>
          <w:szCs w:val="24"/>
        </w:rPr>
        <w:t>Умеет классифицировать произведения по темам: «о маме», «о природе», «о животных», «о детях» и т. п. Умеет слушать художественное произведение с устойчивым интересом (не менее 10 мин). Запоминает прочитанное (о писателе, содержании произведения) и может рассказать о нем другим. Публично читает стихотворения наизусть, стремясь передать свои переживания голосом, мимикой. Выражает желание участвовать в инсценировке отдельных произведений. Использует читательский опыт в других видах деятельности.</w:t>
      </w:r>
    </w:p>
    <w:p w14:paraId="0E4138AF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Старшая группа (от 5 до 6 лет)</w:t>
      </w:r>
    </w:p>
    <w:p w14:paraId="7728524F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1. Формирование целостной картины мира посредством слушания и восприятия литературных произведений. </w:t>
      </w:r>
      <w:r w:rsidRPr="005804C8">
        <w:rPr>
          <w:sz w:val="24"/>
          <w:szCs w:val="24"/>
        </w:rPr>
        <w:t>Соотносит содержание прочитанного взрослым произведения с иллюстрациями, своим жизненным опытом. Интересуется человеческими отношениями в жизни и в книгах, может рассуждать и приводить примеры, связанные с первичными ценностными представлениями. Способен многое запоминать, читать наизусть. Имеет собственный, соответствующий возрасту, читательский опыт, который проявляется в знаниях широкого круга фольклорных и авторских произведений разных родов и жанров, многообразных по тематике и проблематике. Различает сказку, рассказ, стихотворение, загадку, считалку. Может определять ценностные ориентации героев.</w:t>
      </w:r>
    </w:p>
    <w:p w14:paraId="60EA9E81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2. Развитие литературной речи и творческих способностей. </w:t>
      </w:r>
      <w:r w:rsidRPr="005804C8">
        <w:rPr>
          <w:sz w:val="24"/>
          <w:szCs w:val="24"/>
        </w:rPr>
        <w:t>Использует в своей речи средства интонационной выразительности: может читать стихи грустно, весело или торжественно. Иногда включает в речь строчки из стихов или сказок.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 Использует в речи слова, передающие эмоциональные состояния литературных героев. Выразительно отражает образы прочитанного в литературной речи. Чутко реагирует на ритм и рифму. Может подбирать несложные рифмы.</w:t>
      </w:r>
    </w:p>
    <w:p w14:paraId="23CF93CE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Приобщение к словесному искусству, развитие художественного восприятия и эстетического вкуса. </w:t>
      </w:r>
      <w:r w:rsidRPr="005804C8">
        <w:rPr>
          <w:sz w:val="24"/>
          <w:szCs w:val="24"/>
        </w:rPr>
        <w:t xml:space="preserve">Проявляет интерес к тематически многообразным произведениям. Испытывает удовольствие от процесса чтения книги. Есть любимые произведения. Любит слушать художественное произведение в коллективе сверстников, не отвлекаясь (в течение </w:t>
      </w:r>
      <w:r w:rsidRPr="005804C8">
        <w:rPr>
          <w:sz w:val="24"/>
          <w:szCs w:val="24"/>
        </w:rPr>
        <w:br/>
        <w:t>10-15 мин). Описывает состояние героя, его настроение, свое отношение к событию в описательном и повествовательном монологе. Творчески использует прочитанное (образ, сюжет, отдельные строчки) в других видах детской деятельности (игровой, продуктивной, самообслуживании, общении со взрослым). Знает и соблюдает правила культурного обращения с книгой, поведения в библиотеке (книжном уголке), коллективного чтения книг.</w:t>
      </w:r>
    </w:p>
    <w:p w14:paraId="6D66109D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Подготовительная группа (седьмой-восьмой год жизни)</w:t>
      </w:r>
    </w:p>
    <w:p w14:paraId="7F983B83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1. Формирование целостной картины мира посредством слушания и восприятия литературных произведений. </w:t>
      </w:r>
      <w:r w:rsidRPr="005804C8">
        <w:rPr>
          <w:sz w:val="24"/>
          <w:szCs w:val="24"/>
        </w:rPr>
        <w:t xml:space="preserve">Проявляет интерес к текстам познавательного содержания (например, фрагментам детских энциклопедий). Соотносит содержание прочитанного взрослым произведения с иллюстрациями, своим жизненным опытом. Проявляет интерес к рассказам и сказкам с нравственным содержанием; понимает образность и выразительность языка литературных произведений. Интересуется человеческими отношениями в жизни и в книгах, </w:t>
      </w:r>
      <w:r w:rsidRPr="005804C8">
        <w:rPr>
          <w:sz w:val="24"/>
          <w:szCs w:val="24"/>
        </w:rPr>
        <w:lastRenderedPageBreak/>
        <w:t>может рассуждать и приводить примеры, связанные с первичными ценностными представлениями. Может сформулировать взаимосвязи между миром людей, природы, рукотворным миром, приводя примеры из художественной литературы. Различает жанры литературных произведений: сказка, рассказ, стихотворение, загадка, считалка.</w:t>
      </w:r>
    </w:p>
    <w:p w14:paraId="0E3000C3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2. Развитие литературной речи и творческих способностей. </w:t>
      </w:r>
      <w:r w:rsidRPr="005804C8">
        <w:rPr>
          <w:sz w:val="24"/>
          <w:szCs w:val="24"/>
        </w:rPr>
        <w:t>Использует в своей речи средства интонационной выразительности: может читать стихи грустно, весело или торжественно.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 Использует в речи слова, передающие эмоциональные состояния литературных героев. Выразительно отражает образы прочитанного в литературной речи. Осваивает умение самостоятельно сочинять разнообразные виды творческих рассказов: на тему, предложенную воспитателем, моделировать окончания рассказа, сказки, составлять загадки. Умеет внимательно выслушивать рассказы сверстников, помогать им в случае затруднений, замечать ошибки. Творчески использует прочитанное (образ, сюжет, отдельные строчки) в других видах детской деятельности (игровой, продуктивной, самообслуживании, общении со взрослым).</w:t>
      </w:r>
    </w:p>
    <w:p w14:paraId="6299E92B" w14:textId="77777777" w:rsidR="005762CD" w:rsidRPr="005804C8" w:rsidRDefault="007A7490" w:rsidP="005804C8">
      <w:pPr>
        <w:tabs>
          <w:tab w:val="left" w:pos="542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Приобщение к словесному искусству, развитие художественного восприятия и эстетического вкуса. </w:t>
      </w:r>
      <w:r w:rsidRPr="005804C8">
        <w:rPr>
          <w:sz w:val="24"/>
          <w:szCs w:val="24"/>
        </w:rPr>
        <w:t>Доступно понимание образности и выразительности языка литературных произведений. Способен воспринимать классические и современные поэтические произведений (лирические и юмористические стихи, поэтические сказки, литературные загадки, басни) и прозаические тексты (сказки, сказки-повести, рассказы). Проявляет интерес к тематически многообразным произведениям. Испытывает удовольствие от процесса чтения книги. Описывает состояние героя, его настроение, свое отношение к событию в описательном и повествовательном монологе.</w:t>
      </w:r>
    </w:p>
    <w:p w14:paraId="4592F687" w14:textId="77777777" w:rsidR="005762CD" w:rsidRPr="005804C8" w:rsidRDefault="004A40ED" w:rsidP="005804C8">
      <w:pPr>
        <w:pStyle w:val="4P0"/>
        <w:spacing w:line="240" w:lineRule="auto"/>
      </w:pPr>
      <w:bookmarkStart w:id="27" w:name="__RefHeading__7851_919936705"/>
      <w:bookmarkStart w:id="28" w:name="_Toc487462039"/>
      <w:bookmarkEnd w:id="27"/>
      <w:bookmarkEnd w:id="28"/>
      <w:r w:rsidRPr="005804C8">
        <w:t>2.2.1</w:t>
      </w:r>
      <w:r w:rsidR="007A7490" w:rsidRPr="005804C8">
        <w:t>.4. Художественно-эстетическое развитие</w:t>
      </w:r>
    </w:p>
    <w:p w14:paraId="32088611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Область «Художественно-эстетическое развитие» в соответствии с ФГОС направлена на: </w:t>
      </w:r>
    </w:p>
    <w:p w14:paraId="0C0BF8AB" w14:textId="77777777" w:rsidR="005762CD" w:rsidRPr="005804C8" w:rsidRDefault="007A7490" w:rsidP="002F2AC2">
      <w:pPr>
        <w:pStyle w:val="aff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424F7E54" w14:textId="77777777" w:rsidR="005762CD" w:rsidRPr="005804C8" w:rsidRDefault="007A7490" w:rsidP="002F2AC2">
      <w:pPr>
        <w:pStyle w:val="aff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sz w:val="24"/>
          <w:szCs w:val="24"/>
        </w:rPr>
        <w:t xml:space="preserve">становление эстетического отношения к окружающему миру; </w:t>
      </w:r>
    </w:p>
    <w:p w14:paraId="7EAE3DEB" w14:textId="77777777" w:rsidR="005762CD" w:rsidRPr="005804C8" w:rsidRDefault="007A7490" w:rsidP="002F2AC2">
      <w:pPr>
        <w:pStyle w:val="aff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sz w:val="24"/>
          <w:szCs w:val="24"/>
        </w:rPr>
        <w:t xml:space="preserve">формирование элементарных представлений о видах искусства; </w:t>
      </w:r>
    </w:p>
    <w:p w14:paraId="7D8A65AA" w14:textId="77777777" w:rsidR="005762CD" w:rsidRPr="005804C8" w:rsidRDefault="007A7490" w:rsidP="002F2AC2">
      <w:pPr>
        <w:pStyle w:val="aff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sz w:val="24"/>
          <w:szCs w:val="24"/>
        </w:rPr>
        <w:t>восприятие музыки, художественной литературы, фольклора;</w:t>
      </w:r>
    </w:p>
    <w:p w14:paraId="416B305B" w14:textId="77777777" w:rsidR="005762CD" w:rsidRPr="005804C8" w:rsidRDefault="007A7490" w:rsidP="002F2AC2">
      <w:pPr>
        <w:pStyle w:val="aff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sz w:val="24"/>
          <w:szCs w:val="24"/>
        </w:rPr>
        <w:t>стимулирование сопереживания персонажам художественных произведений;</w:t>
      </w:r>
    </w:p>
    <w:p w14:paraId="482AE7CD" w14:textId="77777777" w:rsidR="005762CD" w:rsidRPr="005804C8" w:rsidRDefault="007A7490" w:rsidP="002F2AC2">
      <w:pPr>
        <w:pStyle w:val="aff4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310B8E06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 xml:space="preserve">Связанные с целевыми ориентирами </w:t>
      </w:r>
      <w:r w:rsidRPr="005804C8">
        <w:rPr>
          <w:rFonts w:ascii="Times New Roman" w:eastAsia="Times New Roman" w:hAnsi="Times New Roman"/>
          <w:b/>
          <w:sz w:val="24"/>
          <w:szCs w:val="24"/>
        </w:rPr>
        <w:t>задачи</w:t>
      </w:r>
      <w:r w:rsidRPr="005804C8">
        <w:rPr>
          <w:rFonts w:ascii="Times New Roman" w:eastAsia="Times New Roman" w:hAnsi="Times New Roman"/>
          <w:sz w:val="24"/>
          <w:szCs w:val="24"/>
        </w:rPr>
        <w:t>:</w:t>
      </w:r>
    </w:p>
    <w:p w14:paraId="23543AE6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-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деятельности;</w:t>
      </w:r>
    </w:p>
    <w:p w14:paraId="71643E4D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- развитие эстетических чувств детей, художественного восприятия, образных представлений, воображения, художественно-творческих способностей;</w:t>
      </w:r>
    </w:p>
    <w:p w14:paraId="2DB70B62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- развитие детского художественного творчества, интереса к самостоятельной творческой деятельности; удовлетворение потребности детей в самовыражении.</w:t>
      </w:r>
    </w:p>
    <w:p w14:paraId="623C685F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Задачи художественно-эстетического развития реализуются по следующим направлениям:</w:t>
      </w:r>
    </w:p>
    <w:p w14:paraId="427CE013" w14:textId="77777777" w:rsidR="005762CD" w:rsidRPr="005804C8" w:rsidRDefault="007A7490" w:rsidP="005804C8">
      <w:pPr>
        <w:pStyle w:val="aff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«Художественное творчество»;</w:t>
      </w:r>
    </w:p>
    <w:p w14:paraId="4BAD1164" w14:textId="77777777" w:rsidR="005762CD" w:rsidRPr="005804C8" w:rsidRDefault="007A7490" w:rsidP="005804C8">
      <w:pPr>
        <w:pStyle w:val="aff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«Музыкальная деятельность»;</w:t>
      </w:r>
    </w:p>
    <w:p w14:paraId="49811706" w14:textId="77777777" w:rsidR="005762CD" w:rsidRPr="005804C8" w:rsidRDefault="007A7490" w:rsidP="005804C8">
      <w:pPr>
        <w:pStyle w:val="aff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«Конструктивно-модельная деятельность».</w:t>
      </w:r>
    </w:p>
    <w:p w14:paraId="785D1805" w14:textId="77777777" w:rsidR="00856930" w:rsidRPr="005804C8" w:rsidRDefault="00856930" w:rsidP="005804C8">
      <w:pPr>
        <w:pStyle w:val="aff4"/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</w:p>
    <w:p w14:paraId="266F65AA" w14:textId="77777777" w:rsidR="005762CD" w:rsidRPr="005804C8" w:rsidRDefault="007A7490" w:rsidP="005804C8">
      <w:pPr>
        <w:pStyle w:val="aff4"/>
        <w:tabs>
          <w:tab w:val="left" w:pos="709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i/>
          <w:sz w:val="24"/>
          <w:szCs w:val="24"/>
        </w:rPr>
      </w:pPr>
      <w:r w:rsidRPr="005804C8">
        <w:rPr>
          <w:rFonts w:ascii="Times New Roman" w:eastAsia="Times New Roman" w:hAnsi="Times New Roman"/>
          <w:b/>
          <w:i/>
          <w:sz w:val="24"/>
          <w:szCs w:val="24"/>
        </w:rPr>
        <w:t>Художественное творчество</w:t>
      </w:r>
    </w:p>
    <w:p w14:paraId="1A9BE953" w14:textId="77777777" w:rsidR="005762CD" w:rsidRPr="005804C8" w:rsidRDefault="007A7490" w:rsidP="005804C8">
      <w:pPr>
        <w:pStyle w:val="48"/>
        <w:spacing w:before="0" w:line="240" w:lineRule="auto"/>
        <w:rPr>
          <w:rStyle w:val="40pt"/>
          <w:b/>
          <w:color w:val="00000A"/>
          <w:spacing w:val="0"/>
        </w:rPr>
      </w:pPr>
      <w:bookmarkStart w:id="29" w:name="bookmark94"/>
      <w:bookmarkEnd w:id="29"/>
      <w:r w:rsidRPr="005804C8">
        <w:rPr>
          <w:rStyle w:val="40pt"/>
          <w:b/>
          <w:color w:val="00000A"/>
          <w:spacing w:val="0"/>
        </w:rPr>
        <w:t>Общие задачи:</w:t>
      </w:r>
    </w:p>
    <w:p w14:paraId="6A52E254" w14:textId="77777777" w:rsidR="005762CD" w:rsidRPr="005804C8" w:rsidRDefault="007A7490" w:rsidP="005804C8">
      <w:pPr>
        <w:pStyle w:val="35"/>
        <w:spacing w:after="0" w:line="240" w:lineRule="auto"/>
        <w:rPr>
          <w:rStyle w:val="af1"/>
          <w:color w:val="00000A"/>
          <w:spacing w:val="0"/>
        </w:rPr>
      </w:pPr>
      <w:r w:rsidRPr="005804C8">
        <w:rPr>
          <w:rStyle w:val="af1"/>
          <w:color w:val="00000A"/>
          <w:spacing w:val="0"/>
        </w:rPr>
        <w:t>Развитие продуктивной деятельности детей:</w:t>
      </w:r>
    </w:p>
    <w:p w14:paraId="08C18DCE" w14:textId="77777777" w:rsidR="005762CD" w:rsidRPr="005804C8" w:rsidRDefault="007A7490" w:rsidP="005804C8">
      <w:pPr>
        <w:pStyle w:val="35"/>
        <w:spacing w:after="0" w:line="240" w:lineRule="auto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 xml:space="preserve">- развитие изобразительных видов деятельности (лепка, рисование, аппликация и </w:t>
      </w:r>
      <w:r w:rsidRPr="005804C8">
        <w:rPr>
          <w:color w:val="00000A"/>
          <w:spacing w:val="0"/>
          <w:sz w:val="24"/>
          <w:szCs w:val="24"/>
        </w:rPr>
        <w:lastRenderedPageBreak/>
        <w:t>художественное конструирование).</w:t>
      </w:r>
    </w:p>
    <w:p w14:paraId="0469D0C9" w14:textId="77777777" w:rsidR="005762CD" w:rsidRPr="005804C8" w:rsidRDefault="007A7490" w:rsidP="005804C8">
      <w:pPr>
        <w:pStyle w:val="35"/>
        <w:spacing w:after="0" w:line="240" w:lineRule="auto"/>
        <w:rPr>
          <w:rStyle w:val="af1"/>
          <w:color w:val="00000A"/>
          <w:spacing w:val="0"/>
        </w:rPr>
      </w:pPr>
      <w:r w:rsidRPr="005804C8">
        <w:rPr>
          <w:rStyle w:val="af1"/>
          <w:color w:val="00000A"/>
          <w:spacing w:val="0"/>
        </w:rPr>
        <w:t>Развитие детского творчества:</w:t>
      </w:r>
    </w:p>
    <w:p w14:paraId="6A7B644B" w14:textId="77777777" w:rsidR="005762CD" w:rsidRPr="005804C8" w:rsidRDefault="007A7490" w:rsidP="005804C8">
      <w:pPr>
        <w:pStyle w:val="35"/>
        <w:spacing w:after="0" w:line="240" w:lineRule="auto"/>
        <w:rPr>
          <w:color w:val="00000A"/>
          <w:spacing w:val="0"/>
          <w:sz w:val="24"/>
          <w:szCs w:val="24"/>
        </w:rPr>
      </w:pPr>
      <w:r w:rsidRPr="005804C8">
        <w:rPr>
          <w:rStyle w:val="af1"/>
          <w:color w:val="00000A"/>
          <w:spacing w:val="0"/>
        </w:rPr>
        <w:t>-</w:t>
      </w:r>
      <w:r w:rsidRPr="005804C8">
        <w:rPr>
          <w:color w:val="00000A"/>
          <w:spacing w:val="0"/>
          <w:sz w:val="24"/>
          <w:szCs w:val="24"/>
        </w:rPr>
        <w:t xml:space="preserve"> поддержка ин</w:t>
      </w:r>
      <w:r w:rsidRPr="005804C8">
        <w:rPr>
          <w:rStyle w:val="11"/>
          <w:color w:val="00000A"/>
          <w:spacing w:val="0"/>
          <w:sz w:val="24"/>
          <w:szCs w:val="24"/>
        </w:rPr>
        <w:t>ици</w:t>
      </w:r>
      <w:r w:rsidRPr="005804C8">
        <w:rPr>
          <w:color w:val="00000A"/>
          <w:spacing w:val="0"/>
          <w:sz w:val="24"/>
          <w:szCs w:val="24"/>
        </w:rPr>
        <w:t>ативы и самостоятельности детей в различных видах изобразительной деятельности и конструирования.</w:t>
      </w:r>
    </w:p>
    <w:p w14:paraId="1AC370B5" w14:textId="77777777" w:rsidR="005762CD" w:rsidRPr="005804C8" w:rsidRDefault="007A7490" w:rsidP="005804C8">
      <w:pPr>
        <w:pStyle w:val="35"/>
        <w:spacing w:after="0" w:line="240" w:lineRule="auto"/>
        <w:rPr>
          <w:rStyle w:val="af1"/>
          <w:color w:val="00000A"/>
          <w:spacing w:val="0"/>
        </w:rPr>
      </w:pPr>
      <w:r w:rsidRPr="005804C8">
        <w:rPr>
          <w:rStyle w:val="af1"/>
          <w:color w:val="00000A"/>
          <w:spacing w:val="0"/>
        </w:rPr>
        <w:t>Приобщение к изобразительному искусству:</w:t>
      </w:r>
    </w:p>
    <w:p w14:paraId="56C792F7" w14:textId="77777777" w:rsidR="005762CD" w:rsidRPr="005804C8" w:rsidRDefault="007A7490" w:rsidP="005804C8">
      <w:pPr>
        <w:pStyle w:val="35"/>
        <w:spacing w:after="0" w:line="240" w:lineRule="auto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 xml:space="preserve">- формирование основ художественной культуры детей, эстетических чувств на основе знакомства с произведениями изобразительного искусства. </w:t>
      </w:r>
    </w:p>
    <w:p w14:paraId="415DE4F2" w14:textId="77777777" w:rsidR="005762CD" w:rsidRPr="005804C8" w:rsidRDefault="007A7490" w:rsidP="005804C8">
      <w:pPr>
        <w:pStyle w:val="2c"/>
        <w:spacing w:line="240" w:lineRule="auto"/>
        <w:ind w:firstLine="709"/>
        <w:rPr>
          <w:rStyle w:val="40pt"/>
          <w:b/>
          <w:color w:val="00000A"/>
          <w:spacing w:val="0"/>
        </w:rPr>
      </w:pPr>
      <w:bookmarkStart w:id="30" w:name="bookmark95"/>
      <w:bookmarkEnd w:id="30"/>
      <w:r w:rsidRPr="005804C8">
        <w:rPr>
          <w:rStyle w:val="40pt"/>
          <w:b/>
          <w:color w:val="00000A"/>
          <w:spacing w:val="0"/>
        </w:rPr>
        <w:t>Задачи, актуальные для работы с детьми с ЗПР:</w:t>
      </w:r>
    </w:p>
    <w:p w14:paraId="4A25023D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>формирование познавательных интересов и действий, наблюдательности ребенка в изобразительной и конструктивной видах деятельности;</w:t>
      </w:r>
    </w:p>
    <w:p w14:paraId="08D3AE56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 xml:space="preserve"> развитие сенсомоторной координации как основы для формирования изобразительных навыков; овладения разными техниками изобразительной деятельности;</w:t>
      </w:r>
    </w:p>
    <w:p w14:paraId="3BD3DA5B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>развитие художественного вкуса.</w:t>
      </w:r>
    </w:p>
    <w:p w14:paraId="496CA8FA" w14:textId="77777777" w:rsidR="005762CD" w:rsidRPr="005804C8" w:rsidRDefault="007A7490" w:rsidP="005804C8">
      <w:pPr>
        <w:pStyle w:val="35"/>
        <w:spacing w:after="0" w:line="240" w:lineRule="auto"/>
        <w:rPr>
          <w:rStyle w:val="af1"/>
          <w:color w:val="00000A"/>
          <w:spacing w:val="0"/>
        </w:rPr>
      </w:pPr>
      <w:r w:rsidRPr="005804C8">
        <w:rPr>
          <w:rStyle w:val="af1"/>
          <w:color w:val="00000A"/>
          <w:spacing w:val="0"/>
        </w:rPr>
        <w:t>Художественное развитие:</w:t>
      </w:r>
    </w:p>
    <w:p w14:paraId="689B6971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>развитие разных видов изобразительной и конструктивной деятельности;</w:t>
      </w:r>
    </w:p>
    <w:p w14:paraId="2D290019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 xml:space="preserve">становление эстетического отношения к окружающему миру и творческих способностей; </w:t>
      </w:r>
    </w:p>
    <w:p w14:paraId="18F59614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>развитие предпосылок ценностно-смыслового восприятия и понимания произведений изобразительного искусства;</w:t>
      </w:r>
    </w:p>
    <w:p w14:paraId="208B2C53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>формирование основ художественно-эстетической культуры, элементарных представлений об изобразительном искусстве и его жанрах;</w:t>
      </w:r>
    </w:p>
    <w:p w14:paraId="16302254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>развитие эмоционального отношения, сопереживания персонажам художественных произведений;</w:t>
      </w:r>
    </w:p>
    <w:p w14:paraId="4FA1B081" w14:textId="77777777" w:rsidR="005762CD" w:rsidRPr="005804C8" w:rsidRDefault="007A7490" w:rsidP="002F2AC2">
      <w:pPr>
        <w:pStyle w:val="35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rPr>
          <w:color w:val="00000A"/>
          <w:spacing w:val="0"/>
          <w:sz w:val="24"/>
          <w:szCs w:val="24"/>
        </w:rPr>
      </w:pPr>
      <w:r w:rsidRPr="005804C8">
        <w:rPr>
          <w:color w:val="00000A"/>
          <w:spacing w:val="0"/>
          <w:sz w:val="24"/>
          <w:szCs w:val="24"/>
        </w:rPr>
        <w:t>формирование представлений о художественной культуре малой родины и Отечества, единстве и многообразии способов выражения художественной культуры разных стран и народов мира.</w:t>
      </w:r>
    </w:p>
    <w:p w14:paraId="08FD235A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5804C8">
        <w:rPr>
          <w:spacing w:val="0"/>
          <w:sz w:val="24"/>
          <w:szCs w:val="24"/>
        </w:rPr>
        <w:t>В зависимости от возрастных и индивидуальных особенностей, особых потребностей и возможностей здоровья детей указанное содержание дифференцируется.</w:t>
      </w:r>
    </w:p>
    <w:p w14:paraId="7241E90B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Вторая младшая группа (от 3 до 4 лет)</w:t>
      </w:r>
    </w:p>
    <w:p w14:paraId="6596316C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1. Приобщение к изобразительному искусству. </w:t>
      </w:r>
      <w:r w:rsidRPr="005804C8">
        <w:rPr>
          <w:sz w:val="24"/>
          <w:szCs w:val="24"/>
        </w:rPr>
        <w:t>Замечает произведения искусства в повседневной жизни и проявляет положительный эмоциональный отклик. Замечает отдельные средства выразительности и может кратко о них рассказать, дает эстетические оценки. Проявляет интерес и воспроизводит отдельные элементы декоративного рисования, лепки и аппликации, подражая технике народных мастеров.</w:t>
      </w:r>
    </w:p>
    <w:p w14:paraId="4DF2E1C3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2. Развитие продуктивной деятельности детей (рисование, лепка, аппликация, художественный труд). </w:t>
      </w:r>
      <w:r w:rsidRPr="005804C8">
        <w:rPr>
          <w:sz w:val="24"/>
          <w:szCs w:val="24"/>
        </w:rPr>
        <w:t>В рисовании, аппликации, лепке изображает простые в изобразительном плане предметы и явления, создает обобщенный образ предмета (дом, дерево), создает несложные декоративные изображения, сохраняя ритм, подбирает цвет. Выполняет предметное изображение, главное изображение располагает в центре листа, появляется стремление к детализации предметов, но это не всегда получается. Компенсирует трудности изобразительной деятельности игровыми действиями и речью. Обращает внимание на цвет предмета и в основном соотносит цвет с изображаемым предметом. В процессе изобразительной деятельности испытывает положительные эмоции. Стремится правильно пользоваться инструментами (кистью, карандашом) и художественными материалами (гуашью, фломастерами, цветными карандашами). Демонстрирует умение ритмично наносить штрихи, мазки, линии, пятна. На бумаге разной формы создает композиции из готовых геометрических форм и природных материалов. При создании рисунка, лепной поделки, аппликации передает характерные признаки предмета: очертания формы, цвет, величину, ориентируясь на реакцию взрослого. Соблюдает последовательность действий при выполнении лепки и аппликации.</w:t>
      </w:r>
    </w:p>
    <w:p w14:paraId="79CBD465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3. Развитие детского творчества. </w:t>
      </w:r>
      <w:r w:rsidRPr="005804C8">
        <w:rPr>
          <w:sz w:val="24"/>
          <w:szCs w:val="24"/>
        </w:rPr>
        <w:t xml:space="preserve">Проявляет интерес к занятиям изобразительной </w:t>
      </w:r>
      <w:r w:rsidRPr="005804C8">
        <w:rPr>
          <w:sz w:val="24"/>
          <w:szCs w:val="24"/>
        </w:rPr>
        <w:lastRenderedPageBreak/>
        <w:t>деятельностью, понимает красоту окружающих предметов. Экспериментирует с изобразительными, пластическими и конструктивными материалами. Обращает внимание на красоту окружающих предметов, ориентируясь на реакцию взрослого, в результате – отражает образы окружающего мира (овощи, фрукты, деревья, игрушки и др.), явления природы (дождь, снегопад, листопад и др.). Эмоционально откликается на красоту природы, иллюстрации, предметы быта. При заинтересовывающем участии взрослого рассматривает иллюстрации, предметы быта.</w:t>
      </w:r>
    </w:p>
    <w:p w14:paraId="1BA02FBD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Средняя группа (от 4 до 5 лет)</w:t>
      </w:r>
    </w:p>
    <w:p w14:paraId="6B5421AD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1. Приобщение к изобразительному искусству. </w:t>
      </w:r>
      <w:r w:rsidRPr="005804C8">
        <w:rPr>
          <w:sz w:val="24"/>
          <w:szCs w:val="24"/>
        </w:rPr>
        <w:t>Испытывает интерес к произведениям народного, декоративно-прикладного и изобразительного искусства с понятным для ребенка содержанием, задает вопросы. Различает виды искусства: картина, скульптура. Может выделять и называть средства выразительности (цвет, форма) и создавать свои художественные образы. Проявляет интерес к истории народных промыслов. Испытывает чувство уважения к труду народных мастеров.</w:t>
      </w:r>
    </w:p>
    <w:p w14:paraId="159CD6A5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2. Развитие продуктивной деятельности детей (рисование, лепка, аппликация, художественный труд). </w:t>
      </w:r>
      <w:r w:rsidRPr="005804C8">
        <w:rPr>
          <w:sz w:val="24"/>
          <w:szCs w:val="24"/>
        </w:rPr>
        <w:t>Стремится понятно для окружающих изображать то, что вызывает у него интерес: отдельные предметы, сюжетные композиции. Умеет пользоваться инструментами и художественными материалами, замечает неполадки в организации рабочего места. При создании рисунка, лепной поделки, аппликации умеет работать по правилу и образцу, передавать характерные признаки предмета (очертания формы, пропорции, цвет). Замысел устойчив, отбирает выразительные средства в соответствии с создаваемым образом, использует не только основные цвета, но и оттенки. Демонстрирует умение в штрихах, мазках и в пластической форме улавливать образ, может рассказывать о нем. Умеет соединять части в целое с помощью разных способов создания выразительного изображения. Способен оценить результат собственной деятельности. С помощью взрослого может определить причины допущенных ошибок. Способен согласовывать содержание совместной работы со сверстниками и действовать в соответствии с намеченным планом.</w:t>
      </w:r>
    </w:p>
    <w:p w14:paraId="3CE347E4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3. Развитие детского творчества. </w:t>
      </w:r>
      <w:r w:rsidRPr="005804C8">
        <w:rPr>
          <w:sz w:val="24"/>
          <w:szCs w:val="24"/>
        </w:rPr>
        <w:t>С удовольствием самостоятельно стремится изображать то, что интересно (для себя, своих друзей, родных и близких), отражая при этом в продуктивной деятельности образы окружающего мира, явления природы (дождь, снегопад и др.), образы по следам восприятия художественной литературы. Самостоятельно находит для изображения простые сюжеты в окружающей жизни, художественной литературе и природе. Умеет ставить несколько простых, но взаимосвязанных целей (нарисовать и закрасить созданное изображение) и при поддержке взрослого реализовывать их в процессе изобразительной деятельности. Создает и реализует замыслы, изображает разнообразные объекты, сюжетные и декоративные композиции. Особый интерес проявляет к творческим способам действия: пространственному изменению образца, изъятию лишнего или дополнению до целого.</w:t>
      </w:r>
    </w:p>
    <w:p w14:paraId="7649C865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Старшая группа (от 5 до 6 лет)</w:t>
      </w:r>
    </w:p>
    <w:p w14:paraId="0799D157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1. Приобщение к изобразительному искусству. </w:t>
      </w:r>
      <w:r w:rsidRPr="005804C8">
        <w:rPr>
          <w:sz w:val="24"/>
          <w:szCs w:val="24"/>
        </w:rPr>
        <w:t>Проявляет устойчивый интерес к произведениям народного искусства. Различает и называет все виды декоративно-прикладного искусства, знает и умеет выполнить все основные элементы декоративной росписи; анализирует образцы. Участвует в партнерской деятельности со взрослым и сверстниками. Испытывает чувство уважения к труду народных мастеров и гордится их мастерством.</w:t>
      </w:r>
    </w:p>
    <w:p w14:paraId="3300B9D1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2. Развитие продуктивной деятельности детей (рисование, лепка, аппликация, художественный труд). </w:t>
      </w:r>
      <w:r w:rsidRPr="005804C8">
        <w:rPr>
          <w:sz w:val="24"/>
          <w:szCs w:val="24"/>
        </w:rPr>
        <w:t xml:space="preserve">Ориентируется в пространстве листа бумаги самостоятельно; освоил технические навыки и приемы. При создании рисунка, лепки, аппликации умеет работать по аналогии и по собственному замыслу. Передает в изображении отличие предметов по цвету, форме и иным признакам. Создает замысел и реализует его до конца. Умеет создавать изображение с натуры и по представлению, передавая характерные особенности знакомых предметов, пропорции частей и различия в величине деталей, используя разные способы создания </w:t>
      </w:r>
      <w:r w:rsidRPr="005804C8">
        <w:rPr>
          <w:sz w:val="24"/>
          <w:szCs w:val="24"/>
        </w:rPr>
        <w:lastRenderedPageBreak/>
        <w:t>изображения. Может определить причины допущенных ошибок, наметить пути их исправления и добиться результата.</w:t>
      </w:r>
    </w:p>
    <w:p w14:paraId="3DE55E25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3. Развитие детского творчества. </w:t>
      </w:r>
      <w:r w:rsidRPr="005804C8">
        <w:rPr>
          <w:sz w:val="24"/>
          <w:szCs w:val="24"/>
        </w:rPr>
        <w:t>Создает замысел до начала выполнения работы и реализует его, выбирая соответствующие материалы и выразительные средства. Передает характерную структуру и пропорции объектов, строит композицию. Пользуется разнообразными изобразительными приемами, проявляет интерес к использованию нетрадиционных изобразительных техник. Ярко проявляет творчество, развернуто комментирует полученный продукт деятельности. С интересом рассматривает и эстетически оценивает свои работы и работы сверстников.</w:t>
      </w:r>
    </w:p>
    <w:p w14:paraId="23597567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Подготовительная группа (от 6 до 7 лет)</w:t>
      </w:r>
    </w:p>
    <w:p w14:paraId="39F9C098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1. Развитие продуктивной деятельности детей (рисование, лепка, аппликация, художественный труд). </w:t>
      </w:r>
      <w:r w:rsidRPr="005804C8">
        <w:rPr>
          <w:sz w:val="24"/>
          <w:szCs w:val="24"/>
        </w:rPr>
        <w:t>Ориентируется в пространстве листа бумаги самостоятельно; освоил технические навыки и приемы. Способен организовать рабочее место и оценить результат собственной деятельности. При создании рисунка, лепки, аппликации умеет работать по аналогии и по собственному замыслу. Умеет создавать изображение с натуры и по представлению, передавая характерные особенности знакомых предметов, пропорции частей и различия в величине деталей, используя разные способы создания изображения. Может определить причины допущенных ошибок, наметить пути их исправления и добиться результата.</w:t>
      </w:r>
    </w:p>
    <w:p w14:paraId="3D5E4855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5804C8">
        <w:rPr>
          <w:i/>
          <w:sz w:val="24"/>
          <w:szCs w:val="24"/>
        </w:rPr>
        <w:t xml:space="preserve">2. Развитие детского творчества. </w:t>
      </w:r>
      <w:r w:rsidRPr="005804C8">
        <w:rPr>
          <w:sz w:val="24"/>
          <w:szCs w:val="24"/>
          <w:lang w:eastAsia="ru-RU"/>
        </w:rPr>
        <w:t>Создает замысел до начала выполнения работы и реализует его, выбирая соответствующие материалы и выразительные средства; передает характерную структуру и пропорции объектов; пользуется разнообразными приемами, нетрадиционными техниками. Ярко проявляет творчество, развернуто комментирует полученный продукт деятельности. Получает удовольствие от процесса создания образов, радуется результатам. Композиции рисунков и поделок более совершенны. Ориентируется на ритм симметрии. С интересом рассматривает и эстетически оценивает работы свои и сверстников.</w:t>
      </w:r>
    </w:p>
    <w:p w14:paraId="6509B8CC" w14:textId="77777777" w:rsidR="005762CD" w:rsidRPr="005804C8" w:rsidRDefault="007A7490" w:rsidP="005804C8">
      <w:pPr>
        <w:pStyle w:val="37"/>
        <w:spacing w:line="240" w:lineRule="auto"/>
        <w:ind w:firstLine="709"/>
        <w:jc w:val="both"/>
        <w:rPr>
          <w:sz w:val="24"/>
          <w:szCs w:val="24"/>
          <w:lang w:eastAsia="ru-RU"/>
        </w:rPr>
      </w:pPr>
      <w:r w:rsidRPr="005804C8">
        <w:rPr>
          <w:i/>
          <w:sz w:val="24"/>
          <w:szCs w:val="24"/>
        </w:rPr>
        <w:t xml:space="preserve">3. Приобщение к изобразительному искусству. </w:t>
      </w:r>
      <w:r w:rsidRPr="005804C8">
        <w:rPr>
          <w:sz w:val="24"/>
          <w:szCs w:val="24"/>
          <w:lang w:eastAsia="ru-RU"/>
        </w:rPr>
        <w:t>Проявляет устойчивый интерес к произведениям народного искусства. Различает и называет все виды декоративно-прикладного искусства, знает и умеет выполнить все основные элементы декоративной росписи; анализирует образцы. Участвует в партнерской деятельности со взрослым и сверстниками. Испытывает чувство уважения к труду народных мастеров и гордится их мастерством.</w:t>
      </w:r>
    </w:p>
    <w:p w14:paraId="410354BC" w14:textId="77777777" w:rsidR="005762CD" w:rsidRPr="005804C8" w:rsidRDefault="005762CD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7D675FB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i/>
          <w:sz w:val="24"/>
          <w:szCs w:val="24"/>
        </w:rPr>
      </w:pPr>
      <w:r w:rsidRPr="005804C8">
        <w:rPr>
          <w:rFonts w:ascii="Times New Roman" w:eastAsia="Times New Roman" w:hAnsi="Times New Roman"/>
          <w:b/>
          <w:i/>
          <w:sz w:val="24"/>
          <w:szCs w:val="24"/>
        </w:rPr>
        <w:t>Конструктивно-модельная деятельность</w:t>
      </w:r>
    </w:p>
    <w:p w14:paraId="3978F52D" w14:textId="77777777" w:rsidR="005762CD" w:rsidRPr="005804C8" w:rsidRDefault="007A7490" w:rsidP="005804C8">
      <w:pPr>
        <w:pStyle w:val="35"/>
        <w:spacing w:after="0" w:line="240" w:lineRule="auto"/>
        <w:rPr>
          <w:b/>
          <w:bCs/>
          <w:spacing w:val="-1"/>
          <w:sz w:val="24"/>
          <w:szCs w:val="24"/>
          <w:shd w:val="clear" w:color="auto" w:fill="FFFFFF"/>
        </w:rPr>
      </w:pPr>
      <w:r w:rsidRPr="005804C8">
        <w:rPr>
          <w:b/>
          <w:bCs/>
          <w:spacing w:val="-1"/>
          <w:sz w:val="24"/>
          <w:szCs w:val="24"/>
          <w:shd w:val="clear" w:color="auto" w:fill="FFFFFF"/>
        </w:rPr>
        <w:t>Общие задачи:</w:t>
      </w:r>
    </w:p>
    <w:p w14:paraId="706294C3" w14:textId="77777777" w:rsidR="005762CD" w:rsidRPr="005804C8" w:rsidRDefault="007A7490" w:rsidP="005804C8">
      <w:pPr>
        <w:spacing w:line="240" w:lineRule="auto"/>
        <w:rPr>
          <w:rStyle w:val="11"/>
          <w:rFonts w:eastAsia="SimSun"/>
          <w:sz w:val="24"/>
          <w:szCs w:val="24"/>
        </w:rPr>
      </w:pPr>
      <w:r w:rsidRPr="005804C8">
        <w:rPr>
          <w:bCs/>
          <w:sz w:val="24"/>
          <w:szCs w:val="24"/>
        </w:rPr>
        <w:t xml:space="preserve">- развивать </w:t>
      </w:r>
      <w:r w:rsidRPr="005804C8">
        <w:rPr>
          <w:rStyle w:val="11"/>
          <w:rFonts w:eastAsia="SimSun"/>
          <w:sz w:val="24"/>
          <w:szCs w:val="24"/>
        </w:rPr>
        <w:t>интерес к конструктивной деятельности, знакомство с различными видами конструкторов и их деталями;</w:t>
      </w:r>
    </w:p>
    <w:p w14:paraId="10F1FFBE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/>
          <w:sz w:val="24"/>
          <w:szCs w:val="24"/>
        </w:rPr>
        <w:t>-</w:t>
      </w:r>
      <w:r w:rsidRPr="005804C8">
        <w:rPr>
          <w:bCs/>
          <w:sz w:val="24"/>
          <w:szCs w:val="24"/>
        </w:rPr>
        <w:t xml:space="preserve"> приобщать к конструированию;</w:t>
      </w:r>
    </w:p>
    <w:p w14:paraId="2EECDC17" w14:textId="77777777" w:rsidR="005762CD" w:rsidRPr="005804C8" w:rsidRDefault="007A7490" w:rsidP="005804C8">
      <w:pPr>
        <w:spacing w:line="240" w:lineRule="auto"/>
        <w:rPr>
          <w:rStyle w:val="11"/>
          <w:rFonts w:eastAsia="SimSun"/>
          <w:sz w:val="24"/>
          <w:szCs w:val="24"/>
        </w:rPr>
      </w:pPr>
      <w:r w:rsidRPr="005804C8">
        <w:rPr>
          <w:rStyle w:val="11"/>
          <w:rFonts w:eastAsia="SimSun"/>
          <w:sz w:val="24"/>
          <w:szCs w:val="24"/>
        </w:rPr>
        <w:t>- подводить детей к анализу созданных построек;</w:t>
      </w:r>
    </w:p>
    <w:p w14:paraId="4FC41D72" w14:textId="77777777" w:rsidR="005762CD" w:rsidRPr="005804C8" w:rsidRDefault="007A7490" w:rsidP="005804C8">
      <w:pPr>
        <w:spacing w:line="240" w:lineRule="auto"/>
        <w:rPr>
          <w:rStyle w:val="11"/>
          <w:rFonts w:eastAsia="SimSun"/>
          <w:sz w:val="24"/>
          <w:szCs w:val="24"/>
        </w:rPr>
      </w:pPr>
      <w:r w:rsidRPr="005804C8">
        <w:rPr>
          <w:rStyle w:val="11"/>
          <w:rFonts w:eastAsia="SimSun"/>
          <w:sz w:val="24"/>
          <w:szCs w:val="24"/>
        </w:rPr>
        <w:t>- развивать желание сооружать постройки по собственному замыслу;</w:t>
      </w:r>
    </w:p>
    <w:p w14:paraId="31AA7602" w14:textId="77777777" w:rsidR="005762CD" w:rsidRPr="005804C8" w:rsidRDefault="007A7490" w:rsidP="005804C8">
      <w:pPr>
        <w:spacing w:line="240" w:lineRule="auto"/>
        <w:rPr>
          <w:rStyle w:val="11"/>
          <w:rFonts w:eastAsia="SimSun"/>
          <w:sz w:val="24"/>
          <w:szCs w:val="24"/>
        </w:rPr>
      </w:pPr>
      <w:r w:rsidRPr="005804C8">
        <w:rPr>
          <w:rStyle w:val="11"/>
          <w:rFonts w:eastAsia="SimSun"/>
          <w:sz w:val="24"/>
          <w:szCs w:val="24"/>
        </w:rPr>
        <w:t>- учить детей обыгрывать постройки;</w:t>
      </w:r>
    </w:p>
    <w:p w14:paraId="737DEB29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rStyle w:val="11"/>
          <w:rFonts w:eastAsia="SimSun"/>
          <w:sz w:val="24"/>
          <w:szCs w:val="24"/>
        </w:rPr>
        <w:t>- воспитывать умения работать коллективно, объединять свои поделки в соответствии с общим замыслом и сюжетом, договариваться, кто какую</w:t>
      </w:r>
      <w:r w:rsidRPr="005804C8">
        <w:rPr>
          <w:bCs/>
          <w:sz w:val="24"/>
          <w:szCs w:val="24"/>
        </w:rPr>
        <w:t xml:space="preserve"> часть работы будет выполнять.</w:t>
      </w:r>
    </w:p>
    <w:p w14:paraId="40B38C30" w14:textId="77777777" w:rsidR="005762CD" w:rsidRPr="005804C8" w:rsidRDefault="007A7490" w:rsidP="005804C8">
      <w:pPr>
        <w:spacing w:line="240" w:lineRule="auto"/>
        <w:rPr>
          <w:b/>
          <w:bCs/>
          <w:i/>
          <w:sz w:val="24"/>
          <w:szCs w:val="24"/>
        </w:rPr>
      </w:pPr>
      <w:r w:rsidRPr="005804C8">
        <w:rPr>
          <w:b/>
          <w:bCs/>
          <w:i/>
          <w:sz w:val="24"/>
          <w:szCs w:val="24"/>
        </w:rPr>
        <w:t>Вторая младшая группа (от 3 до 4 лет)</w:t>
      </w:r>
    </w:p>
    <w:p w14:paraId="4315F6DD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i/>
          <w:sz w:val="24"/>
          <w:szCs w:val="24"/>
        </w:rPr>
        <w:t xml:space="preserve">1. Самостоятельная творческая деятельность. </w:t>
      </w:r>
      <w:r w:rsidRPr="005804C8">
        <w:rPr>
          <w:bCs/>
          <w:sz w:val="24"/>
          <w:szCs w:val="24"/>
        </w:rPr>
        <w:t>Различает, называет и использует основные строительные материалы. Выполняет конструкцию из строительного материала по собственному плану и плану, предложенному взрослым, используя полученные ранее умения (накладывание, приставление, прикладывание). Изменяет конструкции, заменяя детали другими или надстраивая их в высоту, длину. В постройках использует детали разной формы и цвета. Самостоятельно обыгрывает постройки, испытывая яркие положительные эмоции.</w:t>
      </w:r>
    </w:p>
    <w:p w14:paraId="3CAC4591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i/>
          <w:sz w:val="24"/>
          <w:szCs w:val="24"/>
        </w:rPr>
      </w:pPr>
      <w:r w:rsidRPr="005804C8">
        <w:rPr>
          <w:rFonts w:ascii="Times New Roman" w:eastAsia="Times New Roman" w:hAnsi="Times New Roman"/>
          <w:b/>
          <w:i/>
          <w:sz w:val="24"/>
          <w:szCs w:val="24"/>
        </w:rPr>
        <w:t>Средняя группа (от 4 до 5 лет)</w:t>
      </w:r>
    </w:p>
    <w:p w14:paraId="37F597E1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i/>
          <w:sz w:val="24"/>
          <w:szCs w:val="24"/>
        </w:rPr>
        <w:lastRenderedPageBreak/>
        <w:t xml:space="preserve">1. Самостоятельная творческая деятельность. </w:t>
      </w:r>
      <w:r w:rsidRPr="005804C8">
        <w:rPr>
          <w:rFonts w:ascii="Times New Roman" w:hAnsi="Times New Roman"/>
          <w:bCs/>
          <w:sz w:val="24"/>
          <w:szCs w:val="24"/>
        </w:rPr>
        <w:t xml:space="preserve">Различает и называет строительные детали, использует их с учетом конструктивных свойств (устойчивость, форма, величина). Обращает внимание на архитектуру различных зданий и сооружения, способен устанавливать ассоциативные связи с похожими сооружениями, которые видел в реальной жизни или на картинке, макете. Способен к элементарному анализу постройки: выделяет ее основные части, различает и соотносит их по величине и форме, устанавливает пространственное расположение этих частей относительно друг друга (в домах – стены, вверху – перекрытие, крыша; </w:t>
      </w:r>
      <w:r w:rsidRPr="005804C8">
        <w:rPr>
          <w:rFonts w:ascii="Times New Roman" w:hAnsi="Times New Roman"/>
          <w:bCs/>
          <w:sz w:val="24"/>
          <w:szCs w:val="24"/>
        </w:rPr>
        <w:br/>
        <w:t>в автомобиле – кабина, кузов, колеса и т. д.). Выполняет конструкцию из строительного материала по замыслу, образцу, по заданным условиям. Выполняет элементарные конструкции из бумаги: сгибает прямоугольный лист бумаги пополам, совмещая стороны и углы (открытки, флажки и др.). Изготавливает простые поделки из природного материала, соединяя части с помощью клея, пластилина.</w:t>
      </w:r>
    </w:p>
    <w:p w14:paraId="63D06229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i/>
          <w:sz w:val="24"/>
          <w:szCs w:val="24"/>
        </w:rPr>
      </w:pPr>
      <w:r w:rsidRPr="005804C8">
        <w:rPr>
          <w:rFonts w:ascii="Times New Roman" w:eastAsia="Times New Roman" w:hAnsi="Times New Roman"/>
          <w:b/>
          <w:i/>
          <w:sz w:val="24"/>
          <w:szCs w:val="24"/>
        </w:rPr>
        <w:t>Старшая группа (от 5 до 6 лет)</w:t>
      </w:r>
    </w:p>
    <w:p w14:paraId="4C52AD6A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i/>
          <w:sz w:val="24"/>
          <w:szCs w:val="24"/>
        </w:rPr>
        <w:t xml:space="preserve">1. Самостоятельная творческая деятельность. </w:t>
      </w:r>
      <w:r w:rsidRPr="005804C8">
        <w:rPr>
          <w:rFonts w:ascii="Times New Roman" w:hAnsi="Times New Roman"/>
          <w:bCs/>
          <w:sz w:val="24"/>
          <w:szCs w:val="24"/>
        </w:rPr>
        <w:t xml:space="preserve">Способен устанавливать связь между самостоятельно создаваемыми постройками и тем, что видит в окружающей жизни, макетах, иллюстрациях. Отражает результаты своего познания в конструктивно-модельной деятельности, создавая наглядные модели. Конструирует из строительного материала по условиям и замыслу, учитывая выделенные основные части и характерные детали конструкций. Использует графические образы для фиксирования результатов анализа постройки. </w:t>
      </w:r>
      <w:r w:rsidRPr="005804C8">
        <w:rPr>
          <w:rFonts w:ascii="Times New Roman" w:hAnsi="Times New Roman"/>
          <w:bCs/>
          <w:sz w:val="24"/>
          <w:szCs w:val="24"/>
        </w:rPr>
        <w:br/>
        <w:t>В конструировании использует разнообразные по форме детали и величине пластины. При необходимости способен заменить одни детали другими. Умеет работать коллективно, объединяя поделки в соответствии с общим замыслом, договариваясь, кто какую часть работы будет выполнять. Комментирует в речи свои действия, получает удовлетворение от полученного результата, стремится продолжить работу.</w:t>
      </w:r>
    </w:p>
    <w:p w14:paraId="1AD39247" w14:textId="77777777" w:rsidR="005762CD" w:rsidRPr="005804C8" w:rsidRDefault="007A7490" w:rsidP="005804C8">
      <w:pPr>
        <w:pStyle w:val="aff4"/>
        <w:spacing w:after="0" w:line="240" w:lineRule="auto"/>
        <w:ind w:left="0" w:firstLine="709"/>
        <w:rPr>
          <w:rFonts w:ascii="Times New Roman" w:eastAsia="Times New Roman" w:hAnsi="Times New Roman"/>
          <w:b/>
          <w:i/>
          <w:sz w:val="24"/>
          <w:szCs w:val="24"/>
        </w:rPr>
      </w:pPr>
      <w:r w:rsidRPr="005804C8">
        <w:rPr>
          <w:rFonts w:ascii="Times New Roman" w:eastAsia="Times New Roman" w:hAnsi="Times New Roman"/>
          <w:b/>
          <w:i/>
          <w:sz w:val="24"/>
          <w:szCs w:val="24"/>
        </w:rPr>
        <w:t>Подготовительная группа (от 6 до 7 лет)</w:t>
      </w:r>
    </w:p>
    <w:p w14:paraId="419F6E4E" w14:textId="77777777" w:rsidR="005762CD" w:rsidRPr="005804C8" w:rsidRDefault="007A7490" w:rsidP="005804C8">
      <w:pPr>
        <w:pStyle w:val="aff4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5804C8">
        <w:rPr>
          <w:rFonts w:ascii="Times New Roman" w:hAnsi="Times New Roman"/>
          <w:bCs/>
          <w:i/>
          <w:sz w:val="24"/>
          <w:szCs w:val="24"/>
        </w:rPr>
        <w:t xml:space="preserve">1. Самостоятельная творческая деятельность. </w:t>
      </w:r>
      <w:r w:rsidRPr="005804C8">
        <w:rPr>
          <w:rFonts w:ascii="Times New Roman" w:hAnsi="Times New Roman"/>
          <w:bCs/>
          <w:sz w:val="24"/>
          <w:szCs w:val="24"/>
        </w:rPr>
        <w:t xml:space="preserve">Передает в постройках конструктивные и функциональные особенности анализируемых зданий, макетов. </w:t>
      </w:r>
      <w:r w:rsidRPr="005804C8">
        <w:rPr>
          <w:rFonts w:ascii="Times New Roman" w:hAnsi="Times New Roman"/>
          <w:sz w:val="24"/>
          <w:szCs w:val="24"/>
        </w:rPr>
        <w:t xml:space="preserve">Способен выполнять </w:t>
      </w:r>
      <w:r w:rsidRPr="005804C8">
        <w:rPr>
          <w:rFonts w:ascii="Times New Roman" w:hAnsi="Times New Roman"/>
          <w:bCs/>
          <w:sz w:val="24"/>
          <w:szCs w:val="24"/>
        </w:rPr>
        <w:t>различные модели объекта в соответствии с его назначением (мост для пешеходов, мост для транспорта)</w:t>
      </w:r>
      <w:r w:rsidRPr="005804C8">
        <w:rPr>
          <w:rFonts w:ascii="Times New Roman" w:hAnsi="Times New Roman"/>
          <w:sz w:val="24"/>
          <w:szCs w:val="24"/>
        </w:rPr>
        <w:t xml:space="preserve">, подбирая и целесообразно комбинируя для заданной постройки наиболее подходящие детали. </w:t>
      </w:r>
      <w:r w:rsidRPr="005804C8">
        <w:rPr>
          <w:rFonts w:ascii="Times New Roman" w:hAnsi="Times New Roman"/>
          <w:bCs/>
          <w:sz w:val="24"/>
          <w:szCs w:val="24"/>
        </w:rPr>
        <w:t>Конструирует постройки и макеты, объединенные общей темой (город, лес, дом). Самостоятельно находит отдельные конструктивные решения на основе анализа существующих сооружений. Создает модели из разнообразных пластмассовых, деревянных и металлических конструкторов по рисунку, по условиям и по собственному замыслу. Использует графические образы для фиксирования результатов конструктивно-модельной деятельности. Способен успешно работать в коллективе сверстников, распределяя обязанности и планируя деятельность, работая в соответствии с общим замыслом, не мешая друг другу. Ребенок мотивирован на продолжение прерванной деятельности.</w:t>
      </w:r>
    </w:p>
    <w:p w14:paraId="1C578F3D" w14:textId="77777777" w:rsidR="005762CD" w:rsidRPr="005804C8" w:rsidRDefault="005762CD" w:rsidP="005804C8">
      <w:pPr>
        <w:tabs>
          <w:tab w:val="left" w:pos="542"/>
        </w:tabs>
        <w:spacing w:line="240" w:lineRule="auto"/>
        <w:rPr>
          <w:rFonts w:eastAsia="Times New Roman"/>
          <w:b/>
          <w:sz w:val="24"/>
          <w:szCs w:val="24"/>
        </w:rPr>
      </w:pPr>
    </w:p>
    <w:p w14:paraId="661ED606" w14:textId="77777777" w:rsidR="005762CD" w:rsidRPr="005804C8" w:rsidRDefault="007A7490" w:rsidP="005804C8">
      <w:pPr>
        <w:pStyle w:val="aff4"/>
        <w:tabs>
          <w:tab w:val="left" w:pos="851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i/>
          <w:sz w:val="24"/>
          <w:szCs w:val="24"/>
        </w:rPr>
      </w:pPr>
      <w:r w:rsidRPr="005804C8">
        <w:rPr>
          <w:rFonts w:ascii="Times New Roman" w:eastAsia="Times New Roman" w:hAnsi="Times New Roman"/>
          <w:b/>
          <w:i/>
          <w:sz w:val="24"/>
          <w:szCs w:val="24"/>
        </w:rPr>
        <w:t>Музыкальная деятельность</w:t>
      </w:r>
    </w:p>
    <w:p w14:paraId="48058D3B" w14:textId="77777777" w:rsidR="005762CD" w:rsidRPr="005804C8" w:rsidRDefault="007A7490" w:rsidP="005804C8">
      <w:pPr>
        <w:spacing w:line="240" w:lineRule="auto"/>
        <w:rPr>
          <w:b/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Общие задачи:</w:t>
      </w:r>
    </w:p>
    <w:p w14:paraId="1807DD3D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i/>
          <w:sz w:val="24"/>
          <w:szCs w:val="24"/>
        </w:rPr>
        <w:t>Развитие музыкально-художественной деятельности</w:t>
      </w:r>
      <w:r w:rsidRPr="005804C8">
        <w:rPr>
          <w:bCs/>
          <w:sz w:val="24"/>
          <w:szCs w:val="24"/>
        </w:rPr>
        <w:t>:</w:t>
      </w:r>
    </w:p>
    <w:p w14:paraId="00BF279C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развитие восприятия музыки, интереса к игре на детских музыкальных инструментах;</w:t>
      </w:r>
    </w:p>
    <w:p w14:paraId="405F32DC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формирование интереса к пению и развитие певческих умений;</w:t>
      </w:r>
    </w:p>
    <w:p w14:paraId="1F2EFBB1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развитие музыкально-ритмических способностей.</w:t>
      </w:r>
    </w:p>
    <w:p w14:paraId="687A651A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i/>
          <w:sz w:val="24"/>
          <w:szCs w:val="24"/>
        </w:rPr>
        <w:t>Приобщение к музыкальному искусству</w:t>
      </w:r>
      <w:r w:rsidRPr="005804C8">
        <w:rPr>
          <w:bCs/>
          <w:sz w:val="24"/>
          <w:szCs w:val="24"/>
        </w:rPr>
        <w:t>:</w:t>
      </w:r>
    </w:p>
    <w:p w14:paraId="3A85924D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формирование основ музыкальной культуры, элементарных представлений о музыкальном искусстве и его жанрах;</w:t>
      </w:r>
    </w:p>
    <w:p w14:paraId="314A777B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- развитие предпосылок ценностно-смыслового восприятия и понимания произведений музыкального искусства; </w:t>
      </w:r>
    </w:p>
    <w:p w14:paraId="10D6658E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lastRenderedPageBreak/>
        <w:t>- поддержка инициативы и самостоятельности, творчества детей в различных видах музыкальной деятельности;</w:t>
      </w:r>
    </w:p>
    <w:p w14:paraId="0C02B116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формирование представлений о музыкальной сокровищнице малой родины и Отечества, единстве и многообразии способов выражения музыкальной культуры разных стран и народов мира.</w:t>
      </w:r>
    </w:p>
    <w:p w14:paraId="5E504AD1" w14:textId="77777777" w:rsidR="005762CD" w:rsidRPr="005804C8" w:rsidRDefault="007A7490" w:rsidP="005804C8">
      <w:pPr>
        <w:spacing w:line="240" w:lineRule="auto"/>
        <w:rPr>
          <w:b/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Задачи, актуальные для работы с детьми с ЗПР:</w:t>
      </w:r>
    </w:p>
    <w:p w14:paraId="49532C1C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развитие музыкально-ритмических способностей как основы музыкальной деятельности;</w:t>
      </w:r>
    </w:p>
    <w:p w14:paraId="16D01580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- формирование эстетических чувств и музыкальности, </w:t>
      </w:r>
      <w:r w:rsidRPr="005804C8">
        <w:rPr>
          <w:sz w:val="24"/>
          <w:szCs w:val="24"/>
        </w:rPr>
        <w:t xml:space="preserve">эмоциональной отзывчивости; </w:t>
      </w:r>
      <w:r w:rsidRPr="005804C8">
        <w:rPr>
          <w:bCs/>
          <w:sz w:val="24"/>
          <w:szCs w:val="24"/>
        </w:rPr>
        <w:t>побуждение к переживанию настроений, передаваемых в музыкальных художественных произведениях;</w:t>
      </w:r>
    </w:p>
    <w:p w14:paraId="47D5957C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воспитание у детей слухового сосредоточения и звуко-высотного восприятия;</w:t>
      </w:r>
    </w:p>
    <w:p w14:paraId="67D4828C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развитие интонационных, тембровых, силовых характеристик голоса.</w:t>
      </w:r>
    </w:p>
    <w:p w14:paraId="5EA12028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В зависимости от возрастных и индивидуальных особенностей, особых образовательных потребностей содержание образовательной деятельности дифференцируется.</w:t>
      </w:r>
    </w:p>
    <w:p w14:paraId="665B7C90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Вторая младшая группа (от 3 до 4 лет)</w:t>
      </w:r>
    </w:p>
    <w:p w14:paraId="5EC69EF1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bCs/>
          <w:i/>
          <w:sz w:val="24"/>
          <w:szCs w:val="24"/>
        </w:rPr>
        <w:t xml:space="preserve">1. Развитие музыкально-художественной деятельности. </w:t>
      </w:r>
      <w:r w:rsidRPr="005804C8">
        <w:rPr>
          <w:sz w:val="24"/>
          <w:szCs w:val="24"/>
        </w:rPr>
        <w:t xml:space="preserve">Проявляет устойчивый интерес ко всем видам детской музыкальной деятельности. Эмоционально реагирует на различные характеры музыкальных образов. Доступно различение некоторых свойств музыкального звука (высоко – низко, громко – тихо). Понимание простейших связей музыкального образа и средств выразительности (медведь – низкий регистр). Различение того, что музыка бывает разная по характеру (веселая – грустная). Сравнение разных по звучанию предметов в процессе манипулирования, звукоизвлечения. Вербальное и невербальное выражение просьбы послушать музыку. Владеет простейшими слуховыми и ритмическими представлениями (направление движения, сила, окраска и протяженность звуков). Интонирует несложные фразы, </w:t>
      </w:r>
      <w:proofErr w:type="spellStart"/>
      <w:r w:rsidRPr="005804C8">
        <w:rPr>
          <w:sz w:val="24"/>
          <w:szCs w:val="24"/>
        </w:rPr>
        <w:t>попевки</w:t>
      </w:r>
      <w:proofErr w:type="spellEnd"/>
      <w:r w:rsidRPr="005804C8">
        <w:rPr>
          <w:sz w:val="24"/>
          <w:szCs w:val="24"/>
        </w:rPr>
        <w:t xml:space="preserve"> и мелодии голосом. Выражает свои переживания посредством имитационно-подражательных образов (зайки, мышки, птички) и танцевальных движений (ходьба, бег, хлопки, притопы, «пружинки»). Использует тембровые возможности различных инструментов, связывая их с образными характеристиками. Согласует свои действия с действиями других детей, радуясь общению в процессе всех видов коллективной музыкальной деятельности.</w:t>
      </w:r>
    </w:p>
    <w:p w14:paraId="04CC5C58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Style w:val="85pt0pt3"/>
          <w:rFonts w:eastAsia="SimSun"/>
          <w:b w:val="0"/>
          <w:bCs w:val="0"/>
          <w:i/>
          <w:color w:val="00000A"/>
          <w:spacing w:val="0"/>
          <w:sz w:val="24"/>
          <w:szCs w:val="24"/>
        </w:rPr>
        <w:t xml:space="preserve">2. Приобщение к музыкальному искусству. </w:t>
      </w:r>
      <w:r w:rsidRPr="005804C8">
        <w:rPr>
          <w:sz w:val="24"/>
          <w:szCs w:val="24"/>
        </w:rPr>
        <w:t>Имеет первичные представления о том, что музыка выражает эмоции и настроение человека. Эмоционально отзывается на «изобразительные» образы. С помощью взрослого интерпретирует характер музыкальных образов, выразительные средства музыки. Имеет представления о том, что музыка выражает эмоции, настроение и характер человека, элементарные музыковедческие представления о свойствах музыкального звука. Понимает «значение» музыкального образа (например, это лошадка и др.). Знает и может назвать простейшие танцы, узнать и воспроизвести элементарные партии для детских музыкальных инструментов. Знает о том, что можно пользоваться разными средствами (голосом, телом, приемами игры на инструментах) для создания собственных музыкальных образов, характеров, настроений и может участвовать в беседе со взрослым на эту тему.</w:t>
      </w:r>
    </w:p>
    <w:p w14:paraId="2EFF58D0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Средняя группа (от 4 до 5 лет)</w:t>
      </w:r>
    </w:p>
    <w:p w14:paraId="14FEE9EC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Развитие музыкально-художественной деятельности. </w:t>
      </w:r>
      <w:r w:rsidRPr="005804C8">
        <w:rPr>
          <w:sz w:val="24"/>
          <w:szCs w:val="24"/>
        </w:rPr>
        <w:t>Обладает координацией слуха и голоса, достаточно четкой дикцией, навыками ансамблевого пения (одновременно с другими начинает и заканчивает фразы). Умеет брать дыхание между короткими музыкальными фразами,</w:t>
      </w:r>
      <w:r w:rsidRPr="005804C8">
        <w:rPr>
          <w:bCs/>
          <w:sz w:val="24"/>
          <w:szCs w:val="24"/>
        </w:rPr>
        <w:t xml:space="preserve"> передавать посредством собственных движений разнохарактерные, динамические и темповые изменения в музыке. Ритмично ходит, бегает, подпрыгивает, притопывает одной ногой, выставляет ногу на пятку, выполняет движения с предметами. Легко двигается парами и находит пару. </w:t>
      </w:r>
      <w:r w:rsidRPr="005804C8">
        <w:rPr>
          <w:sz w:val="24"/>
          <w:szCs w:val="24"/>
        </w:rPr>
        <w:t xml:space="preserve">Владеет приемами звукоизвлечения на различных инструментах (ложках, бубне, треугольнике, металлофоне), подыгрывает простейшим мелодиям на них. Легко создает </w:t>
      </w:r>
      <w:r w:rsidRPr="005804C8">
        <w:rPr>
          <w:sz w:val="24"/>
          <w:szCs w:val="24"/>
        </w:rPr>
        <w:lastRenderedPageBreak/>
        <w:t>разнообразные музыкальные образы, используя исполнительские навыки пения, движения и музицирования.</w:t>
      </w:r>
    </w:p>
    <w:p w14:paraId="1260CBB8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bCs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Приобщение к музыкальному искусству. </w:t>
      </w:r>
      <w:r w:rsidRPr="005804C8">
        <w:rPr>
          <w:bCs/>
          <w:sz w:val="24"/>
          <w:szCs w:val="24"/>
        </w:rPr>
        <w:t>Испытывает устойчивый интерес и потребность в общении с музыкой в процессе всех видов музыкальной деятельности. Понимает изобразительные возможности музыки (шум дождя, пение птиц, вздохи куклы), ее выразительность (радость, нежность, печаль). Сочетает восприятие настроения музыки с поиском соответствующих слов и выбором символов – цвета, картинок. Дает (себе и другим) характеристики исполнения музыки на основе простейших слуховых и ритмических представлений. Испытывает наслаждение от сольной и коллективной музыкальной деятельности.</w:t>
      </w:r>
    </w:p>
    <w:p w14:paraId="2674022D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Старшая группа (от 5 до 6 лет)</w:t>
      </w:r>
    </w:p>
    <w:p w14:paraId="4B8431E4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1.</w:t>
      </w:r>
      <w:r w:rsidRPr="005804C8">
        <w:rPr>
          <w:rFonts w:eastAsia="Times New Roman"/>
          <w:i/>
          <w:sz w:val="24"/>
          <w:szCs w:val="24"/>
          <w:shd w:val="clear" w:color="auto" w:fill="FFFFFF"/>
        </w:rPr>
        <w:t> </w:t>
      </w:r>
      <w:r w:rsidRPr="005804C8">
        <w:rPr>
          <w:rFonts w:eastAsia="Times New Roman"/>
          <w:i/>
          <w:sz w:val="24"/>
          <w:szCs w:val="24"/>
        </w:rPr>
        <w:t xml:space="preserve">Развитие музыкально-художественной деятельности. </w:t>
      </w:r>
      <w:r w:rsidRPr="005804C8">
        <w:rPr>
          <w:sz w:val="24"/>
          <w:szCs w:val="24"/>
        </w:rPr>
        <w:t xml:space="preserve">В исполнительской деятельности практические действия подкрепляет знаниями о музыке. Умеет чисто интонировать мелодии с сопровождением и без него, петь в ансамбле, владеет певческим дыханием, обладает хорошей дикцией и артикуляцией. Умеет двигаться в различных темпах, начинать и останавливать движения в соответствии с музыкальными фразами, перестраиваться в большой и маленький круги, исполнять «дробный шаг», «пружинки», ритмичные хлопки и притопы, а также чередование этих движений. Владеет разными приемами игры на инструментах и навыками выразительного исполнения музыки. Свободно импровизирует </w:t>
      </w:r>
      <w:r w:rsidRPr="005804C8">
        <w:rPr>
          <w:sz w:val="24"/>
          <w:szCs w:val="24"/>
        </w:rPr>
        <w:br/>
        <w:t>в музыкально-художественной деятельности на основе разнообразных исполнительских навыков. Умеет создавать музыкальные образы в развитии (в рамках одного персонажа).</w:t>
      </w:r>
    </w:p>
    <w:p w14:paraId="297AE4DA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5804C8">
        <w:rPr>
          <w:rStyle w:val="85pt0pt3"/>
          <w:rFonts w:eastAsia="SimSun"/>
          <w:b w:val="0"/>
          <w:bCs w:val="0"/>
          <w:i/>
          <w:color w:val="00000A"/>
          <w:spacing w:val="0"/>
          <w:sz w:val="24"/>
          <w:szCs w:val="24"/>
        </w:rPr>
        <w:t xml:space="preserve">2. Приобщение к музыкальному искусству. </w:t>
      </w:r>
      <w:r w:rsidRPr="005804C8">
        <w:rPr>
          <w:sz w:val="24"/>
          <w:szCs w:val="24"/>
        </w:rPr>
        <w:t>Испытывает устойчивый интерес к музыке, потребность и наслаждение от общения с ней в процессе всех видов музыкальной деятельности. Умеет воспринимать музыку как выражение мира чувств, эмоций и настроений. Осознанно и осмысленно воспринимает различные музыкальные образы, умеет отметить их смену, чувствует оттенки настроений. Реагирует на разность исполнительских трактовок, связывая их со сменой характера произведения. Дает (себе и другим) точные характеристики исполнения музыки, используя знания о многих средствах ее выразительности (темп, динамика, тембр, регистр, жанр). Испытывает удовольствие от сольной и коллективной музыкальной деятельности, гармонично сочетая их в процессе создания различных художественных образов.</w:t>
      </w:r>
    </w:p>
    <w:p w14:paraId="6AAA3DAF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Подготовительная группа (седьмой-восьмой год жизни)</w:t>
      </w:r>
    </w:p>
    <w:p w14:paraId="200D4F26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Развитие музыкально-художественной деятельности. </w:t>
      </w:r>
      <w:r w:rsidRPr="005804C8">
        <w:rPr>
          <w:rFonts w:eastAsia="Times New Roman"/>
          <w:sz w:val="24"/>
          <w:szCs w:val="24"/>
        </w:rPr>
        <w:t xml:space="preserve">Чисто интонирует знакомые и малознакомые мелодии (с сопровождением и без него). Подбирает по слуху знакомые фразы, </w:t>
      </w:r>
      <w:proofErr w:type="spellStart"/>
      <w:r w:rsidRPr="005804C8">
        <w:rPr>
          <w:rFonts w:eastAsia="Times New Roman"/>
          <w:sz w:val="24"/>
          <w:szCs w:val="24"/>
        </w:rPr>
        <w:t>попевки</w:t>
      </w:r>
      <w:proofErr w:type="spellEnd"/>
      <w:r w:rsidRPr="005804C8">
        <w:rPr>
          <w:rFonts w:eastAsia="Times New Roman"/>
          <w:sz w:val="24"/>
          <w:szCs w:val="24"/>
        </w:rPr>
        <w:t>, мелодии. Воспроизводит в хлопках, притопах и на музыкальных инструментах ритмический рисунок различных мелодий. Передает в пении, движении и музицировании эмоциональную окраску музыки с малоконтрастными частями. Умеет двигаться различными танцевальными шагами («шаг польки», «шаг галопа», «шаг вальса», «переменный шаг»), инсценировать тексты песен и сюжеты игр. Владеет приемами сольного и ансамблевого музицирования. Обладает навыками выразительного исполнения и продуктивного творчества. Умеет динамически развивать художественные образы музыкальных произведений (в рамках одного персонажа и всего произведения). Использует колористические свойства цвета в изображении настроения музыки. Осмысленно импровизирует на заданный текст, умеет самостоятельно придумывать композицию игры и танца.</w:t>
      </w:r>
    </w:p>
    <w:p w14:paraId="39A21FD9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2. Приобщение к музыкальному искусству</w:t>
      </w:r>
      <w:r w:rsidRPr="005804C8">
        <w:rPr>
          <w:rFonts w:eastAsia="Times New Roman"/>
          <w:sz w:val="24"/>
          <w:szCs w:val="24"/>
        </w:rPr>
        <w:t xml:space="preserve">. Испытывает устойчивый эстетический интерес к музыке и потребность в общении с ней в процессе различных видов музыкальной деятельности. Обладает прочувствованным и осмысленным опытом восприятия музыки. Умеет различать тонкие оттенки чувств, эмоций и настроений, связывая их со средствами музыкальной выразительности. Владеет сравнительным анализом различных трактовок музыкальных образов. Находит родственные образные связи музыки с другими видами искусств (литературой, живописью, скульптурой, архитектурой, дизайном, модой). Обладает эстетическим вкусом, способностью давать оценки характеру исполнения музыки, свободно используя знания о </w:t>
      </w:r>
      <w:r w:rsidRPr="005804C8">
        <w:rPr>
          <w:rFonts w:eastAsia="Times New Roman"/>
          <w:sz w:val="24"/>
          <w:szCs w:val="24"/>
        </w:rPr>
        <w:lastRenderedPageBreak/>
        <w:t>средствах ее выразительности. Свободно подкрепляет исполнительскую деятельность разнообразными знаниями о музыке. Испытывает радость и эстетическое наслаждение от сольной и коллективной музыкальной деятельности, раскрывая богатство внутреннего мира.</w:t>
      </w:r>
    </w:p>
    <w:p w14:paraId="1BACA6C5" w14:textId="77777777" w:rsidR="005762CD" w:rsidRPr="005804C8" w:rsidRDefault="005762CD" w:rsidP="005804C8">
      <w:pPr>
        <w:spacing w:line="240" w:lineRule="auto"/>
        <w:rPr>
          <w:rFonts w:eastAsia="Times New Roman"/>
          <w:b/>
          <w:sz w:val="24"/>
          <w:szCs w:val="24"/>
        </w:rPr>
      </w:pPr>
    </w:p>
    <w:p w14:paraId="49868C5D" w14:textId="77777777" w:rsidR="00901E9E" w:rsidRPr="005804C8" w:rsidRDefault="00901E9E" w:rsidP="005804C8">
      <w:pPr>
        <w:spacing w:line="240" w:lineRule="auto"/>
        <w:rPr>
          <w:rFonts w:eastAsia="Times New Roman"/>
          <w:b/>
          <w:sz w:val="24"/>
          <w:szCs w:val="24"/>
        </w:rPr>
      </w:pPr>
    </w:p>
    <w:p w14:paraId="49C3997C" w14:textId="77777777" w:rsidR="005762CD" w:rsidRPr="005804C8" w:rsidRDefault="004A40ED" w:rsidP="005804C8">
      <w:pPr>
        <w:pStyle w:val="4P0"/>
        <w:spacing w:line="240" w:lineRule="auto"/>
      </w:pPr>
      <w:bookmarkStart w:id="31" w:name="__RefHeading__7853_919936705"/>
      <w:bookmarkStart w:id="32" w:name="_Toc487462040"/>
      <w:bookmarkEnd w:id="31"/>
      <w:bookmarkEnd w:id="32"/>
      <w:r w:rsidRPr="005804C8">
        <w:t>2.2.1</w:t>
      </w:r>
      <w:r w:rsidR="007A7490" w:rsidRPr="005804C8">
        <w:t>.5. Физическое развитие</w:t>
      </w:r>
    </w:p>
    <w:p w14:paraId="6FE411BF" w14:textId="77777777" w:rsidR="005762CD" w:rsidRPr="005804C8" w:rsidRDefault="007A7490" w:rsidP="005804C8">
      <w:pPr>
        <w:pStyle w:val="aff4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5804C8">
        <w:rPr>
          <w:rFonts w:ascii="Times New Roman" w:hAnsi="Times New Roman"/>
          <w:sz w:val="24"/>
          <w:szCs w:val="24"/>
        </w:rPr>
        <w:t>В соответствии с ФГОС Физическое развитие включает приобретение опыта в двигательной деятельности, в том числе связанной с выполнением упражнений, направленных на развитие таких физических качеств, как координация и гибкость; движений,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(ходьбы, бега, мягких прыжков, поворотов в обе стороны).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14:paraId="1B89B537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</w:rPr>
        <w:t>Цели, задачи и содержание</w:t>
      </w:r>
      <w:r w:rsidRPr="005804C8">
        <w:rPr>
          <w:sz w:val="24"/>
          <w:szCs w:val="24"/>
        </w:rPr>
        <w:t xml:space="preserve"> области «Физическое развитие» детей дошкольного возраста в условиях ДОО представлены двумя разделами: </w:t>
      </w:r>
    </w:p>
    <w:p w14:paraId="0CF9B6F5" w14:textId="77777777" w:rsidR="005762CD" w:rsidRPr="005804C8" w:rsidRDefault="007A7490" w:rsidP="002F2AC2">
      <w:pPr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Формирование начальных представлений о здоровом образе жизни.</w:t>
      </w:r>
    </w:p>
    <w:p w14:paraId="62EC7C6A" w14:textId="77777777" w:rsidR="005762CD" w:rsidRPr="005804C8" w:rsidRDefault="007A7490" w:rsidP="002F2AC2">
      <w:pPr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Физическая культура.</w:t>
      </w:r>
    </w:p>
    <w:p w14:paraId="256DDD2E" w14:textId="77777777" w:rsidR="005762CD" w:rsidRPr="005804C8" w:rsidRDefault="005762CD" w:rsidP="005804C8">
      <w:pPr>
        <w:spacing w:line="240" w:lineRule="auto"/>
        <w:ind w:firstLine="0"/>
        <w:rPr>
          <w:rFonts w:eastAsia="Times New Roman"/>
          <w:b/>
          <w:i/>
          <w:sz w:val="24"/>
          <w:szCs w:val="24"/>
        </w:rPr>
      </w:pPr>
    </w:p>
    <w:p w14:paraId="02CAEC0E" w14:textId="77777777" w:rsidR="005762CD" w:rsidRPr="005804C8" w:rsidRDefault="007A7490" w:rsidP="005804C8">
      <w:pPr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Физическая культура</w:t>
      </w:r>
    </w:p>
    <w:p w14:paraId="3DCE8D5C" w14:textId="77777777" w:rsidR="005762CD" w:rsidRPr="005804C8" w:rsidRDefault="007A7490" w:rsidP="005804C8">
      <w:pPr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Общие задачи:</w:t>
      </w:r>
    </w:p>
    <w:p w14:paraId="3811C5B6" w14:textId="77777777" w:rsidR="005762CD" w:rsidRPr="005804C8" w:rsidRDefault="007A7490" w:rsidP="002F2AC2">
      <w:pPr>
        <w:numPr>
          <w:ilvl w:val="0"/>
          <w:numId w:val="25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развитие двигательных качеств (быстроты, силы, выносливости, координации): </w:t>
      </w:r>
      <w:r w:rsidRPr="005804C8">
        <w:rPr>
          <w:rFonts w:eastAsia="Times New Roman"/>
          <w:sz w:val="24"/>
          <w:szCs w:val="24"/>
        </w:rPr>
        <w:t>организация видов деятельности, способствующих гармоничному физическому развитию детей; поддержание инициативы детей в двигательной деятельности;</w:t>
      </w:r>
    </w:p>
    <w:p w14:paraId="1CDAA5F2" w14:textId="77777777" w:rsidR="005762CD" w:rsidRPr="005804C8" w:rsidRDefault="007A7490" w:rsidP="002F2AC2">
      <w:pPr>
        <w:numPr>
          <w:ilvl w:val="0"/>
          <w:numId w:val="25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совершенствование умений и навыков в основных видах движений и двигательных качеств</w:t>
      </w:r>
      <w:r w:rsidRPr="005804C8">
        <w:rPr>
          <w:rFonts w:eastAsia="Times New Roman"/>
          <w:sz w:val="24"/>
          <w:szCs w:val="24"/>
        </w:rPr>
        <w:t>: формирование правильной осанки; воспитание красоты, грациозности, выразительности движений;</w:t>
      </w:r>
    </w:p>
    <w:p w14:paraId="0B1CEBB1" w14:textId="77777777" w:rsidR="005762CD" w:rsidRPr="005804C8" w:rsidRDefault="007A7490" w:rsidP="002F2AC2">
      <w:pPr>
        <w:numPr>
          <w:ilvl w:val="0"/>
          <w:numId w:val="25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iCs/>
          <w:sz w:val="24"/>
          <w:szCs w:val="24"/>
        </w:rPr>
        <w:t xml:space="preserve">развитие у детей потребности в двигательной активности и физическом совершенствовании: </w:t>
      </w:r>
      <w:r w:rsidRPr="005804C8">
        <w:rPr>
          <w:rFonts w:eastAsia="Times New Roman"/>
          <w:sz w:val="24"/>
          <w:szCs w:val="24"/>
        </w:rPr>
        <w:t>формирование готовности и интереса к участию в подвижных играх и соревнованиях; формирование мотивационно-</w:t>
      </w:r>
      <w:proofErr w:type="spellStart"/>
      <w:r w:rsidRPr="005804C8">
        <w:rPr>
          <w:rFonts w:eastAsia="Times New Roman"/>
          <w:sz w:val="24"/>
          <w:szCs w:val="24"/>
        </w:rPr>
        <w:t>потребностного</w:t>
      </w:r>
      <w:proofErr w:type="spellEnd"/>
      <w:r w:rsidRPr="005804C8">
        <w:rPr>
          <w:rFonts w:eastAsia="Times New Roman"/>
          <w:sz w:val="24"/>
          <w:szCs w:val="24"/>
        </w:rPr>
        <w:t xml:space="preserve"> компонента физической культуры. Создание условий для обеспечения потребности детей в двигательной активности.</w:t>
      </w:r>
    </w:p>
    <w:p w14:paraId="6F8A904F" w14:textId="77777777" w:rsidR="005762CD" w:rsidRPr="005804C8" w:rsidRDefault="007A7490" w:rsidP="005804C8">
      <w:pPr>
        <w:tabs>
          <w:tab w:val="left" w:pos="1134"/>
        </w:tabs>
        <w:spacing w:line="240" w:lineRule="auto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Задачи, актуальные для работы с детьми с ЗПР:</w:t>
      </w:r>
    </w:p>
    <w:p w14:paraId="31CF0A94" w14:textId="77777777" w:rsidR="005762CD" w:rsidRPr="005804C8" w:rsidRDefault="007A7490" w:rsidP="002F2AC2">
      <w:pPr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развитие общей и мелкой моторики;</w:t>
      </w:r>
    </w:p>
    <w:p w14:paraId="6ED5AE8C" w14:textId="77777777" w:rsidR="005762CD" w:rsidRPr="005804C8" w:rsidRDefault="007A7490" w:rsidP="002F2AC2">
      <w:pPr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развитие произвольности (самостоятельности, целенаправленности и саморегуляции) двигательных действий, двигательной активности и поведения ребенка;</w:t>
      </w:r>
    </w:p>
    <w:p w14:paraId="16962873" w14:textId="77777777" w:rsidR="005762CD" w:rsidRPr="005804C8" w:rsidRDefault="007A7490" w:rsidP="002F2AC2">
      <w:pPr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формирование двигательных качеств: скоростных, а также связанных с силой, выносливостью и продолжительностью двигательной активности, координационных способностей.</w:t>
      </w:r>
    </w:p>
    <w:p w14:paraId="199A735C" w14:textId="77777777" w:rsidR="005762CD" w:rsidRPr="005804C8" w:rsidRDefault="007A7490" w:rsidP="005804C8">
      <w:pPr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Вторая младшая группа (от 3 до 4 лет)</w:t>
      </w:r>
    </w:p>
    <w:p w14:paraId="55485102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Развитие двигательных качеств (скоростных, силовых, гибкости, выносливости, координации). </w:t>
      </w:r>
      <w:r w:rsidRPr="005804C8">
        <w:rPr>
          <w:rFonts w:eastAsia="Times New Roman"/>
          <w:sz w:val="24"/>
          <w:szCs w:val="24"/>
        </w:rPr>
        <w:t>Двигательные качества соответствуют возрастным нормативам, характеризуются хорошими показателями. Может самостоятельно регулировать свою двигательную активность, проявляя произвольность некоторых двигательных действий. Способен к регуляции тонуса мускулатуры на основе контрастных ощущений («сосулька зимой» – мышцы напряжены, «сосулька весной» – мышцы расслабляются).</w:t>
      </w:r>
    </w:p>
    <w:p w14:paraId="5258A998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Накопление и обогащение двигательного опыта детей (овладение основными движениями). </w:t>
      </w:r>
      <w:r w:rsidRPr="005804C8">
        <w:rPr>
          <w:rFonts w:eastAsia="Times New Roman"/>
          <w:sz w:val="24"/>
          <w:szCs w:val="24"/>
        </w:rPr>
        <w:t xml:space="preserve">Техника основных движений: ходьбы, бега, ползания и лазанья, прыжков </w:t>
      </w:r>
      <w:r w:rsidRPr="005804C8">
        <w:rPr>
          <w:rFonts w:eastAsia="Times New Roman"/>
          <w:sz w:val="24"/>
          <w:szCs w:val="24"/>
        </w:rPr>
        <w:lastRenderedPageBreak/>
        <w:t>соответствует возрастным нормативам. Выполняет т</w:t>
      </w:r>
      <w:r w:rsidRPr="005804C8">
        <w:rPr>
          <w:sz w:val="24"/>
          <w:szCs w:val="24"/>
        </w:rPr>
        <w:t xml:space="preserve">радиционные двухчастные общеразвивающие упражнения с четким сохранением разных исходных положений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(вправо, влево). </w:t>
      </w:r>
      <w:r w:rsidRPr="005804C8">
        <w:rPr>
          <w:rFonts w:eastAsia="Times New Roman"/>
          <w:sz w:val="24"/>
          <w:szCs w:val="24"/>
        </w:rPr>
        <w:t xml:space="preserve">Ребенок может сохранять правильную осанку в различных положениях по напоминанию взрослого, удерживает ее непродолжительно. </w:t>
      </w:r>
      <w:r w:rsidRPr="005804C8">
        <w:rPr>
          <w:sz w:val="24"/>
          <w:szCs w:val="24"/>
        </w:rPr>
        <w:t xml:space="preserve">При выполнении упражнений демонстрирует достаточную в соответствии с возрастными возможностями координацию движений, подвижность в суставах, быстро реагирует на сигналы, переключается с одного движения на другое. Уверенно выполняет задания, действует в общем для всех темпе. Легко находит свое место при совместных построениях и в играх. </w:t>
      </w:r>
      <w:r w:rsidRPr="005804C8">
        <w:rPr>
          <w:rFonts w:eastAsia="Times New Roman"/>
          <w:sz w:val="24"/>
          <w:szCs w:val="24"/>
        </w:rPr>
        <w:t xml:space="preserve">Может выполнять двигательные задания в коллективе сверстников. Умеет строиться в колонну, шеренгу, круг, находит свое место при построениях, согласовывает совместные действия. Может сохранять равновесие с открытыми глазами в различных положениях (сидя, стоя и в движении). </w:t>
      </w:r>
      <w:r w:rsidRPr="005804C8">
        <w:rPr>
          <w:sz w:val="24"/>
          <w:szCs w:val="24"/>
        </w:rPr>
        <w:t xml:space="preserve">Проявляет инициативность, с большим удовольствием участвует в подвижных играх. </w:t>
      </w:r>
      <w:r w:rsidRPr="005804C8">
        <w:rPr>
          <w:rFonts w:eastAsia="Times New Roman"/>
          <w:sz w:val="24"/>
          <w:szCs w:val="24"/>
        </w:rPr>
        <w:t>Соблюдает элементарные и более сложные правила в играх, меняет вид движения в соответствии с поставленной задачей. Согласовывает движения, ориентируется в пространстве. Ходит и бегает свободно, не шаркая ногами, не опуская голову, сохраняя координацию движений рук и ног. С желанием катается на трехколесном велосипеде.</w:t>
      </w:r>
    </w:p>
    <w:p w14:paraId="2E6F0D54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Формирование потребности в двигательной активности и физическом совершенствовании. </w:t>
      </w:r>
      <w:r w:rsidRPr="005804C8">
        <w:rPr>
          <w:rFonts w:eastAsia="Times New Roman"/>
          <w:sz w:val="24"/>
          <w:szCs w:val="24"/>
        </w:rPr>
        <w:t>Двигается активно, естественно, не напряженно. Участвует в совместных подвижных играх и упражнениях, старается соблюдать правила. Интересуется способами выполнения двигательных упражнений, старательно их повторяет. Пользуется физкультурным оборудованием. Стремится к самостоятельности в применении опыта двигательной деятельности. Быстро осваивает новые движения. От двигательной деятельности получает удовольствие. Объем двигательной активности (ДА) соответствует возрастным нормам.</w:t>
      </w:r>
    </w:p>
    <w:p w14:paraId="755F1293" w14:textId="77777777" w:rsidR="005762CD" w:rsidRPr="005804C8" w:rsidRDefault="007A7490" w:rsidP="005804C8">
      <w:pPr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Средняя группа (от 4 до 5 лет)</w:t>
      </w:r>
    </w:p>
    <w:p w14:paraId="5B58810B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Развитие двигательных качеств (скоростных, силовых, гибкости, выносливости координации). </w:t>
      </w:r>
      <w:r w:rsidRPr="005804C8">
        <w:rPr>
          <w:rFonts w:eastAsia="Times New Roman"/>
          <w:sz w:val="24"/>
          <w:szCs w:val="24"/>
        </w:rPr>
        <w:t>Развитие движений соответствует возрастной норме; движения хорошо координированы и энергичны; выполняются ловко, выразительно, красиво. Показатели тестирования показывают высокий возрастной уровень развития и физических качеств.</w:t>
      </w:r>
    </w:p>
    <w:p w14:paraId="6D5B75B5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Накопление и обогащение двигательного опыта детей (овладение основными движениями). </w:t>
      </w:r>
      <w:r w:rsidRPr="005804C8">
        <w:rPr>
          <w:rFonts w:eastAsia="Times New Roman"/>
          <w:sz w:val="24"/>
          <w:szCs w:val="24"/>
        </w:rPr>
        <w:t>Умения и навыки в основных движениях соответствуют возрастным возможностям. Доступны т</w:t>
      </w:r>
      <w:r w:rsidRPr="005804C8">
        <w:rPr>
          <w:sz w:val="24"/>
          <w:szCs w:val="24"/>
        </w:rPr>
        <w:t xml:space="preserve">радиционные </w:t>
      </w:r>
      <w:proofErr w:type="spellStart"/>
      <w:r w:rsidRPr="005804C8">
        <w:rPr>
          <w:sz w:val="24"/>
          <w:szCs w:val="24"/>
        </w:rPr>
        <w:t>четырехчастные</w:t>
      </w:r>
      <w:proofErr w:type="spellEnd"/>
      <w:r w:rsidRPr="005804C8">
        <w:rPr>
          <w:sz w:val="24"/>
          <w:szCs w:val="24"/>
        </w:rPr>
        <w:t xml:space="preserve"> общеразвивающие упражнения с четким сохранением разных исходных положений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(вправо, влево). Доступно освоение главных элементов техники: в беге – активного толчка и выноса маховой ноги; в прыжках – энергичного толчка и маха руками вперед-вверх; в метании – исходного положения, замаха; в лазании – чередующегося шага при подъеме на гимнастическую стенку одноименным способом. Ловля мяча с расстояния 1,5 м, отбивание его об пол не менее 5 раз подряд. Правильные исходные положения при метании. Ползание разными способами: </w:t>
      </w:r>
      <w:proofErr w:type="spellStart"/>
      <w:r w:rsidRPr="005804C8">
        <w:rPr>
          <w:sz w:val="24"/>
          <w:szCs w:val="24"/>
        </w:rPr>
        <w:t>пролезание</w:t>
      </w:r>
      <w:proofErr w:type="spellEnd"/>
      <w:r w:rsidRPr="005804C8">
        <w:rPr>
          <w:sz w:val="24"/>
          <w:szCs w:val="24"/>
        </w:rPr>
        <w:t xml:space="preserve"> между рейками лестницы, поставленной боком; ползание с опорой на стопы и ладони по доске, наклонной лестнице, скату; лазание по гимнастической стенке, подъем чередующимся шагом, не пропуская реек, </w:t>
      </w:r>
      <w:proofErr w:type="spellStart"/>
      <w:r w:rsidRPr="005804C8">
        <w:rPr>
          <w:sz w:val="24"/>
          <w:szCs w:val="24"/>
        </w:rPr>
        <w:t>перелезание</w:t>
      </w:r>
      <w:proofErr w:type="spellEnd"/>
      <w:r w:rsidRPr="005804C8">
        <w:rPr>
          <w:sz w:val="24"/>
          <w:szCs w:val="24"/>
        </w:rPr>
        <w:t xml:space="preserve"> с одного пролета лестницы на другой вправо, влево, не пропуская реек. Выполняет прыжки на двух ногах с поворотами кругом, со сменой ног; ноги вместе-ноги врозь; с хлопками над головой, за спиной; прыжки с продвижением вперед, вперед-назад, с поворотами, боком (вправо, влево); прыжки в глубину (спрыгивание с высоты 25 см); прыжки через предметы высотой 5- 10 см; прыжки в длину с места; вверх с места на высоту 15-20 см). Сохраняет равновесие после вращений или в заданных положениях: стоя на одной ноге, на приподнятой поверхности. Соблюдает правила в подвижных </w:t>
      </w:r>
      <w:r w:rsidRPr="005804C8">
        <w:rPr>
          <w:sz w:val="24"/>
          <w:szCs w:val="24"/>
        </w:rPr>
        <w:lastRenderedPageBreak/>
        <w:t xml:space="preserve">играх. </w:t>
      </w:r>
      <w:r w:rsidRPr="005804C8">
        <w:rPr>
          <w:rFonts w:eastAsia="Times New Roman"/>
          <w:sz w:val="24"/>
          <w:szCs w:val="24"/>
        </w:rPr>
        <w:t>Соблюдает правила, согласовывает движения, ориентируется в пространстве. Развито умение ходить и бегать разными видами бега свободно, не шаркая ногами, не опуская голову, сохраняя координацию движений рук и ног. Сформировано умение строиться в колонну по одному, шеренгу, круг, находить свое место при построениях. Сохраняет правильную осанку самостоятельно в положениях сидя и стоя, в движении, при выполнении упражнений в равновесии. Новые движения осваивает быстро. Соблюдает технику выполнения ходьбы, бега, лазанья и ползанья. Правильно выполняет хват перекладины во время лазанья. Энергично отталкивает мяч при катании и бросании; ловит мяч двумя руками одновременно. Энергично отталкивается двумя ногами и правильно приземляется в прыжках с высоты, на месте и с продвижением вперед; на двух ногах и поочередно на одной ноге; принимает правильное исходное положение в прыжках в длину и высоту с места; в метании мешочков с песком, мячей диаметром 15–20 см. В играх выполняет сложные правила, меняет движения. Сформированы навыки доступных спортивных упражнений: к</w:t>
      </w:r>
      <w:r w:rsidRPr="005804C8">
        <w:rPr>
          <w:sz w:val="24"/>
          <w:szCs w:val="24"/>
        </w:rPr>
        <w:t>атание на санках (подъем с санками на горку, скатывание с горки, торможение при спуске; катание на санках друг друга). Катание на двух- и трехколесном велосипедах: по прямой, по кругу, «змейкой», с поворотами.</w:t>
      </w:r>
    </w:p>
    <w:p w14:paraId="68BFA47A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Формирование потребности в двигательной активности и физическом совершенствовании. </w:t>
      </w:r>
      <w:r w:rsidRPr="005804C8">
        <w:rPr>
          <w:rFonts w:eastAsia="Times New Roman"/>
          <w:sz w:val="24"/>
          <w:szCs w:val="24"/>
        </w:rPr>
        <w:t>Активно участвует в совместных играх и физических упражнениях. Выполняет правила в подвижных играх, реагирует на сигналы и команды. Развит интерес, самостоятельность и творчество при выполнении физических упражнений и подвижных игр, при этом переживает положительные эмоции. Пользуется физкультурным инвентарем и оборудованием в свободное время. Сформировано желание овладевать навыками доступных спортивных упражнений. Объем двигательной активности соответствует возрастным нормам.</w:t>
      </w:r>
    </w:p>
    <w:p w14:paraId="1B15C2C0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Старшая группа (от 5 до 6 лет)</w:t>
      </w:r>
    </w:p>
    <w:p w14:paraId="2CDCFED7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Развитие двигательных качеств (скоростных, силовых, гибкости, выносливости координации). </w:t>
      </w:r>
      <w:r w:rsidRPr="005804C8">
        <w:rPr>
          <w:rFonts w:eastAsia="Times New Roman"/>
          <w:sz w:val="24"/>
          <w:szCs w:val="24"/>
        </w:rPr>
        <w:t xml:space="preserve">Развитые физические качества проявляются в разнообразных видах двигательной деятельности. Стремится к выполнению физических упражнений, позволяющих демонстрировать физические качества в соответствии с полом (быстроту, силу, ловкость, гибкость и красоту исполнения). Проявляется соотношение некоторых физических упражнений с </w:t>
      </w:r>
      <w:proofErr w:type="spellStart"/>
      <w:r w:rsidRPr="005804C8">
        <w:rPr>
          <w:rFonts w:eastAsia="Times New Roman"/>
          <w:sz w:val="24"/>
          <w:szCs w:val="24"/>
        </w:rPr>
        <w:t>полоролевым</w:t>
      </w:r>
      <w:proofErr w:type="spellEnd"/>
      <w:r w:rsidRPr="005804C8">
        <w:rPr>
          <w:rFonts w:eastAsia="Times New Roman"/>
          <w:sz w:val="24"/>
          <w:szCs w:val="24"/>
        </w:rPr>
        <w:t xml:space="preserve"> поведением (силовые упражнения – у мальчиков, гибкость – у девочек). Показатели тестирования показывают высокий возрастной уровень развития физических качеств.</w:t>
      </w:r>
    </w:p>
    <w:p w14:paraId="352955B3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Накопление и обогащение двигательного опыта детей (овладение основными движениями). </w:t>
      </w:r>
      <w:r w:rsidRPr="005804C8">
        <w:rPr>
          <w:rFonts w:eastAsia="Times New Roman"/>
          <w:sz w:val="24"/>
          <w:szCs w:val="24"/>
        </w:rPr>
        <w:t xml:space="preserve">Техника основных движений соответствует возрастной норме. Осознанно и технично выполняет физические упражнения, соблюдает правильное положение тела. Выполняет </w:t>
      </w:r>
      <w:proofErr w:type="spellStart"/>
      <w:r w:rsidRPr="005804C8">
        <w:rPr>
          <w:sz w:val="24"/>
          <w:szCs w:val="24"/>
        </w:rPr>
        <w:t>четырехчастные</w:t>
      </w:r>
      <w:proofErr w:type="spellEnd"/>
      <w:r w:rsidRPr="005804C8">
        <w:rPr>
          <w:sz w:val="24"/>
          <w:szCs w:val="24"/>
        </w:rPr>
        <w:t xml:space="preserve">, </w:t>
      </w:r>
      <w:proofErr w:type="spellStart"/>
      <w:r w:rsidRPr="005804C8">
        <w:rPr>
          <w:sz w:val="24"/>
          <w:szCs w:val="24"/>
        </w:rPr>
        <w:t>шестичастные</w:t>
      </w:r>
      <w:proofErr w:type="spellEnd"/>
      <w:r w:rsidRPr="005804C8">
        <w:rPr>
          <w:sz w:val="24"/>
          <w:szCs w:val="24"/>
        </w:rPr>
        <w:t xml:space="preserve"> традиционные общеразвивающие упражнения с одновременным последовательным выполнением движений рук и ног, одноименной и разноименной координацией. Способен выполнить общеразвивающие упражнения с различными предметами, тренажерами. Доступны энергичная ходьба с сохранением правильной осанки и равновесия при передвижении по ограниченной площади опоры. Бег на носках, с высоким подниманием колен, через предметы и между ними, со сменой темпа. Выполняет разные виды прыжков: в длину, ширину, высоту, глубину, соблюдая возрастные нормативы. Прыгает через длинную скакалку, неподвижную и качающуюся, через короткую скакалку, вращая ее вперед и назад. Выполняет разнообразные движения с мячами: прокатывание мяча одной и двумя руками из разных исходных положений между предметами, бросание мяча вверх, о землю и ловля двумя руками, отбивание мяча не менее 10 раз подряд на месте и в движении (не менее 5-6 м). Перебрасывание мяча друг другу и ловля его стоя, сидя, разными способами (снизу, от груди, из-за головы, с отбивкой о землю). Метание вдаль (5-9 м) в горизонтальную и вертикальную цели (3,5-4 м) способами прямой рукой сверху, прямой рукой снизу, прямой рукой сбоку, из-за спины через плечо. Ползание на четвереньках, толкая головой мяч по скамейке. Подтягивание на скамейке с помощью рук; передвижение вперед с помощью рук и ног, сидя на бревне. Ползание и </w:t>
      </w:r>
      <w:proofErr w:type="spellStart"/>
      <w:r w:rsidRPr="005804C8">
        <w:rPr>
          <w:sz w:val="24"/>
          <w:szCs w:val="24"/>
        </w:rPr>
        <w:t>перелезание</w:t>
      </w:r>
      <w:proofErr w:type="spellEnd"/>
      <w:r w:rsidRPr="005804C8">
        <w:rPr>
          <w:sz w:val="24"/>
          <w:szCs w:val="24"/>
        </w:rPr>
        <w:t xml:space="preserve"> через предметы (скамейки, бревна). </w:t>
      </w:r>
      <w:proofErr w:type="spellStart"/>
      <w:r w:rsidRPr="005804C8">
        <w:rPr>
          <w:sz w:val="24"/>
          <w:szCs w:val="24"/>
        </w:rPr>
        <w:t>Подлезание</w:t>
      </w:r>
      <w:proofErr w:type="spellEnd"/>
      <w:r w:rsidRPr="005804C8">
        <w:rPr>
          <w:sz w:val="24"/>
          <w:szCs w:val="24"/>
        </w:rPr>
        <w:t xml:space="preserve"> под дуги, веревки (высотой 40-50 </w:t>
      </w:r>
      <w:r w:rsidRPr="005804C8">
        <w:rPr>
          <w:sz w:val="24"/>
          <w:szCs w:val="24"/>
        </w:rPr>
        <w:lastRenderedPageBreak/>
        <w:t xml:space="preserve">см). Лазание по гимнастической стенке чередующимся шагом с разноименной координацией движений рук и ног, лазание ритмичное, с изменением темпа. Участвует в подвижных играх с бегом, прыжками, ползанием, лазанием, метанием, играх-эстафетах. Участвует в спортивных играх: в городках, баскетболе по упрощенным правилам. В футболе доступно отбивание мяча правой и левой ногой в заданном направлении; обведение мяча между и вокруг ног. </w:t>
      </w:r>
      <w:r w:rsidRPr="005804C8">
        <w:rPr>
          <w:rFonts w:eastAsia="Times New Roman"/>
          <w:sz w:val="24"/>
          <w:szCs w:val="24"/>
        </w:rPr>
        <w:t>Двигательный опыт обогащается в самостоятельной деятельности: свободно и вариативно использует основные движения, переносит в разные виды игр, интегрирует разнообразие движений с разными видами и формами детской деятельности.</w:t>
      </w:r>
    </w:p>
    <w:p w14:paraId="0DC97478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Формирование потребности в двигательной активности и физическом совершенствовании. </w:t>
      </w:r>
      <w:r w:rsidRPr="005804C8">
        <w:rPr>
          <w:rFonts w:eastAsia="Times New Roman"/>
          <w:sz w:val="24"/>
          <w:szCs w:val="24"/>
        </w:rPr>
        <w:t>Ребенок проявляет стремление к двигательной активности. Получает удовольствие от физических упражнений и подвижных игр. Хорошо развиты самостоятельность, выразительность и грациозность движений. Умеет самостоятельно организовывать знакомые подвижные игры и разнообразные упражнения. Испытывает радость в процессе двигательной деятельности; активен в освоении новых упражнений; замечает успехи и ошибки в технике выполнения упражнений; может анализировать выполнение отдельных правил в подвижных играх; сочувствует спортивным поражениям и радуется победам. Вариативно использует основные движения, интегрирует разнообразие движений с разными видами и формами детской деятельности, действует активно и быстро в соревнованиях со сверстниками. Помогает взрослым готовить и убирать физкультурный инвентарь. Проявляет интерес к различным видам спорта, к событиям спортивной жизни страны. Проявляет положительные нравственные и морально-волевые качества в совместной двигательной деятельности. Объем двигательной активности на высоком уровне.</w:t>
      </w:r>
    </w:p>
    <w:p w14:paraId="0485DB2A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Подготовительная группа (седьмой-восьмой год жизни)</w:t>
      </w:r>
    </w:p>
    <w:p w14:paraId="1E359D3F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1. Развитие двигательных качеств (скоростных, силовых, гибкости, выносливости координации). </w:t>
      </w:r>
      <w:r w:rsidRPr="005804C8">
        <w:rPr>
          <w:rFonts w:eastAsia="Times New Roman"/>
          <w:sz w:val="24"/>
          <w:szCs w:val="24"/>
        </w:rPr>
        <w:t>Хорошо развиты сила, быстрота, выносливость, ловкость, гибкость в соответствии с возрастом. Движения хорошо координированы. Стремится проявить хорошие физические качества при выполнении движений, в том числе в подвижных играх. Высокие результаты при выполнении тестовых заданий.</w:t>
      </w:r>
    </w:p>
    <w:p w14:paraId="09DE3C34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2. Накопление и обогащение двигательного опыта детей (овладение основными движениями). </w:t>
      </w:r>
      <w:r w:rsidRPr="005804C8">
        <w:rPr>
          <w:sz w:val="24"/>
          <w:szCs w:val="24"/>
        </w:rPr>
        <w:t xml:space="preserve">Самостоятельно, быстро и организованно выполняет построение и перестроение во время движения. Доступны: </w:t>
      </w:r>
      <w:proofErr w:type="spellStart"/>
      <w:r w:rsidRPr="005804C8">
        <w:rPr>
          <w:sz w:val="24"/>
          <w:szCs w:val="24"/>
        </w:rPr>
        <w:t>четырехчастные</w:t>
      </w:r>
      <w:proofErr w:type="spellEnd"/>
      <w:r w:rsidRPr="005804C8">
        <w:rPr>
          <w:sz w:val="24"/>
          <w:szCs w:val="24"/>
        </w:rPr>
        <w:t xml:space="preserve">, </w:t>
      </w:r>
      <w:proofErr w:type="spellStart"/>
      <w:r w:rsidRPr="005804C8">
        <w:rPr>
          <w:sz w:val="24"/>
          <w:szCs w:val="24"/>
        </w:rPr>
        <w:t>шестичастные</w:t>
      </w:r>
      <w:proofErr w:type="spellEnd"/>
      <w:r w:rsidRPr="005804C8">
        <w:rPr>
          <w:sz w:val="24"/>
          <w:szCs w:val="24"/>
        </w:rPr>
        <w:t xml:space="preserve">, восьмичастные традиционные общеразвивающие упражнения с одноименными и разноименными, разнонаправленными, поочередными движениями рук и ног; упражнения в парах и подгруппах. Выполняет их точно, выразительно, с должным напряжением, из разных исходных положений в соответствии с музыкальной фразой или указаниями, с различными предметами. Соблюдает требования к выполнению основных элементов техники бега, прыжков, лазания по лестнице и канату: в беге – энергичная работа рук; в прыжках – группировка в полете, устойчивое равновесие при приземлении; в метании – энергичный толчок кистью, уверенные разнообразные действия с мячом, в лазании – ритмичность при подъеме и спуске. Освоены разные виды и способы ходьбы: обычная, гимнастическая, </w:t>
      </w:r>
      <w:proofErr w:type="spellStart"/>
      <w:r w:rsidRPr="005804C8">
        <w:rPr>
          <w:sz w:val="24"/>
          <w:szCs w:val="24"/>
        </w:rPr>
        <w:t>скрестным</w:t>
      </w:r>
      <w:proofErr w:type="spellEnd"/>
      <w:r w:rsidRPr="005804C8">
        <w:rPr>
          <w:sz w:val="24"/>
          <w:szCs w:val="24"/>
        </w:rPr>
        <w:t xml:space="preserve"> шагом; выпадами, в приседе, спиной вперед, приставными шагами вперед и назад, с закрытыми глазами. Сохраняет динамическое и статическое равновесия в сложных условиях: в ходьбе по гимнастической скамейке боком приставным шагом; неся мешочек с песком на спине; приседая на одной ноге, а другую махом перенося вперед сбоку скамейки; поднимая прямую ногу вперед и делая под ней хлопок; перешагивая предметы; выполняя повороты кругом, перепрыгивание ленты, подпрыгивая. Может: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вверх; кружиться с закрытыми глазами, останавливаться, сделать фигуру. В беге сохраняет скорость и заданный темп, направление, равновесие. Доступен бег: через препятствия – высотой 10-15 см, спиной вперед, со скакалкой, с мячом, по доске, по бревну, из разных стартовых положений (сидя, сидя по-турецки, лежа на </w:t>
      </w:r>
      <w:r w:rsidRPr="005804C8">
        <w:rPr>
          <w:sz w:val="24"/>
          <w:szCs w:val="24"/>
        </w:rPr>
        <w:lastRenderedPageBreak/>
        <w:t xml:space="preserve">спине, на животе, сидя спиной к направлению движения и т. п.). Сочетает бег с ходьбой, прыжками, </w:t>
      </w:r>
      <w:proofErr w:type="spellStart"/>
      <w:r w:rsidRPr="005804C8">
        <w:rPr>
          <w:sz w:val="24"/>
          <w:szCs w:val="24"/>
        </w:rPr>
        <w:t>подлезанием</w:t>
      </w:r>
      <w:proofErr w:type="spellEnd"/>
      <w:r w:rsidRPr="005804C8">
        <w:rPr>
          <w:sz w:val="24"/>
          <w:szCs w:val="24"/>
        </w:rPr>
        <w:t xml:space="preserve">; с преодолением препятствий в естественных условиях. Ритмично выполняет прыжки, может мягко приземляться, сохранять равновесие после приземления. Доступны: подпрыгивание на двух ногах на месте с поворотом кругом, смещая ноги вправо – влево, сериями с продвижением вперед, перепрыгиванием линии, веревки, продвижением боком и др. Выполняет прыжки в длину с места (не менее 100 см); в длину с разбега (не менее 170-180 см); в высоту с разбега (не менее 50 см); прыжки через короткую скакалку разными способами: на двух ногах с промежуточными прыжками и без них, с ноги на ногу; бег со скакалкой; прыжки через длинную скакалку: </w:t>
      </w:r>
      <w:proofErr w:type="spellStart"/>
      <w:r w:rsidRPr="005804C8">
        <w:rPr>
          <w:sz w:val="24"/>
          <w:szCs w:val="24"/>
        </w:rPr>
        <w:t>пробегание</w:t>
      </w:r>
      <w:proofErr w:type="spellEnd"/>
      <w:r w:rsidRPr="005804C8">
        <w:rPr>
          <w:sz w:val="24"/>
          <w:szCs w:val="24"/>
        </w:rPr>
        <w:t xml:space="preserve"> под вращающейся скакалкой, перепрыгивание через нее с места, </w:t>
      </w:r>
      <w:proofErr w:type="spellStart"/>
      <w:r w:rsidRPr="005804C8">
        <w:rPr>
          <w:sz w:val="24"/>
          <w:szCs w:val="24"/>
        </w:rPr>
        <w:t>вбегание</w:t>
      </w:r>
      <w:proofErr w:type="spellEnd"/>
      <w:r w:rsidRPr="005804C8">
        <w:rPr>
          <w:sz w:val="24"/>
          <w:szCs w:val="24"/>
        </w:rPr>
        <w:t xml:space="preserve"> под вращающуюся скакалку, перепрыгивание через нее; </w:t>
      </w:r>
      <w:proofErr w:type="spellStart"/>
      <w:r w:rsidRPr="005804C8">
        <w:rPr>
          <w:sz w:val="24"/>
          <w:szCs w:val="24"/>
        </w:rPr>
        <w:t>пробегание</w:t>
      </w:r>
      <w:proofErr w:type="spellEnd"/>
      <w:r w:rsidRPr="005804C8">
        <w:rPr>
          <w:sz w:val="24"/>
          <w:szCs w:val="24"/>
        </w:rPr>
        <w:t xml:space="preserve"> под вращающейся скакалкой парами; прыжки через большой обруч как через скакалку. Освоены разные виды метания, может отбивать, передавать, подбрасывать мячи разного размера разными способами: метание вдаль и в цель (горизонтальную, вертикальную, </w:t>
      </w:r>
      <w:proofErr w:type="spellStart"/>
      <w:r w:rsidRPr="005804C8">
        <w:rPr>
          <w:sz w:val="24"/>
          <w:szCs w:val="24"/>
        </w:rPr>
        <w:t>кольцеброс</w:t>
      </w:r>
      <w:proofErr w:type="spellEnd"/>
      <w:r w:rsidRPr="005804C8">
        <w:rPr>
          <w:sz w:val="24"/>
          <w:szCs w:val="24"/>
        </w:rPr>
        <w:t xml:space="preserve"> и др.) разными способами. В лазании освоено: энергичное подтягивание на скамейке различными способами: на животе и на спине, подтягиваясь руками и отталкиваясь ногами; по бревну; </w:t>
      </w:r>
      <w:proofErr w:type="spellStart"/>
      <w:r w:rsidRPr="005804C8">
        <w:rPr>
          <w:sz w:val="24"/>
          <w:szCs w:val="24"/>
        </w:rPr>
        <w:t>проползание</w:t>
      </w:r>
      <w:proofErr w:type="spellEnd"/>
      <w:r w:rsidRPr="005804C8">
        <w:rPr>
          <w:sz w:val="24"/>
          <w:szCs w:val="24"/>
        </w:rPr>
        <w:t xml:space="preserve"> под гимнастической скамейкой, под несколькими пособиями подряд; быстрое и ритмичное лазание по наклонной и вертикальной лестницам; по канату (шесту) способом «в три приема». Может организовать знакомые подвижные игры с подгруппой сверстников, игры-эстафеты, спортивные игры: городки: выбивать городки с </w:t>
      </w:r>
      <w:proofErr w:type="spellStart"/>
      <w:r w:rsidRPr="005804C8">
        <w:rPr>
          <w:sz w:val="24"/>
          <w:szCs w:val="24"/>
        </w:rPr>
        <w:t>полукона</w:t>
      </w:r>
      <w:proofErr w:type="spellEnd"/>
      <w:r w:rsidRPr="005804C8">
        <w:rPr>
          <w:sz w:val="24"/>
          <w:szCs w:val="24"/>
        </w:rPr>
        <w:t xml:space="preserve"> и кона при наименьшем количестве бит; баскетбол: забрасывать мяч в баскетбольное кольцо, вести и передавать мяч друг другу в движении, вбрасывать мяч в игру двумя руками из-за головы; футбол: знает способы передачи и ведения мяча в разных видах спортивных игр; настольный теннис, бадминтон: умеет правильно держать ракетку, ударять по волану, перебрасывать его в сторону партнера без сетки и через нее; вводить мяч в игру, отбивать его после отскока от стола; хоккей: ведение шайбы клюшкой, умение забивать в ворота. Может контролировать свои действия в соответствии с правилами. В ходьбе на лыжах осваивает: скользящий попеременный </w:t>
      </w:r>
      <w:proofErr w:type="spellStart"/>
      <w:r w:rsidRPr="005804C8">
        <w:rPr>
          <w:sz w:val="24"/>
          <w:szCs w:val="24"/>
        </w:rPr>
        <w:t>двухшаговый</w:t>
      </w:r>
      <w:proofErr w:type="spellEnd"/>
      <w:r w:rsidRPr="005804C8">
        <w:rPr>
          <w:sz w:val="24"/>
          <w:szCs w:val="24"/>
        </w:rPr>
        <w:t xml:space="preserve"> ход на лыжах с палками, подъемы и спуски с горы в низкой и высокой стойках. Может кататься на коньках: сохранять равновесие, «стойку конькобежца» во время движения, выполнять скольжение и повороты. Умеет кататься на самокате: отталкиваться одной ногой; плавать: скользить в воде на груди и спине, погружаться в воду; кататься на велосипеде: по прямой, по кругу, «змейкой», умение тормозить; кататься на санках; скользить по ледяным дорожкам: после разбега стоя и присев, на одной ноге, с поворотами. </w:t>
      </w:r>
      <w:r w:rsidRPr="005804C8">
        <w:rPr>
          <w:rFonts w:eastAsia="Times New Roman"/>
          <w:sz w:val="24"/>
          <w:szCs w:val="24"/>
        </w:rPr>
        <w:t>Управляет движениями осознанно.</w:t>
      </w:r>
    </w:p>
    <w:p w14:paraId="2DB840DA" w14:textId="77777777" w:rsidR="005762CD" w:rsidRPr="005804C8" w:rsidRDefault="007A7490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 xml:space="preserve">3. Формирование потребности в двигательной активности и физическом совершенствовании. </w:t>
      </w:r>
      <w:r w:rsidRPr="005804C8">
        <w:rPr>
          <w:rFonts w:eastAsia="Times New Roman"/>
          <w:sz w:val="24"/>
          <w:szCs w:val="24"/>
        </w:rPr>
        <w:t>Сформирована потребность в ежедневной двигательной деятельности. Любит и может двигаться самостоятельно и с другими детьми, придумывает варианты игр и комбинирует движения, проявляет творческие способности. Участвует в разнообразных подвижных играх, в том числе спортивных, показывая высокие результаты. Активно осваивает спортивные упражнения и результативно участвует в соревнованиях. Объективно оценивает свои движения, замечает ошибки в выполнении, как собственные, так и сверстников. Может анализировать выполнение правил в подвижных играх и изменять их в сторону совершенствования. Сопереживает спортивные успехи и поражения. Может самостоятельно готовить и убирать физкультурный инвентарь. Развит интерес к физической культуре, к различным видам спорта и событиям спортивной жизни страны. Проявляет положительные нравственные и морально-волевые качества в совместной двигательной деятельности. Объем двигательной активности на высоком уровне.</w:t>
      </w:r>
    </w:p>
    <w:p w14:paraId="109CBA3F" w14:textId="77777777" w:rsidR="00901E9E" w:rsidRDefault="00901E9E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</w:p>
    <w:p w14:paraId="67A1CE90" w14:textId="77777777" w:rsidR="007F3115" w:rsidRPr="005804C8" w:rsidRDefault="007F3115" w:rsidP="005804C8">
      <w:pPr>
        <w:tabs>
          <w:tab w:val="left" w:pos="851"/>
          <w:tab w:val="left" w:pos="1147"/>
        </w:tabs>
        <w:spacing w:line="240" w:lineRule="auto"/>
        <w:rPr>
          <w:rFonts w:eastAsia="Times New Roman"/>
          <w:sz w:val="24"/>
          <w:szCs w:val="24"/>
        </w:rPr>
      </w:pPr>
    </w:p>
    <w:p w14:paraId="457E55AF" w14:textId="77777777" w:rsidR="005762CD" w:rsidRDefault="007A7490" w:rsidP="005804C8">
      <w:pPr>
        <w:pStyle w:val="2e"/>
        <w:spacing w:before="0" w:after="0" w:line="240" w:lineRule="auto"/>
      </w:pPr>
      <w:bookmarkStart w:id="33" w:name="_Toc487462042"/>
      <w:bookmarkEnd w:id="33"/>
      <w:r w:rsidRPr="005804C8">
        <w:t>2.3. Взаимодействие взрослых с детьми</w:t>
      </w:r>
    </w:p>
    <w:p w14:paraId="1AA9FF95" w14:textId="77777777" w:rsidR="007F3115" w:rsidRPr="005804C8" w:rsidRDefault="007F3115" w:rsidP="005804C8">
      <w:pPr>
        <w:pStyle w:val="2e"/>
        <w:spacing w:before="0" w:after="0" w:line="240" w:lineRule="auto"/>
      </w:pPr>
    </w:p>
    <w:p w14:paraId="06BEA4EA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lastRenderedPageBreak/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С помощью взрослого и в самостоятельной деятельности ребенок учится познавать окружающий мир, играть, рисовать, общаться с окружающими. </w:t>
      </w:r>
    </w:p>
    <w:p w14:paraId="5AC957C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поддерживая и развивая мотивацию ребенка. Для личностно-порождающего взаимодействия характерно принятие ребенка таким, какой он есть и вера в его способности. </w:t>
      </w:r>
    </w:p>
    <w:p w14:paraId="793A7FE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Учитывая коммуникативные трудности детей с ЗПР, взрослые создают условия для развития у детей эмоционально-личностного, ситуативно-делового, </w:t>
      </w:r>
      <w:proofErr w:type="spellStart"/>
      <w:r w:rsidRPr="005804C8">
        <w:rPr>
          <w:sz w:val="24"/>
          <w:szCs w:val="24"/>
        </w:rPr>
        <w:t>внеситуативно</w:t>
      </w:r>
      <w:proofErr w:type="spellEnd"/>
      <w:r w:rsidRPr="005804C8">
        <w:rPr>
          <w:sz w:val="24"/>
          <w:szCs w:val="24"/>
        </w:rPr>
        <w:t xml:space="preserve">-познавательного и предпосылок для </w:t>
      </w:r>
      <w:proofErr w:type="spellStart"/>
      <w:r w:rsidRPr="005804C8">
        <w:rPr>
          <w:sz w:val="24"/>
          <w:szCs w:val="24"/>
        </w:rPr>
        <w:t>внеситуативно</w:t>
      </w:r>
      <w:proofErr w:type="spellEnd"/>
      <w:r w:rsidRPr="005804C8">
        <w:rPr>
          <w:sz w:val="24"/>
          <w:szCs w:val="24"/>
        </w:rPr>
        <w:t xml:space="preserve">-личностного общения.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наказаний, предупреждает возникновение у ребенка эмоционального дискомфорта, исключая крик, громкую речь, резкие движения.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 </w:t>
      </w:r>
    </w:p>
    <w:p w14:paraId="5448D937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Важно развивать нравственно-этическую сферу детей в когнитивном, эмоциональном, поведенческом компонентах, умело включая их в межличностное взаимодействие как со взрослыми, так и с другими детьми.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При этом взрослый старается развивать у ребенка адекватную самооценку. При положительном эмоциональном принятии себя, ребенку с ЗПР важно научиться оценивать свое поведение, поступки, действия, продукты деятельности по определенным параметрам, стремиться исправить ошибки и улучшить результаты.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 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 Взрослый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оказывает дозированную помощь. </w:t>
      </w:r>
    </w:p>
    <w:p w14:paraId="09C20433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норм, взрослый, где это возможно, предоставляет ребенку право выбора того или иного действия. Ребенок учится брать на себя ответственность за свои решения и поступки.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 Ребенок учится понимать других и сочувствовать им, потому что получает этот опыт из общения со взрослыми и переносит его на других людей. </w:t>
      </w:r>
    </w:p>
    <w:p w14:paraId="7327DD9C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При разработке «Программы» учитывается, что приобретение дошкольниками с ЗПР социального и познавательного опыта осуществляется, как правило, двумя путями: под </w:t>
      </w:r>
      <w:r w:rsidRPr="005804C8">
        <w:rPr>
          <w:sz w:val="24"/>
          <w:szCs w:val="24"/>
        </w:rPr>
        <w:lastRenderedPageBreak/>
        <w:t>руководством педагогов в процессе коррекционно-развивающей работы и в ходе самостоятельной деятельности, возникающей по инициативе ребенка.</w:t>
      </w:r>
    </w:p>
    <w:p w14:paraId="5B6D95A4" w14:textId="77777777" w:rsidR="005762CD" w:rsidRDefault="00B873F1" w:rsidP="005804C8">
      <w:pPr>
        <w:tabs>
          <w:tab w:val="left" w:pos="9781"/>
        </w:tabs>
        <w:spacing w:line="240" w:lineRule="auto"/>
        <w:rPr>
          <w:iCs/>
          <w:sz w:val="24"/>
          <w:szCs w:val="24"/>
        </w:rPr>
      </w:pPr>
      <w:r w:rsidRPr="005804C8">
        <w:rPr>
          <w:sz w:val="24"/>
          <w:szCs w:val="24"/>
        </w:rPr>
        <w:t>Несмотря на то, что в А</w:t>
      </w:r>
      <w:r w:rsidR="007A7490" w:rsidRPr="005804C8">
        <w:rPr>
          <w:sz w:val="24"/>
          <w:szCs w:val="24"/>
        </w:rPr>
        <w:t xml:space="preserve">ОП уделяется большое внимание самостоятельной инициативной деятельности детей, однако возможности детей с ЗПР в познании таким путем ограничены, поэтому приоритетным является первый путь. Опора делается на положение о том, что </w:t>
      </w:r>
      <w:r w:rsidR="007A7490" w:rsidRPr="005804C8">
        <w:rPr>
          <w:i/>
          <w:iCs/>
          <w:sz w:val="24"/>
          <w:szCs w:val="24"/>
        </w:rPr>
        <w:t xml:space="preserve">процесс обучения – это искусственно организованная познавательная деятельность, способствующая индивидуальному развитию и познанию предметов и явлений окружающего мира, их закономерных связей. Эта деятельность протекает в специально созданных условиях, в определенном месте, в определенное время, в конкретных формах и т. п., в частности в специальных групповых и индивидуальных коррекционных занятиях. </w:t>
      </w:r>
      <w:r w:rsidR="007A7490" w:rsidRPr="005804C8">
        <w:rPr>
          <w:iCs/>
          <w:sz w:val="24"/>
          <w:szCs w:val="24"/>
        </w:rPr>
        <w:t xml:space="preserve">По мере развития познавательной деятельности и эмоционально-личностной сферы ребенка с ЗПР, все большее значение приобретает его собственная активность и инициатива, а взрослые создают для личностного развития все условия. </w:t>
      </w:r>
    </w:p>
    <w:p w14:paraId="1612AB0B" w14:textId="77777777" w:rsidR="007F3115" w:rsidRPr="005804C8" w:rsidRDefault="007F3115" w:rsidP="005804C8">
      <w:pPr>
        <w:tabs>
          <w:tab w:val="left" w:pos="9781"/>
        </w:tabs>
        <w:spacing w:line="240" w:lineRule="auto"/>
        <w:rPr>
          <w:iCs/>
          <w:sz w:val="24"/>
          <w:szCs w:val="24"/>
        </w:rPr>
      </w:pPr>
    </w:p>
    <w:p w14:paraId="65387F23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Особенности коррекционно-развивающей работы с детьми с ЗПР состоят в необходимости индивидуального и дифференцированного подхода, сниженного темпа обучения, структурной простоты содержания знаний и умений, наглядности, возврата к уже изученному материалу.</w:t>
      </w:r>
    </w:p>
    <w:p w14:paraId="4372601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При проведении диагностических и коррекционных мероприятий с детьми с ЗПР педагогам и специалистам важно соблюдать следующие основные требования:</w:t>
      </w:r>
    </w:p>
    <w:p w14:paraId="15DE4926" w14:textId="77777777" w:rsidR="005762CD" w:rsidRPr="005804C8" w:rsidRDefault="007A7490" w:rsidP="005804C8">
      <w:pPr>
        <w:pStyle w:val="2a"/>
        <w:tabs>
          <w:tab w:val="left" w:pos="9781"/>
          <w:tab w:val="left" w:pos="11199"/>
        </w:tabs>
        <w:spacing w:line="240" w:lineRule="auto"/>
        <w:ind w:firstLine="709"/>
        <w:rPr>
          <w:sz w:val="24"/>
          <w:szCs w:val="24"/>
          <w:u w:val="none"/>
        </w:rPr>
      </w:pPr>
      <w:r w:rsidRPr="005804C8">
        <w:rPr>
          <w:sz w:val="24"/>
          <w:szCs w:val="24"/>
          <w:u w:val="none"/>
        </w:rPr>
        <w:t>1. Исходя из «Конвенции о правах ребенка», стремиться к реализации права детей на образование, направленное на развитие личности, умственных и физических способностей.</w:t>
      </w:r>
    </w:p>
    <w:p w14:paraId="0BA90003" w14:textId="77777777" w:rsidR="005762CD" w:rsidRPr="005804C8" w:rsidRDefault="007A7490" w:rsidP="005804C8">
      <w:pPr>
        <w:pStyle w:val="2a"/>
        <w:tabs>
          <w:tab w:val="left" w:pos="9781"/>
          <w:tab w:val="left" w:pos="11199"/>
        </w:tabs>
        <w:spacing w:line="240" w:lineRule="auto"/>
        <w:ind w:firstLine="709"/>
        <w:rPr>
          <w:bCs/>
          <w:sz w:val="24"/>
          <w:szCs w:val="24"/>
          <w:u w:val="none"/>
        </w:rPr>
      </w:pPr>
      <w:r w:rsidRPr="005804C8">
        <w:rPr>
          <w:bCs/>
          <w:sz w:val="24"/>
          <w:szCs w:val="24"/>
          <w:u w:val="none"/>
        </w:rPr>
        <w:t>2. Любое обследование ребенка проводить, получив письменное согласие родителей (или лиц, их заменяющих) на психолого-педагогическое сопровождение.</w:t>
      </w:r>
    </w:p>
    <w:p w14:paraId="6D723852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3. С учетом требований ФГОС ДО при оценке динамики продвижения ребенка не сравнивать его ресурс с достижениями других детей, а с его собственными достижениями на предыдущем этапе развития.</w:t>
      </w:r>
    </w:p>
    <w:p w14:paraId="51E79BB2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4. Корректно и гуманно оценивая динамику продвижения ребенка, реально представлять дальнейшие возможности развития и социальной адаптации.</w:t>
      </w:r>
    </w:p>
    <w:p w14:paraId="3D4CE9E2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5. Весь персонал, работающий с ребенком, должен соблюдать профессиональную этику. </w:t>
      </w:r>
    </w:p>
    <w:p w14:paraId="4AB5645C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6. Педагогический прогноз определять на основе динамического наблюдения и углубленного анализа результатов комплексного обследования, с педагогическим оптимизмом, стремясь у каждого ребенка выявить сохранные потенциальные возможности, определить положительные стороны его психического и личностного развития, на которые можно опереться в педагогической работе.</w:t>
      </w:r>
    </w:p>
    <w:p w14:paraId="2BD7EE6C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7. Создавать для ребенка атмосферу доброжелательности, формировать чувство психологической безопасности, стремиться к принятию ребенка с пониманием специфики его трудностей и проблем развития. Ко всем детям и особенно физически ослабленным, легко возбудимым, неуравновешенным относиться спокойно, ровно, доброжелательно.</w:t>
      </w:r>
    </w:p>
    <w:p w14:paraId="15E26646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8. Разрабатывать динамичную индивидуальную коррекционно-развивающую программу для каждого ребенка, адекватную его образовательным потребностям и возможностям.</w:t>
      </w:r>
    </w:p>
    <w:p w14:paraId="297A5862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9. Стимулировать умственное и эмоциональное развитие с опорой на психическое состояние радости, спокойствия.</w:t>
      </w:r>
    </w:p>
    <w:p w14:paraId="559D6FF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10. Терпеливо обучать ребенка осуществлять перенос сложившегося способа действия в сходные условия, переключаться с одного способа действия на другой, при выполнении каждого задания стимулировать познавательную активность, творчество и изобретательность.</w:t>
      </w:r>
    </w:p>
    <w:p w14:paraId="13DDDBDC" w14:textId="77777777" w:rsidR="0010654C" w:rsidRDefault="0010654C" w:rsidP="005804C8">
      <w:pPr>
        <w:pStyle w:val="2e"/>
        <w:spacing w:before="0" w:after="0" w:line="240" w:lineRule="auto"/>
      </w:pPr>
      <w:bookmarkStart w:id="34" w:name="_Toc487462043"/>
      <w:bookmarkEnd w:id="34"/>
    </w:p>
    <w:p w14:paraId="41483B12" w14:textId="77777777" w:rsidR="007F3115" w:rsidRPr="005804C8" w:rsidRDefault="007F3115" w:rsidP="005804C8">
      <w:pPr>
        <w:pStyle w:val="2e"/>
        <w:spacing w:before="0" w:after="0" w:line="240" w:lineRule="auto"/>
      </w:pPr>
    </w:p>
    <w:p w14:paraId="0B0F0B91" w14:textId="77777777" w:rsidR="005762CD" w:rsidRDefault="007A7490" w:rsidP="005804C8">
      <w:pPr>
        <w:pStyle w:val="2e"/>
        <w:spacing w:before="0" w:after="0" w:line="240" w:lineRule="auto"/>
      </w:pPr>
      <w:r w:rsidRPr="005804C8">
        <w:t>2.4. Взаимодействие педагогического коллектива с семьями дошкольников с задержкой психического развития</w:t>
      </w:r>
    </w:p>
    <w:p w14:paraId="5B3B6DF9" w14:textId="77777777" w:rsidR="007F3115" w:rsidRPr="005804C8" w:rsidRDefault="007F3115" w:rsidP="005804C8">
      <w:pPr>
        <w:pStyle w:val="2e"/>
        <w:spacing w:before="0" w:after="0" w:line="240" w:lineRule="auto"/>
      </w:pPr>
    </w:p>
    <w:p w14:paraId="11F6E16C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В условиях работы с детьми с ЗПР перед педагогическим коллективом встают новые задачи по взаимодействию с семьями воспитанников, т. к. их родители также нуждаются в специальной психолого-педагогической поддержке. Это связано с тем, что многие родители не знают закономерностей психического развития детей и часто дезориентированы в состоянии развития своего ребенка. Они не видят разницы между задержкой психического развития, умственной отсталостью и психическим заболеванием. Среди родителей детей с ЗПР довольно много родителей с пониженной социальной ответственностью. Поэтому одной из важнейших задач является просветительско-консультативная работа с семьей, привлечение родителей к активному сотрудничеству, т. к. только в процессе совместной деятельности детского сада и семьи удается максимально помочь ребенку в преодолении имеющихся недостатков и трудностей.</w:t>
      </w:r>
    </w:p>
    <w:p w14:paraId="4732984B" w14:textId="77777777" w:rsidR="005762CD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При реализации задач социально-педагогического блока требуется тщательное планирование действий педагогов и крайняя корректность при общении с семьей.</w:t>
      </w:r>
    </w:p>
    <w:p w14:paraId="7B094797" w14:textId="77777777" w:rsidR="007F3115" w:rsidRDefault="007F3115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2E0C5D99" w14:textId="77777777" w:rsidR="007F3115" w:rsidRPr="005804C8" w:rsidRDefault="007F3115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2B6F863B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707D627E" w14:textId="35113A17" w:rsidR="005762CD" w:rsidRPr="005804C8" w:rsidRDefault="009C0EDB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77E8FE0D" wp14:editId="1AC5E5E5">
                <wp:simplePos x="0" y="0"/>
                <wp:positionH relativeFrom="column">
                  <wp:posOffset>3256915</wp:posOffset>
                </wp:positionH>
                <wp:positionV relativeFrom="paragraph">
                  <wp:posOffset>574675</wp:posOffset>
                </wp:positionV>
                <wp:extent cx="1283970" cy="909955"/>
                <wp:effectExtent l="0" t="0" r="0" b="4445"/>
                <wp:wrapNone/>
                <wp:docPr id="33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68956" w14:textId="77777777" w:rsidR="00285678" w:rsidRDefault="00285678" w:rsidP="00901E9E">
                            <w:pPr>
                              <w:pStyle w:val="2b"/>
                              <w:spacing w:line="240" w:lineRule="auto"/>
                              <w:ind w:firstLine="0"/>
                            </w:pPr>
                            <w:r>
                              <w:t xml:space="preserve">Оказание психолого-педагогической поддержки семьям детей с ЗПР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8FE0D" id="Прямоугольник 14" o:spid="_x0000_s1026" style="position:absolute;left:0;text-align:left;margin-left:256.45pt;margin-top:45.25pt;width:101.1pt;height:71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" o:allowincell="f">
                <v:textbox inset=".5mm,.3mm,.5mm,.3mm">
                  <w:txbxContent>
                    <w:p w14:paraId="38968956" w14:textId="77777777" w:rsidR="00285678" w:rsidRDefault="00285678" w:rsidP="00901E9E">
                      <w:pPr>
                        <w:pStyle w:val="2b"/>
                        <w:spacing w:line="240" w:lineRule="auto"/>
                        <w:ind w:firstLine="0"/>
                      </w:pPr>
                      <w:r>
                        <w:t xml:space="preserve">Оказание психолого-педагогической поддержки семьям детей с ЗПР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406721C6" wp14:editId="5FBF29D6">
                <wp:simplePos x="0" y="0"/>
                <wp:positionH relativeFrom="column">
                  <wp:posOffset>163195</wp:posOffset>
                </wp:positionH>
                <wp:positionV relativeFrom="paragraph">
                  <wp:posOffset>574675</wp:posOffset>
                </wp:positionV>
                <wp:extent cx="1188720" cy="909955"/>
                <wp:effectExtent l="0" t="0" r="0" b="4445"/>
                <wp:wrapNone/>
                <wp:docPr id="31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46306" w14:textId="77777777" w:rsidR="00285678" w:rsidRPr="00561660" w:rsidRDefault="00285678" w:rsidP="00901E9E">
                            <w:pPr>
                              <w:spacing w:line="240" w:lineRule="auto"/>
                              <w:ind w:firstLine="0"/>
                              <w:rPr>
                                <w:sz w:val="24"/>
                              </w:rPr>
                            </w:pPr>
                            <w:r w:rsidRPr="00561660">
                              <w:rPr>
                                <w:sz w:val="20"/>
                                <w:szCs w:val="20"/>
                              </w:rPr>
                              <w:t xml:space="preserve">Оказание социально-правовой поддержки семьям воспитанников 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721C6" id="Прямоугольник 12" o:spid="_x0000_s1027" style="position:absolute;left:0;text-align:left;margin-left:12.85pt;margin-top:45.25pt;width:93.6pt;height:71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" o:allowincell="f">
                <v:textbox inset=".5mm,,.5mm">
                  <w:txbxContent>
                    <w:p w14:paraId="0C446306" w14:textId="77777777" w:rsidR="00285678" w:rsidRPr="00561660" w:rsidRDefault="00285678" w:rsidP="00901E9E">
                      <w:pPr>
                        <w:spacing w:line="240" w:lineRule="auto"/>
                        <w:ind w:firstLine="0"/>
                        <w:rPr>
                          <w:sz w:val="24"/>
                        </w:rPr>
                      </w:pPr>
                      <w:r w:rsidRPr="00561660">
                        <w:rPr>
                          <w:sz w:val="20"/>
                          <w:szCs w:val="20"/>
                        </w:rPr>
                        <w:t xml:space="preserve">Оказание социально-правовой поддержки семьям воспитанников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4F8775E1" wp14:editId="2B274F5A">
                <wp:simplePos x="0" y="0"/>
                <wp:positionH relativeFrom="column">
                  <wp:posOffset>638810</wp:posOffset>
                </wp:positionH>
                <wp:positionV relativeFrom="paragraph">
                  <wp:posOffset>-59690</wp:posOffset>
                </wp:positionV>
                <wp:extent cx="5212080" cy="274320"/>
                <wp:effectExtent l="0" t="0" r="7620" b="0"/>
                <wp:wrapNone/>
                <wp:docPr id="39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35939" w14:textId="77777777" w:rsidR="00285678" w:rsidRPr="00326032" w:rsidRDefault="00285678" w:rsidP="00E2212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26032">
                              <w:rPr>
                                <w:b/>
                                <w:sz w:val="24"/>
                              </w:rPr>
                              <w:t xml:space="preserve">Направления взаимодействия с семьей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775E1" id="Прямоугольник 10" o:spid="_x0000_s1028" style="position:absolute;left:0;text-align:left;margin-left:50.3pt;margin-top:-4.7pt;width:410.4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" o:allowincell="f">
                <v:textbox>
                  <w:txbxContent>
                    <w:p w14:paraId="6DE35939" w14:textId="77777777" w:rsidR="00285678" w:rsidRPr="00326032" w:rsidRDefault="00285678" w:rsidP="00E2212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326032">
                        <w:rPr>
                          <w:b/>
                          <w:sz w:val="24"/>
                        </w:rPr>
                        <w:t xml:space="preserve">Направления взаимодействия с семьей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AC2277C" wp14:editId="5E7C2C81">
                <wp:simplePos x="0" y="0"/>
                <wp:positionH relativeFrom="column">
                  <wp:posOffset>795655</wp:posOffset>
                </wp:positionH>
                <wp:positionV relativeFrom="paragraph">
                  <wp:posOffset>214630</wp:posOffset>
                </wp:positionV>
                <wp:extent cx="0" cy="360045"/>
                <wp:effectExtent l="53340" t="6350" r="60960" b="14605"/>
                <wp:wrapNone/>
                <wp:docPr id="101361861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556CA89" id="shape_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16.9pt" to="62.6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">
                <v:stroke endarrow="block"/>
              </v:lin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71855C" wp14:editId="6C97A400">
                <wp:simplePos x="0" y="0"/>
                <wp:positionH relativeFrom="column">
                  <wp:posOffset>5367655</wp:posOffset>
                </wp:positionH>
                <wp:positionV relativeFrom="paragraph">
                  <wp:posOffset>214630</wp:posOffset>
                </wp:positionV>
                <wp:extent cx="0" cy="360045"/>
                <wp:effectExtent l="53340" t="6350" r="60960" b="14605"/>
                <wp:wrapNone/>
                <wp:docPr id="88614785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59B4888" id="Line 1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65pt,16.9pt" to="422.6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">
                <v:stroke endarrow="block"/>
              </v:lin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15CE93" wp14:editId="5A6EA3BC">
                <wp:simplePos x="0" y="0"/>
                <wp:positionH relativeFrom="column">
                  <wp:posOffset>3721735</wp:posOffset>
                </wp:positionH>
                <wp:positionV relativeFrom="paragraph">
                  <wp:posOffset>214630</wp:posOffset>
                </wp:positionV>
                <wp:extent cx="0" cy="360045"/>
                <wp:effectExtent l="55245" t="6350" r="59055" b="14605"/>
                <wp:wrapNone/>
                <wp:docPr id="100227056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2258C5C" id="Line 1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05pt,16.9pt" to="293.0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">
                <v:stroke endarrow="block"/>
              </v:lin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A2A110" wp14:editId="37BEF73D">
                <wp:simplePos x="0" y="0"/>
                <wp:positionH relativeFrom="column">
                  <wp:posOffset>2258695</wp:posOffset>
                </wp:positionH>
                <wp:positionV relativeFrom="paragraph">
                  <wp:posOffset>214630</wp:posOffset>
                </wp:positionV>
                <wp:extent cx="0" cy="360045"/>
                <wp:effectExtent l="59055" t="6350" r="55245" b="14605"/>
                <wp:wrapNone/>
                <wp:docPr id="72670753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DB794BB" id="Line 10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85pt,16.9pt" to="177.8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">
                <v:stroke endarrow="block"/>
              </v:line>
            </w:pict>
          </mc:Fallback>
        </mc:AlternateContent>
      </w:r>
    </w:p>
    <w:p w14:paraId="15386C8B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30A8D236" w14:textId="59A2B0FE" w:rsidR="005762CD" w:rsidRPr="005804C8" w:rsidRDefault="009C0EDB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4409BD7A" wp14:editId="34EBEAFD">
                <wp:simplePos x="0" y="0"/>
                <wp:positionH relativeFrom="column">
                  <wp:posOffset>1654175</wp:posOffset>
                </wp:positionH>
                <wp:positionV relativeFrom="paragraph">
                  <wp:posOffset>48895</wp:posOffset>
                </wp:positionV>
                <wp:extent cx="1375410" cy="909955"/>
                <wp:effectExtent l="0" t="0" r="0" b="4445"/>
                <wp:wrapNone/>
                <wp:docPr id="3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21B96" w14:textId="77777777" w:rsidR="00285678" w:rsidRPr="00561660" w:rsidRDefault="00285678" w:rsidP="00901E9E">
                            <w:pPr>
                              <w:spacing w:line="24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561660">
                              <w:rPr>
                                <w:sz w:val="20"/>
                                <w:szCs w:val="20"/>
                              </w:rPr>
                              <w:t>Просветительско-разъяснительная работа с родителями до начала посещения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1660">
                              <w:rPr>
                                <w:sz w:val="20"/>
                                <w:szCs w:val="20"/>
                              </w:rPr>
                              <w:t>ребенк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ом группы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9BD7A" id="Прямоугольник 8" o:spid="_x0000_s1029" style="position:absolute;left:0;text-align:left;margin-left:130.25pt;margin-top:3.85pt;width:108.3pt;height:71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" o:allowincell="f">
                <v:textbox inset=".5mm,,.5mm">
                  <w:txbxContent>
                    <w:p w14:paraId="29421B96" w14:textId="77777777" w:rsidR="00285678" w:rsidRPr="00561660" w:rsidRDefault="00285678" w:rsidP="00901E9E">
                      <w:pPr>
                        <w:spacing w:line="24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 w:rsidRPr="00561660">
                        <w:rPr>
                          <w:sz w:val="20"/>
                          <w:szCs w:val="20"/>
                        </w:rPr>
                        <w:t>Просветительско-разъяснительная работа с родителями до начала посещения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61660">
                        <w:rPr>
                          <w:sz w:val="20"/>
                          <w:szCs w:val="20"/>
                        </w:rPr>
                        <w:t>ребенк</w:t>
                      </w:r>
                      <w:r>
                        <w:rPr>
                          <w:sz w:val="20"/>
                          <w:szCs w:val="20"/>
                        </w:rPr>
                        <w:t>ом группы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44B6C2EB" wp14:editId="20377246">
                <wp:simplePos x="0" y="0"/>
                <wp:positionH relativeFrom="column">
                  <wp:posOffset>4650105</wp:posOffset>
                </wp:positionH>
                <wp:positionV relativeFrom="paragraph">
                  <wp:posOffset>48895</wp:posOffset>
                </wp:positionV>
                <wp:extent cx="1392555" cy="944880"/>
                <wp:effectExtent l="0" t="0" r="0" b="7620"/>
                <wp:wrapNone/>
                <wp:docPr id="32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255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EC0D8" w14:textId="77777777" w:rsidR="00285678" w:rsidRPr="00D67E7F" w:rsidRDefault="00285678" w:rsidP="00901E9E">
                            <w:pPr>
                              <w:pStyle w:val="aff6"/>
                              <w:ind w:firstLine="0"/>
                            </w:pPr>
                            <w:r w:rsidRPr="00561660">
                              <w:t>П</w:t>
                            </w:r>
                            <w:r>
                              <w:t>сихолого-профилактическая</w:t>
                            </w:r>
                            <w:r w:rsidRPr="00561660">
                              <w:t xml:space="preserve"> работа </w:t>
                            </w:r>
                            <w:r>
                              <w:t>с семьями «группы риска»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6C2EB" id="Прямоугольник 6" o:spid="_x0000_s1030" style="position:absolute;left:0;text-align:left;margin-left:366.15pt;margin-top:3.85pt;width:109.65pt;height:7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" o:allowincell="f">
                <v:textbox inset=".5mm,,.5mm">
                  <w:txbxContent>
                    <w:p w14:paraId="0ADEC0D8" w14:textId="77777777" w:rsidR="00285678" w:rsidRPr="00D67E7F" w:rsidRDefault="00285678" w:rsidP="00901E9E">
                      <w:pPr>
                        <w:pStyle w:val="aff6"/>
                        <w:ind w:firstLine="0"/>
                      </w:pPr>
                      <w:r w:rsidRPr="00561660">
                        <w:t>П</w:t>
                      </w:r>
                      <w:r>
                        <w:t>сихолого-профилактическая</w:t>
                      </w:r>
                      <w:r w:rsidRPr="00561660">
                        <w:t xml:space="preserve"> работа </w:t>
                      </w:r>
                      <w:r>
                        <w:t>с семьями «группы риска»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6083CB" wp14:editId="495A8198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15875" cy="142875"/>
                <wp:effectExtent l="10795" t="8890" r="11430" b="10160"/>
                <wp:wrapNone/>
                <wp:docPr id="12549040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E3979" w14:textId="77777777" w:rsidR="00285678" w:rsidRDefault="00285678">
                            <w:pPr>
                              <w:pStyle w:val="afff5"/>
                              <w:ind w:left="90" w:right="75" w:hanging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Просветительско-разъяснительная работа с родителями до начала посещения ребенком группы</w:t>
                            </w:r>
                          </w:p>
                          <w:p w14:paraId="4DAFD73C" w14:textId="77777777" w:rsidR="00285678" w:rsidRDefault="00285678">
                            <w:pPr>
                              <w:pStyle w:val="afff5"/>
                            </w:pPr>
                          </w:p>
                          <w:p w14:paraId="6DE0F16F" w14:textId="77777777" w:rsidR="00285678" w:rsidRDefault="00285678">
                            <w:pPr>
                              <w:pStyle w:val="afff5"/>
                            </w:pPr>
                          </w:p>
                          <w:p w14:paraId="699B2AF4" w14:textId="77777777" w:rsidR="00285678" w:rsidRDefault="00285678">
                            <w:pPr>
                              <w:pStyle w:val="afff5"/>
                            </w:pPr>
                          </w:p>
                          <w:p w14:paraId="00CBC7C2" w14:textId="77777777" w:rsidR="00285678" w:rsidRDefault="00285678">
                            <w:pPr>
                              <w:pStyle w:val="afff5"/>
                            </w:pPr>
                          </w:p>
                          <w:p w14:paraId="24BB0D48" w14:textId="77777777" w:rsidR="00285678" w:rsidRDefault="00285678">
                            <w:pPr>
                              <w:pStyle w:val="afff5"/>
                            </w:pPr>
                          </w:p>
                          <w:p w14:paraId="36F958A7" w14:textId="77777777" w:rsidR="00285678" w:rsidRDefault="00285678">
                            <w:pPr>
                              <w:pStyle w:val="afff5"/>
                            </w:pPr>
                          </w:p>
                          <w:p w14:paraId="16CAC750" w14:textId="77777777" w:rsidR="00285678" w:rsidRDefault="00285678">
                            <w:pPr>
                              <w:pStyle w:val="afff5"/>
                            </w:pPr>
                          </w:p>
                          <w:p w14:paraId="7C4D128A" w14:textId="77777777" w:rsidR="00285678" w:rsidRDefault="00285678">
                            <w:pPr>
                              <w:pStyle w:val="afff5"/>
                            </w:pPr>
                          </w:p>
                          <w:p w14:paraId="33CD271A" w14:textId="77777777" w:rsidR="00285678" w:rsidRDefault="00285678">
                            <w:pPr>
                              <w:pStyle w:val="afff5"/>
                            </w:pPr>
                          </w:p>
                        </w:txbxContent>
                      </wps:txbx>
                      <wps:bodyPr rot="0" vert="horz" wrap="square" lIns="0" tIns="50800" rIns="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083CB" id="Rectangle 9" o:spid="_x0000_s1031" style="position:absolute;left:0;text-align:left;margin-left:.05pt;margin-top:0;width:1.25pt;height:1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" strokeweight="0">
                <v:textbox inset="0,4pt,0,6pt">
                  <w:txbxContent>
                    <w:p w14:paraId="65BE3979" w14:textId="77777777" w:rsidR="00285678" w:rsidRDefault="00285678">
                      <w:pPr>
                        <w:pStyle w:val="afff5"/>
                        <w:ind w:left="90" w:right="75" w:hanging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Просветительско-разъяснительная работа с родителями до начала посещения ребенком группы</w:t>
                      </w:r>
                    </w:p>
                    <w:p w14:paraId="4DAFD73C" w14:textId="77777777" w:rsidR="00285678" w:rsidRDefault="00285678">
                      <w:pPr>
                        <w:pStyle w:val="afff5"/>
                      </w:pPr>
                    </w:p>
                    <w:p w14:paraId="6DE0F16F" w14:textId="77777777" w:rsidR="00285678" w:rsidRDefault="00285678">
                      <w:pPr>
                        <w:pStyle w:val="afff5"/>
                      </w:pPr>
                    </w:p>
                    <w:p w14:paraId="699B2AF4" w14:textId="77777777" w:rsidR="00285678" w:rsidRDefault="00285678">
                      <w:pPr>
                        <w:pStyle w:val="afff5"/>
                      </w:pPr>
                    </w:p>
                    <w:p w14:paraId="00CBC7C2" w14:textId="77777777" w:rsidR="00285678" w:rsidRDefault="00285678">
                      <w:pPr>
                        <w:pStyle w:val="afff5"/>
                      </w:pPr>
                    </w:p>
                    <w:p w14:paraId="24BB0D48" w14:textId="77777777" w:rsidR="00285678" w:rsidRDefault="00285678">
                      <w:pPr>
                        <w:pStyle w:val="afff5"/>
                      </w:pPr>
                    </w:p>
                    <w:p w14:paraId="36F958A7" w14:textId="77777777" w:rsidR="00285678" w:rsidRDefault="00285678">
                      <w:pPr>
                        <w:pStyle w:val="afff5"/>
                      </w:pPr>
                    </w:p>
                    <w:p w14:paraId="16CAC750" w14:textId="77777777" w:rsidR="00285678" w:rsidRDefault="00285678">
                      <w:pPr>
                        <w:pStyle w:val="afff5"/>
                      </w:pPr>
                    </w:p>
                    <w:p w14:paraId="7C4D128A" w14:textId="77777777" w:rsidR="00285678" w:rsidRDefault="00285678">
                      <w:pPr>
                        <w:pStyle w:val="afff5"/>
                      </w:pPr>
                    </w:p>
                    <w:p w14:paraId="33CD271A" w14:textId="77777777" w:rsidR="00285678" w:rsidRDefault="00285678">
                      <w:pPr>
                        <w:pStyle w:val="afff5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ACD518" wp14:editId="2A0B710A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15875" cy="142875"/>
                <wp:effectExtent l="10795" t="8890" r="11430" b="10160"/>
                <wp:wrapNone/>
                <wp:docPr id="75491497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7036B" w14:textId="77777777" w:rsidR="00285678" w:rsidRDefault="00285678">
                            <w:pPr>
                              <w:pStyle w:val="aff6"/>
                              <w:ind w:left="90" w:right="75" w:firstLine="15"/>
                            </w:pPr>
                            <w:r>
                              <w:t>Психолого-профилактическая работа с семьями «группы риска»</w:t>
                            </w:r>
                          </w:p>
                          <w:p w14:paraId="1BCAE089" w14:textId="77777777" w:rsidR="00285678" w:rsidRDefault="00285678">
                            <w:pPr>
                              <w:pStyle w:val="afff5"/>
                            </w:pPr>
                          </w:p>
                          <w:p w14:paraId="5114B83E" w14:textId="77777777" w:rsidR="00285678" w:rsidRDefault="00285678">
                            <w:pPr>
                              <w:pStyle w:val="afff5"/>
                            </w:pPr>
                          </w:p>
                          <w:p w14:paraId="22ECFF83" w14:textId="77777777" w:rsidR="00285678" w:rsidRDefault="00285678">
                            <w:pPr>
                              <w:pStyle w:val="afff5"/>
                            </w:pPr>
                          </w:p>
                          <w:p w14:paraId="79130806" w14:textId="77777777" w:rsidR="00285678" w:rsidRDefault="00285678">
                            <w:pPr>
                              <w:pStyle w:val="afff5"/>
                            </w:pPr>
                          </w:p>
                          <w:p w14:paraId="6A27BA4D" w14:textId="77777777" w:rsidR="00285678" w:rsidRDefault="00285678">
                            <w:pPr>
                              <w:pStyle w:val="afff5"/>
                            </w:pPr>
                          </w:p>
                          <w:p w14:paraId="1122FA03" w14:textId="77777777" w:rsidR="00285678" w:rsidRDefault="00285678">
                            <w:pPr>
                              <w:pStyle w:val="afff5"/>
                            </w:pPr>
                          </w:p>
                          <w:p w14:paraId="05DDF6FF" w14:textId="77777777" w:rsidR="00285678" w:rsidRDefault="00285678">
                            <w:pPr>
                              <w:pStyle w:val="afff5"/>
                            </w:pPr>
                          </w:p>
                          <w:p w14:paraId="2F594711" w14:textId="77777777" w:rsidR="00285678" w:rsidRDefault="00285678">
                            <w:pPr>
                              <w:pStyle w:val="afff5"/>
                            </w:pPr>
                          </w:p>
                          <w:p w14:paraId="0F081405" w14:textId="77777777" w:rsidR="00285678" w:rsidRDefault="00285678">
                            <w:pPr>
                              <w:pStyle w:val="afff5"/>
                            </w:pPr>
                          </w:p>
                        </w:txbxContent>
                      </wps:txbx>
                      <wps:bodyPr rot="0" vert="horz" wrap="square" lIns="0" tIns="50800" rIns="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CD518" id="Rectangle 7" o:spid="_x0000_s1032" style="position:absolute;left:0;text-align:left;margin-left:.05pt;margin-top:0;width:1.25pt;height:1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" strokeweight="0">
                <v:textbox inset="0,4pt,0,6pt">
                  <w:txbxContent>
                    <w:p w14:paraId="2777036B" w14:textId="77777777" w:rsidR="00285678" w:rsidRDefault="00285678">
                      <w:pPr>
                        <w:pStyle w:val="aff6"/>
                        <w:ind w:left="90" w:right="75" w:firstLine="15"/>
                      </w:pPr>
                      <w:r>
                        <w:t>Психолого-профилактическая работа с семьями «группы риска»</w:t>
                      </w:r>
                    </w:p>
                    <w:p w14:paraId="1BCAE089" w14:textId="77777777" w:rsidR="00285678" w:rsidRDefault="00285678">
                      <w:pPr>
                        <w:pStyle w:val="afff5"/>
                      </w:pPr>
                    </w:p>
                    <w:p w14:paraId="5114B83E" w14:textId="77777777" w:rsidR="00285678" w:rsidRDefault="00285678">
                      <w:pPr>
                        <w:pStyle w:val="afff5"/>
                      </w:pPr>
                    </w:p>
                    <w:p w14:paraId="22ECFF83" w14:textId="77777777" w:rsidR="00285678" w:rsidRDefault="00285678">
                      <w:pPr>
                        <w:pStyle w:val="afff5"/>
                      </w:pPr>
                    </w:p>
                    <w:p w14:paraId="79130806" w14:textId="77777777" w:rsidR="00285678" w:rsidRDefault="00285678">
                      <w:pPr>
                        <w:pStyle w:val="afff5"/>
                      </w:pPr>
                    </w:p>
                    <w:p w14:paraId="6A27BA4D" w14:textId="77777777" w:rsidR="00285678" w:rsidRDefault="00285678">
                      <w:pPr>
                        <w:pStyle w:val="afff5"/>
                      </w:pPr>
                    </w:p>
                    <w:p w14:paraId="1122FA03" w14:textId="77777777" w:rsidR="00285678" w:rsidRDefault="00285678">
                      <w:pPr>
                        <w:pStyle w:val="afff5"/>
                      </w:pPr>
                    </w:p>
                    <w:p w14:paraId="05DDF6FF" w14:textId="77777777" w:rsidR="00285678" w:rsidRDefault="00285678">
                      <w:pPr>
                        <w:pStyle w:val="afff5"/>
                      </w:pPr>
                    </w:p>
                    <w:p w14:paraId="2F594711" w14:textId="77777777" w:rsidR="00285678" w:rsidRDefault="00285678">
                      <w:pPr>
                        <w:pStyle w:val="afff5"/>
                      </w:pPr>
                    </w:p>
                    <w:p w14:paraId="0F081405" w14:textId="77777777" w:rsidR="00285678" w:rsidRDefault="00285678">
                      <w:pPr>
                        <w:pStyle w:val="afff5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77C518" wp14:editId="79F667D8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15875" cy="142875"/>
                <wp:effectExtent l="10795" t="8890" r="11430" b="10160"/>
                <wp:wrapNone/>
                <wp:docPr id="91889139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CE954" w14:textId="77777777" w:rsidR="00285678" w:rsidRDefault="00285678">
                            <w:pPr>
                              <w:pStyle w:val="afff5"/>
                              <w:ind w:left="180" w:right="18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Оказание социально-правовой поддержки семьям воспитанников </w:t>
                            </w:r>
                          </w:p>
                          <w:p w14:paraId="21901236" w14:textId="77777777" w:rsidR="00285678" w:rsidRDefault="00285678">
                            <w:pPr>
                              <w:pStyle w:val="afff5"/>
                            </w:pPr>
                          </w:p>
                          <w:p w14:paraId="2F175B2A" w14:textId="77777777" w:rsidR="00285678" w:rsidRDefault="00285678">
                            <w:pPr>
                              <w:pStyle w:val="afff5"/>
                            </w:pPr>
                          </w:p>
                          <w:p w14:paraId="2E1120EB" w14:textId="77777777" w:rsidR="00285678" w:rsidRDefault="00285678">
                            <w:pPr>
                              <w:pStyle w:val="afff5"/>
                            </w:pPr>
                          </w:p>
                          <w:p w14:paraId="622895DC" w14:textId="77777777" w:rsidR="00285678" w:rsidRDefault="00285678">
                            <w:pPr>
                              <w:pStyle w:val="afff5"/>
                            </w:pPr>
                          </w:p>
                          <w:p w14:paraId="4A0A057E" w14:textId="77777777" w:rsidR="00285678" w:rsidRDefault="00285678">
                            <w:pPr>
                              <w:pStyle w:val="afff5"/>
                            </w:pPr>
                          </w:p>
                          <w:p w14:paraId="7D81942D" w14:textId="77777777" w:rsidR="00285678" w:rsidRDefault="00285678">
                            <w:pPr>
                              <w:pStyle w:val="afff5"/>
                            </w:pPr>
                          </w:p>
                          <w:p w14:paraId="6F1E87A4" w14:textId="77777777" w:rsidR="00285678" w:rsidRDefault="00285678">
                            <w:pPr>
                              <w:pStyle w:val="afff5"/>
                            </w:pPr>
                          </w:p>
                          <w:p w14:paraId="0146A42E" w14:textId="77777777" w:rsidR="00285678" w:rsidRDefault="00285678">
                            <w:pPr>
                              <w:pStyle w:val="afff5"/>
                            </w:pPr>
                          </w:p>
                          <w:p w14:paraId="0E152718" w14:textId="77777777" w:rsidR="00285678" w:rsidRDefault="00285678">
                            <w:pPr>
                              <w:pStyle w:val="afff5"/>
                            </w:pPr>
                          </w:p>
                        </w:txbxContent>
                      </wps:txbx>
                      <wps:bodyPr rot="0" vert="horz" wrap="square" lIns="0" tIns="50800" rIns="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7C518" id="Rectangle 6" o:spid="_x0000_s1033" style="position:absolute;left:0;text-align:left;margin-left:.05pt;margin-top:0;width:1.25pt;height:1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" strokeweight="0">
                <v:textbox inset="0,4pt,0,6pt">
                  <w:txbxContent>
                    <w:p w14:paraId="20FCE954" w14:textId="77777777" w:rsidR="00285678" w:rsidRDefault="00285678">
                      <w:pPr>
                        <w:pStyle w:val="afff5"/>
                        <w:ind w:left="180" w:right="18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Оказание социально-правовой поддержки семьям воспитанников </w:t>
                      </w:r>
                    </w:p>
                    <w:p w14:paraId="21901236" w14:textId="77777777" w:rsidR="00285678" w:rsidRDefault="00285678">
                      <w:pPr>
                        <w:pStyle w:val="afff5"/>
                      </w:pPr>
                    </w:p>
                    <w:p w14:paraId="2F175B2A" w14:textId="77777777" w:rsidR="00285678" w:rsidRDefault="00285678">
                      <w:pPr>
                        <w:pStyle w:val="afff5"/>
                      </w:pPr>
                    </w:p>
                    <w:p w14:paraId="2E1120EB" w14:textId="77777777" w:rsidR="00285678" w:rsidRDefault="00285678">
                      <w:pPr>
                        <w:pStyle w:val="afff5"/>
                      </w:pPr>
                    </w:p>
                    <w:p w14:paraId="622895DC" w14:textId="77777777" w:rsidR="00285678" w:rsidRDefault="00285678">
                      <w:pPr>
                        <w:pStyle w:val="afff5"/>
                      </w:pPr>
                    </w:p>
                    <w:p w14:paraId="4A0A057E" w14:textId="77777777" w:rsidR="00285678" w:rsidRDefault="00285678">
                      <w:pPr>
                        <w:pStyle w:val="afff5"/>
                      </w:pPr>
                    </w:p>
                    <w:p w14:paraId="7D81942D" w14:textId="77777777" w:rsidR="00285678" w:rsidRDefault="00285678">
                      <w:pPr>
                        <w:pStyle w:val="afff5"/>
                      </w:pPr>
                    </w:p>
                    <w:p w14:paraId="6F1E87A4" w14:textId="77777777" w:rsidR="00285678" w:rsidRDefault="00285678">
                      <w:pPr>
                        <w:pStyle w:val="afff5"/>
                      </w:pPr>
                    </w:p>
                    <w:p w14:paraId="0146A42E" w14:textId="77777777" w:rsidR="00285678" w:rsidRDefault="00285678">
                      <w:pPr>
                        <w:pStyle w:val="afff5"/>
                      </w:pPr>
                    </w:p>
                    <w:p w14:paraId="0E152718" w14:textId="77777777" w:rsidR="00285678" w:rsidRDefault="00285678">
                      <w:pPr>
                        <w:pStyle w:val="afff5"/>
                      </w:pPr>
                    </w:p>
                  </w:txbxContent>
                </v:textbox>
              </v:rect>
            </w:pict>
          </mc:Fallback>
        </mc:AlternateContent>
      </w:r>
    </w:p>
    <w:p w14:paraId="5795208E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0F0ED79B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47721DFD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Cs/>
          <w:i/>
          <w:sz w:val="24"/>
          <w:szCs w:val="24"/>
        </w:rPr>
      </w:pPr>
    </w:p>
    <w:p w14:paraId="7FF55417" w14:textId="11998889" w:rsidR="005762CD" w:rsidRPr="005804C8" w:rsidRDefault="009C0EDB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D11F95" wp14:editId="5842B152">
                <wp:simplePos x="0" y="0"/>
                <wp:positionH relativeFrom="column">
                  <wp:posOffset>3911600</wp:posOffset>
                </wp:positionH>
                <wp:positionV relativeFrom="paragraph">
                  <wp:posOffset>48895</wp:posOffset>
                </wp:positionV>
                <wp:extent cx="389255" cy="213995"/>
                <wp:effectExtent l="6985" t="6350" r="41910" b="55880"/>
                <wp:wrapNone/>
                <wp:docPr id="65905838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255" cy="2139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5D8F58D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pt,3.85pt" to="338.6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">
                <v:stroke endarrow="block"/>
              </v:line>
            </w:pict>
          </mc:Fallback>
        </mc:AlternateContent>
      </w:r>
      <w:r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B56655" wp14:editId="5CBACF59">
                <wp:simplePos x="0" y="0"/>
                <wp:positionH relativeFrom="column">
                  <wp:posOffset>2324100</wp:posOffset>
                </wp:positionH>
                <wp:positionV relativeFrom="paragraph">
                  <wp:posOffset>89535</wp:posOffset>
                </wp:positionV>
                <wp:extent cx="932815" cy="173355"/>
                <wp:effectExtent l="10160" t="56515" r="28575" b="8255"/>
                <wp:wrapNone/>
                <wp:docPr id="108766769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32815" cy="173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002A283" id="Line 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pt,7.05pt" to="256.4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">
                <v:stroke endarrow="block"/>
              </v:line>
            </w:pict>
          </mc:Fallback>
        </mc:AlternateContent>
      </w:r>
    </w:p>
    <w:p w14:paraId="01A7E6C1" w14:textId="2F0FBD34" w:rsidR="005762CD" w:rsidRPr="005804C8" w:rsidRDefault="009C0EDB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3C237E21" wp14:editId="685F676D">
                <wp:simplePos x="0" y="0"/>
                <wp:positionH relativeFrom="column">
                  <wp:posOffset>3317240</wp:posOffset>
                </wp:positionH>
                <wp:positionV relativeFrom="paragraph">
                  <wp:posOffset>43180</wp:posOffset>
                </wp:positionV>
                <wp:extent cx="2827020" cy="720725"/>
                <wp:effectExtent l="0" t="0" r="0" b="3175"/>
                <wp:wrapNone/>
                <wp:docPr id="27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F9980" w14:textId="77777777" w:rsidR="00285678" w:rsidRPr="003F693C" w:rsidRDefault="00285678" w:rsidP="00901E9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D47DEB">
                              <w:rPr>
                                <w:sz w:val="20"/>
                                <w:szCs w:val="20"/>
                              </w:rPr>
                              <w:t>1. Пропаганда психолого-педагогических и специальных знаний</w:t>
                            </w:r>
                            <w:r w:rsidRPr="003F693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42086EF" w14:textId="77777777" w:rsidR="00285678" w:rsidRPr="00F80BD6" w:rsidRDefault="00285678" w:rsidP="00901E9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F80BD6">
                              <w:rPr>
                                <w:sz w:val="20"/>
                                <w:szCs w:val="20"/>
                              </w:rPr>
                              <w:t>2. Обучение элементарным методам и приемам коррекционной помощи детям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в условиях семьи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37E21" id="Прямоугольник 4" o:spid="_x0000_s1034" style="position:absolute;left:0;text-align:left;margin-left:261.2pt;margin-top:3.4pt;width:222.6pt;height:56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" o:allowincell="f">
                <v:textbox inset=".5mm,,.5mm">
                  <w:txbxContent>
                    <w:p w14:paraId="232F9980" w14:textId="77777777" w:rsidR="00285678" w:rsidRPr="003F693C" w:rsidRDefault="00285678" w:rsidP="00901E9E">
                      <w:pPr>
                        <w:spacing w:line="240" w:lineRule="auto"/>
                        <w:ind w:firstLine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D47DEB">
                        <w:rPr>
                          <w:sz w:val="20"/>
                          <w:szCs w:val="20"/>
                        </w:rPr>
                        <w:t>1. Пропаганда психолого-педагогических и специальных знаний</w:t>
                      </w:r>
                      <w:r w:rsidRPr="003F693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42086EF" w14:textId="77777777" w:rsidR="00285678" w:rsidRPr="00F80BD6" w:rsidRDefault="00285678" w:rsidP="00901E9E">
                      <w:pPr>
                        <w:spacing w:line="240" w:lineRule="auto"/>
                        <w:ind w:firstLine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F80BD6">
                        <w:rPr>
                          <w:sz w:val="20"/>
                          <w:szCs w:val="20"/>
                        </w:rPr>
                        <w:t>2. Обучение элементарным методам и приемам коррекционной помощи детям</w:t>
                      </w:r>
                      <w:r>
                        <w:rPr>
                          <w:sz w:val="20"/>
                          <w:szCs w:val="20"/>
                        </w:rPr>
                        <w:t xml:space="preserve"> в условиях семьи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38AA9B1F" wp14:editId="3FA2C841">
                <wp:simplePos x="0" y="0"/>
                <wp:positionH relativeFrom="column">
                  <wp:posOffset>424180</wp:posOffset>
                </wp:positionH>
                <wp:positionV relativeFrom="paragraph">
                  <wp:posOffset>43180</wp:posOffset>
                </wp:positionV>
                <wp:extent cx="2527935" cy="720725"/>
                <wp:effectExtent l="0" t="0" r="5715" b="3175"/>
                <wp:wrapNone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93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4A3F3" w14:textId="77777777" w:rsidR="00285678" w:rsidRPr="003F693C" w:rsidRDefault="00285678" w:rsidP="00901E9E">
                            <w:pPr>
                              <w:pStyle w:val="2b"/>
                              <w:spacing w:after="0" w:line="240" w:lineRule="auto"/>
                              <w:ind w:firstLine="0"/>
                              <w:jc w:val="left"/>
                            </w:pPr>
                            <w:r w:rsidRPr="00F80BD6">
                              <w:t>1</w:t>
                            </w:r>
                            <w:r w:rsidRPr="003F693C">
                              <w:t>. Психолого-педагогическое консультирование по заявкам родителей.</w:t>
                            </w:r>
                          </w:p>
                          <w:p w14:paraId="7E52798A" w14:textId="77777777" w:rsidR="00285678" w:rsidRDefault="00285678" w:rsidP="00901E9E">
                            <w:pPr>
                              <w:pStyle w:val="2b"/>
                              <w:spacing w:after="0" w:line="240" w:lineRule="auto"/>
                              <w:ind w:firstLine="0"/>
                              <w:jc w:val="left"/>
                            </w:pPr>
                            <w:r w:rsidRPr="003F693C">
                              <w:t>2. Психокоррекционна</w:t>
                            </w:r>
                            <w:r>
                              <w:t>я работа в проблемных ситуациях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A9B1F" id="Прямоугольник 2" o:spid="_x0000_s1035" style="position:absolute;left:0;text-align:left;margin-left:33.4pt;margin-top:3.4pt;width:199.05pt;height:56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" o:allowincell="f">
                <v:textbox inset=".5mm,,.5mm">
                  <w:txbxContent>
                    <w:p w14:paraId="6244A3F3" w14:textId="77777777" w:rsidR="00285678" w:rsidRPr="003F693C" w:rsidRDefault="00285678" w:rsidP="00901E9E">
                      <w:pPr>
                        <w:pStyle w:val="2b"/>
                        <w:spacing w:after="0" w:line="240" w:lineRule="auto"/>
                        <w:ind w:firstLine="0"/>
                        <w:jc w:val="left"/>
                      </w:pPr>
                      <w:r w:rsidRPr="00F80BD6">
                        <w:t>1</w:t>
                      </w:r>
                      <w:r w:rsidRPr="003F693C">
                        <w:t>. Психолого-педагогическое консультирование по заявкам родителей.</w:t>
                      </w:r>
                    </w:p>
                    <w:p w14:paraId="7E52798A" w14:textId="77777777" w:rsidR="00285678" w:rsidRDefault="00285678" w:rsidP="00901E9E">
                      <w:pPr>
                        <w:pStyle w:val="2b"/>
                        <w:spacing w:after="0" w:line="240" w:lineRule="auto"/>
                        <w:ind w:firstLine="0"/>
                        <w:jc w:val="left"/>
                      </w:pPr>
                      <w:r w:rsidRPr="003F693C">
                        <w:t>2. Психокоррекционна</w:t>
                      </w:r>
                      <w:r>
                        <w:t>я работа в проблемных ситуациях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0DB3A8" wp14:editId="0EF8C5D6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15875" cy="142875"/>
                <wp:effectExtent l="10795" t="8890" r="11430" b="10160"/>
                <wp:wrapNone/>
                <wp:docPr id="83696698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7ADCD" w14:textId="77777777" w:rsidR="00285678" w:rsidRDefault="00285678">
                            <w:pPr>
                              <w:pStyle w:val="2b"/>
                              <w:tabs>
                                <w:tab w:val="left" w:pos="375"/>
                              </w:tabs>
                              <w:spacing w:line="100" w:lineRule="atLeast"/>
                              <w:ind w:left="90" w:right="75" w:hanging="15"/>
                            </w:pPr>
                            <w:r>
                              <w:t>1. Психолого-педагогическое консультирование по заявкам родителей.</w:t>
                            </w:r>
                          </w:p>
                          <w:p w14:paraId="5A735ECC" w14:textId="77777777" w:rsidR="00285678" w:rsidRDefault="00285678">
                            <w:pPr>
                              <w:pStyle w:val="2b"/>
                              <w:tabs>
                                <w:tab w:val="left" w:pos="375"/>
                              </w:tabs>
                              <w:spacing w:line="100" w:lineRule="atLeast"/>
                              <w:ind w:left="90" w:right="75" w:hanging="15"/>
                            </w:pPr>
                            <w:r>
                              <w:t>2. Психокоррекционная работа в проблемных ситуациях</w:t>
                            </w:r>
                          </w:p>
                          <w:p w14:paraId="1708A356" w14:textId="77777777" w:rsidR="00285678" w:rsidRDefault="00285678">
                            <w:pPr>
                              <w:pStyle w:val="afff5"/>
                            </w:pPr>
                          </w:p>
                          <w:p w14:paraId="416ECAF2" w14:textId="77777777" w:rsidR="00285678" w:rsidRDefault="00285678">
                            <w:pPr>
                              <w:pStyle w:val="afff5"/>
                            </w:pPr>
                          </w:p>
                          <w:p w14:paraId="526C824D" w14:textId="77777777" w:rsidR="00285678" w:rsidRDefault="00285678">
                            <w:pPr>
                              <w:pStyle w:val="afff5"/>
                            </w:pPr>
                          </w:p>
                          <w:p w14:paraId="27CF9C64" w14:textId="77777777" w:rsidR="00285678" w:rsidRDefault="00285678">
                            <w:pPr>
                              <w:pStyle w:val="afff5"/>
                            </w:pPr>
                          </w:p>
                          <w:p w14:paraId="62AF68B1" w14:textId="77777777" w:rsidR="00285678" w:rsidRDefault="00285678">
                            <w:pPr>
                              <w:pStyle w:val="afff5"/>
                            </w:pPr>
                          </w:p>
                          <w:p w14:paraId="7E502943" w14:textId="77777777" w:rsidR="00285678" w:rsidRDefault="00285678">
                            <w:pPr>
                              <w:pStyle w:val="afff5"/>
                            </w:pPr>
                          </w:p>
                          <w:p w14:paraId="644BDCCF" w14:textId="77777777" w:rsidR="00285678" w:rsidRDefault="00285678">
                            <w:pPr>
                              <w:pStyle w:val="afff5"/>
                            </w:pPr>
                          </w:p>
                          <w:p w14:paraId="4D62D993" w14:textId="77777777" w:rsidR="00285678" w:rsidRDefault="00285678">
                            <w:pPr>
                              <w:pStyle w:val="afff5"/>
                            </w:pPr>
                          </w:p>
                          <w:p w14:paraId="6441B737" w14:textId="77777777" w:rsidR="00285678" w:rsidRDefault="00285678">
                            <w:pPr>
                              <w:pStyle w:val="afff5"/>
                            </w:pPr>
                          </w:p>
                        </w:txbxContent>
                      </wps:txbx>
                      <wps:bodyPr rot="0" vert="horz" wrap="square" lIns="0" tIns="50800" rIns="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DB3A8" id="Rectangle 3" o:spid="_x0000_s1036" style="position:absolute;left:0;text-align:left;margin-left:.05pt;margin-top:0;width:1.2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" strokeweight="0">
                <v:textbox inset="0,4pt,0,6pt">
                  <w:txbxContent>
                    <w:p w14:paraId="4F17ADCD" w14:textId="77777777" w:rsidR="00285678" w:rsidRDefault="00285678">
                      <w:pPr>
                        <w:pStyle w:val="2b"/>
                        <w:tabs>
                          <w:tab w:val="left" w:pos="375"/>
                        </w:tabs>
                        <w:spacing w:line="100" w:lineRule="atLeast"/>
                        <w:ind w:left="90" w:right="75" w:hanging="15"/>
                      </w:pPr>
                      <w:r>
                        <w:t>1. Психолого-педагогическое консультирование по заявкам родителей.</w:t>
                      </w:r>
                    </w:p>
                    <w:p w14:paraId="5A735ECC" w14:textId="77777777" w:rsidR="00285678" w:rsidRDefault="00285678">
                      <w:pPr>
                        <w:pStyle w:val="2b"/>
                        <w:tabs>
                          <w:tab w:val="left" w:pos="375"/>
                        </w:tabs>
                        <w:spacing w:line="100" w:lineRule="atLeast"/>
                        <w:ind w:left="90" w:right="75" w:hanging="15"/>
                      </w:pPr>
                      <w:r>
                        <w:t>2. Психокоррекционная работа в проблемных ситуациях</w:t>
                      </w:r>
                    </w:p>
                    <w:p w14:paraId="1708A356" w14:textId="77777777" w:rsidR="00285678" w:rsidRDefault="00285678">
                      <w:pPr>
                        <w:pStyle w:val="afff5"/>
                      </w:pPr>
                    </w:p>
                    <w:p w14:paraId="416ECAF2" w14:textId="77777777" w:rsidR="00285678" w:rsidRDefault="00285678">
                      <w:pPr>
                        <w:pStyle w:val="afff5"/>
                      </w:pPr>
                    </w:p>
                    <w:p w14:paraId="526C824D" w14:textId="77777777" w:rsidR="00285678" w:rsidRDefault="00285678">
                      <w:pPr>
                        <w:pStyle w:val="afff5"/>
                      </w:pPr>
                    </w:p>
                    <w:p w14:paraId="27CF9C64" w14:textId="77777777" w:rsidR="00285678" w:rsidRDefault="00285678">
                      <w:pPr>
                        <w:pStyle w:val="afff5"/>
                      </w:pPr>
                    </w:p>
                    <w:p w14:paraId="62AF68B1" w14:textId="77777777" w:rsidR="00285678" w:rsidRDefault="00285678">
                      <w:pPr>
                        <w:pStyle w:val="afff5"/>
                      </w:pPr>
                    </w:p>
                    <w:p w14:paraId="7E502943" w14:textId="77777777" w:rsidR="00285678" w:rsidRDefault="00285678">
                      <w:pPr>
                        <w:pStyle w:val="afff5"/>
                      </w:pPr>
                    </w:p>
                    <w:p w14:paraId="644BDCCF" w14:textId="77777777" w:rsidR="00285678" w:rsidRDefault="00285678">
                      <w:pPr>
                        <w:pStyle w:val="afff5"/>
                      </w:pPr>
                    </w:p>
                    <w:p w14:paraId="4D62D993" w14:textId="77777777" w:rsidR="00285678" w:rsidRDefault="00285678">
                      <w:pPr>
                        <w:pStyle w:val="afff5"/>
                      </w:pPr>
                    </w:p>
                    <w:p w14:paraId="6441B737" w14:textId="77777777" w:rsidR="00285678" w:rsidRDefault="00285678">
                      <w:pPr>
                        <w:pStyle w:val="afff5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B1DAC6" wp14:editId="600AED4D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15875" cy="142875"/>
                <wp:effectExtent l="10795" t="8890" r="11430" b="10160"/>
                <wp:wrapNone/>
                <wp:docPr id="18932411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DCA22" w14:textId="77777777" w:rsidR="00285678" w:rsidRDefault="00285678">
                            <w:pPr>
                              <w:pStyle w:val="afff5"/>
                              <w:ind w:left="90" w:right="90" w:hanging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 Пропаганда психолого-педагогических и специальных знаний.</w:t>
                            </w:r>
                          </w:p>
                          <w:p w14:paraId="69D04D72" w14:textId="77777777" w:rsidR="00285678" w:rsidRDefault="00285678">
                            <w:pPr>
                              <w:pStyle w:val="afff5"/>
                              <w:ind w:left="90" w:right="90" w:hanging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 Обучение элементарным методам и приемам коррекционной помощи детям в условиях семьи</w:t>
                            </w:r>
                          </w:p>
                          <w:p w14:paraId="7737F91C" w14:textId="77777777" w:rsidR="00285678" w:rsidRDefault="00285678">
                            <w:pPr>
                              <w:pStyle w:val="afff5"/>
                            </w:pPr>
                          </w:p>
                          <w:p w14:paraId="395C9A30" w14:textId="77777777" w:rsidR="00285678" w:rsidRDefault="00285678">
                            <w:pPr>
                              <w:pStyle w:val="afff5"/>
                            </w:pPr>
                          </w:p>
                          <w:p w14:paraId="3093F662" w14:textId="77777777" w:rsidR="00285678" w:rsidRDefault="00285678">
                            <w:pPr>
                              <w:pStyle w:val="afff5"/>
                            </w:pPr>
                          </w:p>
                          <w:p w14:paraId="375FEA5D" w14:textId="77777777" w:rsidR="00285678" w:rsidRDefault="00285678">
                            <w:pPr>
                              <w:pStyle w:val="afff5"/>
                            </w:pPr>
                          </w:p>
                          <w:p w14:paraId="75AEC6AD" w14:textId="77777777" w:rsidR="00285678" w:rsidRDefault="00285678">
                            <w:pPr>
                              <w:pStyle w:val="afff5"/>
                            </w:pPr>
                          </w:p>
                          <w:p w14:paraId="4D08D355" w14:textId="77777777" w:rsidR="00285678" w:rsidRDefault="00285678">
                            <w:pPr>
                              <w:pStyle w:val="afff5"/>
                            </w:pPr>
                          </w:p>
                          <w:p w14:paraId="66A040B7" w14:textId="77777777" w:rsidR="00285678" w:rsidRDefault="00285678">
                            <w:pPr>
                              <w:pStyle w:val="afff5"/>
                            </w:pPr>
                          </w:p>
                          <w:p w14:paraId="2CDF8858" w14:textId="77777777" w:rsidR="00285678" w:rsidRDefault="00285678">
                            <w:pPr>
                              <w:pStyle w:val="afff5"/>
                            </w:pPr>
                          </w:p>
                          <w:p w14:paraId="167E65F9" w14:textId="77777777" w:rsidR="00285678" w:rsidRDefault="00285678">
                            <w:pPr>
                              <w:pStyle w:val="afff5"/>
                            </w:pPr>
                          </w:p>
                        </w:txbxContent>
                      </wps:txbx>
                      <wps:bodyPr rot="0" vert="horz" wrap="square" lIns="0" tIns="50800" rIns="0" bIns="7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1DAC6" id="Rectangle 2" o:spid="_x0000_s1037" style="position:absolute;left:0;text-align:left;margin-left:.05pt;margin-top:0;width:1.2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" strokeweight="0">
                <v:textbox inset="0,4pt,0,6pt">
                  <w:txbxContent>
                    <w:p w14:paraId="58CDCA22" w14:textId="77777777" w:rsidR="00285678" w:rsidRDefault="00285678">
                      <w:pPr>
                        <w:pStyle w:val="afff5"/>
                        <w:ind w:left="90" w:right="90" w:hanging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 Пропаганда психолого-педагогических и специальных знаний.</w:t>
                      </w:r>
                    </w:p>
                    <w:p w14:paraId="69D04D72" w14:textId="77777777" w:rsidR="00285678" w:rsidRDefault="00285678">
                      <w:pPr>
                        <w:pStyle w:val="afff5"/>
                        <w:ind w:left="90" w:right="90" w:hanging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 Обучение элементарным методам и приемам коррекционной помощи детям в условиях семьи</w:t>
                      </w:r>
                    </w:p>
                    <w:p w14:paraId="7737F91C" w14:textId="77777777" w:rsidR="00285678" w:rsidRDefault="00285678">
                      <w:pPr>
                        <w:pStyle w:val="afff5"/>
                      </w:pPr>
                    </w:p>
                    <w:p w14:paraId="395C9A30" w14:textId="77777777" w:rsidR="00285678" w:rsidRDefault="00285678">
                      <w:pPr>
                        <w:pStyle w:val="afff5"/>
                      </w:pPr>
                    </w:p>
                    <w:p w14:paraId="3093F662" w14:textId="77777777" w:rsidR="00285678" w:rsidRDefault="00285678">
                      <w:pPr>
                        <w:pStyle w:val="afff5"/>
                      </w:pPr>
                    </w:p>
                    <w:p w14:paraId="375FEA5D" w14:textId="77777777" w:rsidR="00285678" w:rsidRDefault="00285678">
                      <w:pPr>
                        <w:pStyle w:val="afff5"/>
                      </w:pPr>
                    </w:p>
                    <w:p w14:paraId="75AEC6AD" w14:textId="77777777" w:rsidR="00285678" w:rsidRDefault="00285678">
                      <w:pPr>
                        <w:pStyle w:val="afff5"/>
                      </w:pPr>
                    </w:p>
                    <w:p w14:paraId="4D08D355" w14:textId="77777777" w:rsidR="00285678" w:rsidRDefault="00285678">
                      <w:pPr>
                        <w:pStyle w:val="afff5"/>
                      </w:pPr>
                    </w:p>
                    <w:p w14:paraId="66A040B7" w14:textId="77777777" w:rsidR="00285678" w:rsidRDefault="00285678">
                      <w:pPr>
                        <w:pStyle w:val="afff5"/>
                      </w:pPr>
                    </w:p>
                    <w:p w14:paraId="2CDF8858" w14:textId="77777777" w:rsidR="00285678" w:rsidRDefault="00285678">
                      <w:pPr>
                        <w:pStyle w:val="afff5"/>
                      </w:pPr>
                    </w:p>
                    <w:p w14:paraId="167E65F9" w14:textId="77777777" w:rsidR="00285678" w:rsidRDefault="00285678">
                      <w:pPr>
                        <w:pStyle w:val="afff5"/>
                      </w:pPr>
                    </w:p>
                  </w:txbxContent>
                </v:textbox>
              </v:rect>
            </w:pict>
          </mc:Fallback>
        </mc:AlternateContent>
      </w:r>
    </w:p>
    <w:p w14:paraId="214C18E9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7F646F38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4B0BB51C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</w:p>
    <w:p w14:paraId="1B2FDBD9" w14:textId="77777777" w:rsidR="007340E7" w:rsidRDefault="007340E7" w:rsidP="005804C8">
      <w:pPr>
        <w:tabs>
          <w:tab w:val="left" w:pos="9781"/>
        </w:tabs>
        <w:spacing w:line="240" w:lineRule="auto"/>
        <w:ind w:hanging="30"/>
        <w:jc w:val="center"/>
        <w:rPr>
          <w:b/>
          <w:bCs/>
          <w:sz w:val="24"/>
          <w:szCs w:val="24"/>
        </w:rPr>
      </w:pPr>
    </w:p>
    <w:p w14:paraId="1611E428" w14:textId="77777777" w:rsidR="005762CD" w:rsidRPr="005804C8" w:rsidRDefault="007A7490" w:rsidP="005804C8">
      <w:pPr>
        <w:tabs>
          <w:tab w:val="left" w:pos="9781"/>
        </w:tabs>
        <w:spacing w:line="240" w:lineRule="auto"/>
        <w:ind w:hanging="30"/>
        <w:jc w:val="center"/>
        <w:rPr>
          <w:b/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Формы организации психолого-педагогической помощи семье</w:t>
      </w:r>
    </w:p>
    <w:p w14:paraId="476AA19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/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1. Коллективные формы взаимодействия</w:t>
      </w:r>
    </w:p>
    <w:p w14:paraId="60C59CC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 xml:space="preserve">1.1. Общие родительские собрания. </w:t>
      </w:r>
      <w:r w:rsidRPr="005804C8">
        <w:rPr>
          <w:bCs/>
          <w:sz w:val="24"/>
          <w:szCs w:val="24"/>
        </w:rPr>
        <w:t>Проводятся администрацией ДОО 3 раза в год, в начале, в середине и в конце учебного года.</w:t>
      </w:r>
    </w:p>
    <w:p w14:paraId="181D7636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Задачи:</w:t>
      </w:r>
      <w:r w:rsidRPr="005804C8">
        <w:rPr>
          <w:bCs/>
          <w:sz w:val="24"/>
          <w:szCs w:val="24"/>
        </w:rPr>
        <w:t xml:space="preserve"> </w:t>
      </w:r>
    </w:p>
    <w:p w14:paraId="3D4CB442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информирование и обсуждение с родителями задачи и содержание коррекционно-образовательной работы;</w:t>
      </w:r>
    </w:p>
    <w:p w14:paraId="42AC1C1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решение организационных вопросов;</w:t>
      </w:r>
    </w:p>
    <w:p w14:paraId="5FBFAA6D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информирование родителей по вопросам взаимодействия ДОО с другими организациями, в том числе и социальными службами.</w:t>
      </w:r>
    </w:p>
    <w:p w14:paraId="56F9F748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 xml:space="preserve">1.2. Групповые родительские собрания. </w:t>
      </w:r>
      <w:r w:rsidRPr="005804C8">
        <w:rPr>
          <w:bCs/>
          <w:sz w:val="24"/>
          <w:szCs w:val="24"/>
        </w:rPr>
        <w:t>Проводятся специалистами и воспитателями групп не реже 3-х раз в год и по мере необходимости.</w:t>
      </w:r>
    </w:p>
    <w:p w14:paraId="4E905D4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/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Задачи:</w:t>
      </w:r>
    </w:p>
    <w:p w14:paraId="13571149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обсуждение с родителями задач, содержания и форм работы;</w:t>
      </w:r>
    </w:p>
    <w:p w14:paraId="0E3EE29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сообщение о формах и содержании работы с детьми в семье;</w:t>
      </w:r>
    </w:p>
    <w:p w14:paraId="1D8819E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решение текущих организационных вопросов.</w:t>
      </w:r>
    </w:p>
    <w:p w14:paraId="09571C66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>1.3. «День открытых дверей».</w:t>
      </w:r>
      <w:r w:rsidRPr="005804C8">
        <w:rPr>
          <w:bCs/>
          <w:sz w:val="24"/>
          <w:szCs w:val="24"/>
        </w:rPr>
        <w:t xml:space="preserve"> Проводится администрацией ДОО в апреле для родителей детей, поступающих в ДОО в следующем учебном году.</w:t>
      </w:r>
    </w:p>
    <w:p w14:paraId="6DE9283A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Задача:</w:t>
      </w:r>
      <w:r w:rsidRPr="005804C8">
        <w:rPr>
          <w:bCs/>
          <w:sz w:val="24"/>
          <w:szCs w:val="24"/>
        </w:rPr>
        <w:t xml:space="preserve"> знакомство с ДОО, направлениями и условиями его работы.</w:t>
      </w:r>
    </w:p>
    <w:p w14:paraId="24B93B99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lastRenderedPageBreak/>
        <w:t xml:space="preserve">1.4. Тематические занятия «Семейного клуба». </w:t>
      </w:r>
      <w:r w:rsidRPr="005804C8">
        <w:rPr>
          <w:bCs/>
          <w:sz w:val="24"/>
          <w:szCs w:val="24"/>
        </w:rPr>
        <w:t>Работа клуба планируется на основании запросов и анкетирования родителей. Занятия клуба проводятся специалистами ДОО один раз в два месяца.</w:t>
      </w:r>
    </w:p>
    <w:p w14:paraId="7130203D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i/>
          <w:sz w:val="24"/>
          <w:szCs w:val="24"/>
        </w:rPr>
        <w:t>Формы проведения:</w:t>
      </w:r>
      <w:r w:rsidRPr="005804C8">
        <w:rPr>
          <w:bCs/>
          <w:sz w:val="24"/>
          <w:szCs w:val="24"/>
        </w:rPr>
        <w:t xml:space="preserve"> тематические доклады; плановые консультации; семинары; тренинги; «Круглые столы» и др.</w:t>
      </w:r>
    </w:p>
    <w:p w14:paraId="5E51C52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Задачи:</w:t>
      </w:r>
      <w:r w:rsidRPr="005804C8">
        <w:rPr>
          <w:bCs/>
          <w:sz w:val="24"/>
          <w:szCs w:val="24"/>
        </w:rPr>
        <w:t xml:space="preserve"> </w:t>
      </w:r>
    </w:p>
    <w:p w14:paraId="0206943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знакомство и обучение родителей формам оказания психолого-педагогической помощи со стороны семьи детям с проблемами в развитии;</w:t>
      </w:r>
    </w:p>
    <w:p w14:paraId="516FAF6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ознакомление с задачами и формами подготовки детей к школе.</w:t>
      </w:r>
    </w:p>
    <w:p w14:paraId="44A9FF6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>1.5. Проведение детских праздников и «Досугов».</w:t>
      </w:r>
      <w:r w:rsidRPr="005804C8">
        <w:rPr>
          <w:bCs/>
          <w:sz w:val="24"/>
          <w:szCs w:val="24"/>
        </w:rPr>
        <w:t xml:space="preserve"> Подготовкой и проведением праздников занимаются специалисты ДОО с привлечением родителей.</w:t>
      </w:r>
    </w:p>
    <w:p w14:paraId="48B90217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Задача:</w:t>
      </w:r>
      <w:r w:rsidRPr="005804C8">
        <w:rPr>
          <w:bCs/>
          <w:sz w:val="24"/>
          <w:szCs w:val="24"/>
        </w:rPr>
        <w:t xml:space="preserve"> поддержание благоприятного психологического микроклимата в группах и распространение его на семью.</w:t>
      </w:r>
    </w:p>
    <w:p w14:paraId="7C92121B" w14:textId="77777777" w:rsidR="005762CD" w:rsidRPr="005804C8" w:rsidRDefault="00856930" w:rsidP="005804C8">
      <w:pPr>
        <w:tabs>
          <w:tab w:val="left" w:pos="9781"/>
        </w:tabs>
        <w:spacing w:line="240" w:lineRule="auto"/>
        <w:rPr>
          <w:b/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2. Индивидуальные формы работы</w:t>
      </w:r>
    </w:p>
    <w:p w14:paraId="0ACD8947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 xml:space="preserve">2.1. Анкетирование и опросы. </w:t>
      </w:r>
      <w:r w:rsidRPr="005804C8">
        <w:rPr>
          <w:bCs/>
          <w:sz w:val="24"/>
          <w:szCs w:val="24"/>
        </w:rPr>
        <w:t>Проводятся по планам администрации, дефектологов, психолога, воспитателей и по мере необходимости.</w:t>
      </w:r>
    </w:p>
    <w:p w14:paraId="0A1818D3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Задачи:</w:t>
      </w:r>
      <w:r w:rsidRPr="005804C8">
        <w:rPr>
          <w:bCs/>
          <w:sz w:val="24"/>
          <w:szCs w:val="24"/>
        </w:rPr>
        <w:t xml:space="preserve"> </w:t>
      </w:r>
    </w:p>
    <w:p w14:paraId="597D1AB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- сбор необходимой информации о ребенке и его семье; </w:t>
      </w:r>
    </w:p>
    <w:p w14:paraId="2F75A91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определение запросов родителей о дополнительном образовании детей;</w:t>
      </w:r>
    </w:p>
    <w:p w14:paraId="4FE4479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определение оценки родителями эффективности работы специалистов и воспитателей;</w:t>
      </w:r>
    </w:p>
    <w:p w14:paraId="039C730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определение оценки родителями работы ДОО.</w:t>
      </w:r>
    </w:p>
    <w:p w14:paraId="23F6C73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>2.2. Беседы и консультации специалистов.</w:t>
      </w:r>
      <w:r w:rsidRPr="005804C8">
        <w:rPr>
          <w:bCs/>
          <w:sz w:val="24"/>
          <w:szCs w:val="24"/>
        </w:rPr>
        <w:t xml:space="preserve"> Проводятся по запросам родителей и по плану индивидуальной работы с родителями.</w:t>
      </w:r>
    </w:p>
    <w:p w14:paraId="4D4453E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Задачи:</w:t>
      </w:r>
      <w:r w:rsidRPr="005804C8">
        <w:rPr>
          <w:bCs/>
          <w:sz w:val="24"/>
          <w:szCs w:val="24"/>
        </w:rPr>
        <w:t xml:space="preserve"> </w:t>
      </w:r>
    </w:p>
    <w:p w14:paraId="5152B79A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оказание индивидуальной помощи родителям по вопросам коррекции, образования и воспитания;</w:t>
      </w:r>
    </w:p>
    <w:p w14:paraId="6D5A791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оказание индивидуальной помощи в форме домашних заданий.</w:t>
      </w:r>
    </w:p>
    <w:p w14:paraId="42E55C8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>2.3. «Служба доверия».</w:t>
      </w:r>
      <w:r w:rsidRPr="005804C8">
        <w:rPr>
          <w:bCs/>
          <w:sz w:val="24"/>
          <w:szCs w:val="24"/>
        </w:rPr>
        <w:t xml:space="preserve"> Работу службы обеспечивают администрация и психолог. Служба работает с персональными и анонимными обращениями и пожеланиями родителей. </w:t>
      </w:r>
    </w:p>
    <w:p w14:paraId="741A63DA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Задача:</w:t>
      </w:r>
      <w:r w:rsidRPr="005804C8">
        <w:rPr>
          <w:bCs/>
          <w:sz w:val="24"/>
          <w:szCs w:val="24"/>
        </w:rPr>
        <w:t xml:space="preserve"> оперативное реагирование администрации ДОО на различные ситуации и предложения.</w:t>
      </w:r>
    </w:p>
    <w:p w14:paraId="33759BB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>2.4. Родительский час.</w:t>
      </w:r>
      <w:r w:rsidRPr="005804C8">
        <w:rPr>
          <w:bCs/>
          <w:sz w:val="24"/>
          <w:szCs w:val="24"/>
        </w:rPr>
        <w:t xml:space="preserve"> Проводится учителями-дефектологами и логопедами групп один раз в неделю во второй половине дня с 17 до 18 часов.</w:t>
      </w:r>
    </w:p>
    <w:p w14:paraId="41E42063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Задача:</w:t>
      </w:r>
      <w:r w:rsidRPr="005804C8">
        <w:rPr>
          <w:bCs/>
          <w:sz w:val="24"/>
          <w:szCs w:val="24"/>
        </w:rPr>
        <w:t xml:space="preserve"> информирование родителей о ходе образовательной работы с ребенком, разъяснение способов и методов взаимодействия с ним при закреплении материала в домашних условиях, помощь в подборе дидактических игр и игрушек, детской литературы, тетрадей на печатной основе, раскрасок, наиболее эффективных на определенном этапе развития ребенка.</w:t>
      </w:r>
    </w:p>
    <w:p w14:paraId="67BB4C6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/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3. Формы наглядн</w:t>
      </w:r>
      <w:r w:rsidR="00856930" w:rsidRPr="005804C8">
        <w:rPr>
          <w:b/>
          <w:bCs/>
          <w:sz w:val="24"/>
          <w:szCs w:val="24"/>
        </w:rPr>
        <w:t>ого информационного обеспечения</w:t>
      </w:r>
    </w:p>
    <w:p w14:paraId="1770095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 xml:space="preserve">3.1. Информационные стенды и тематические выставки. </w:t>
      </w:r>
      <w:r w:rsidRPr="005804C8">
        <w:rPr>
          <w:bCs/>
          <w:sz w:val="24"/>
          <w:szCs w:val="24"/>
        </w:rPr>
        <w:t>Стационарные и передвижные стенды и выставки размещаются в удобных для родителей местах (например, «Готовимся к школе», «Развиваем руку, а значит и речь», «Игра в развитии ребенка», «Как выбрать игрушку», «Какие книги прочитать ребенку», «Как развивать способности ребенка дома»).</w:t>
      </w:r>
    </w:p>
    <w:p w14:paraId="4022AE89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Задачи:</w:t>
      </w:r>
      <w:r w:rsidRPr="005804C8">
        <w:rPr>
          <w:bCs/>
          <w:sz w:val="24"/>
          <w:szCs w:val="24"/>
        </w:rPr>
        <w:t xml:space="preserve"> </w:t>
      </w:r>
    </w:p>
    <w:p w14:paraId="0D8EA18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информирование родителей об организации коррекционно-образовательной работы в ДОО;</w:t>
      </w:r>
    </w:p>
    <w:p w14:paraId="33D67C46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информация о графиках работы администрации и специалистов.</w:t>
      </w:r>
    </w:p>
    <w:p w14:paraId="466A5BED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>3.2. Выставки детских работ.</w:t>
      </w:r>
      <w:r w:rsidRPr="005804C8">
        <w:rPr>
          <w:bCs/>
          <w:sz w:val="24"/>
          <w:szCs w:val="24"/>
        </w:rPr>
        <w:t xml:space="preserve"> Проводятся по плану воспитательно-образовательной работы.</w:t>
      </w:r>
    </w:p>
    <w:p w14:paraId="79556C69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/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Задачи:</w:t>
      </w:r>
    </w:p>
    <w:p w14:paraId="5D2CE5C3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lastRenderedPageBreak/>
        <w:t>- ознакомление родителей с формами продуктивной деятельности детей;</w:t>
      </w:r>
    </w:p>
    <w:p w14:paraId="1E776027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- привлечение и активизация интереса родителей к продуктивной деятельности своего ребенка.</w:t>
      </w:r>
    </w:p>
    <w:p w14:paraId="64B08ABD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iCs/>
          <w:sz w:val="24"/>
          <w:szCs w:val="24"/>
        </w:rPr>
        <w:t>3.3. Открытые занятия специалистов и воспитателей.</w:t>
      </w:r>
      <w:r w:rsidRPr="005804C8">
        <w:rPr>
          <w:bCs/>
          <w:sz w:val="24"/>
          <w:szCs w:val="24"/>
        </w:rPr>
        <w:t xml:space="preserve"> Задания и методы работы подбираются в форме, доступной для понимания родителями. Проводятся 2-3 раза в год.</w:t>
      </w:r>
    </w:p>
    <w:p w14:paraId="63C754F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sz w:val="24"/>
          <w:szCs w:val="24"/>
        </w:rPr>
        <w:t>Задачи:</w:t>
      </w:r>
      <w:r w:rsidRPr="005804C8">
        <w:rPr>
          <w:bCs/>
          <w:sz w:val="24"/>
          <w:szCs w:val="24"/>
        </w:rPr>
        <w:t xml:space="preserve"> </w:t>
      </w:r>
    </w:p>
    <w:p w14:paraId="71128B0C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- создание условий для объективной оценки родителями успехов и трудностей своих детей; </w:t>
      </w:r>
    </w:p>
    <w:p w14:paraId="6F6D41F8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- наглядное обучение родителей методам и формам дополнительной работы с детьми в домашних условиях. </w:t>
      </w:r>
    </w:p>
    <w:p w14:paraId="4D88B59D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В реализации задач социально-педагогического блока принимают все специалисты и воспитатели специального детского сада. Сфера их компетентности определена должностными инструкциями.</w:t>
      </w:r>
    </w:p>
    <w:p w14:paraId="10AC1EE1" w14:textId="77777777" w:rsidR="005762CD" w:rsidRPr="005804C8" w:rsidRDefault="007A7490" w:rsidP="005804C8">
      <w:pPr>
        <w:spacing w:line="240" w:lineRule="auto"/>
        <w:rPr>
          <w:rFonts w:eastAsia="Calibri"/>
          <w:b/>
          <w:i/>
          <w:sz w:val="24"/>
          <w:szCs w:val="24"/>
        </w:rPr>
      </w:pPr>
      <w:r w:rsidRPr="005804C8">
        <w:rPr>
          <w:rFonts w:eastAsia="Calibri"/>
          <w:b/>
          <w:bCs/>
          <w:sz w:val="24"/>
          <w:szCs w:val="24"/>
        </w:rPr>
        <w:t xml:space="preserve">4. </w:t>
      </w:r>
      <w:r w:rsidRPr="005804C8">
        <w:rPr>
          <w:rFonts w:eastAsia="Calibri"/>
          <w:b/>
          <w:sz w:val="24"/>
          <w:szCs w:val="24"/>
        </w:rPr>
        <w:t>Новые (внедряемые в ОО) формы</w:t>
      </w:r>
    </w:p>
    <w:p w14:paraId="36296539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Calibri"/>
          <w:b/>
          <w:bCs/>
          <w:i/>
          <w:iCs/>
          <w:sz w:val="24"/>
          <w:szCs w:val="24"/>
        </w:rPr>
        <w:t xml:space="preserve">4.1. Совместные и семейные проекты различной направленности. </w:t>
      </w:r>
      <w:r w:rsidRPr="005804C8">
        <w:rPr>
          <w:rFonts w:eastAsia="Times New Roman"/>
          <w:sz w:val="24"/>
          <w:szCs w:val="24"/>
        </w:rPr>
        <w:t>Создание совместных детско-родительских проектов (несколько проектов в год).</w:t>
      </w:r>
    </w:p>
    <w:p w14:paraId="6D1CFA1F" w14:textId="77777777" w:rsidR="005762CD" w:rsidRPr="005804C8" w:rsidRDefault="007A7490" w:rsidP="005804C8">
      <w:pPr>
        <w:pStyle w:val="aff4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b/>
          <w:sz w:val="24"/>
          <w:szCs w:val="24"/>
        </w:rPr>
        <w:t>Задачи:</w:t>
      </w:r>
      <w:r w:rsidRPr="005804C8">
        <w:rPr>
          <w:rFonts w:ascii="Times New Roman" w:eastAsia="Times New Roman" w:hAnsi="Times New Roman"/>
          <w:sz w:val="24"/>
          <w:szCs w:val="24"/>
        </w:rPr>
        <w:t xml:space="preserve"> активная совместная экспериментально-исследовательская деятельность родителей и детей.</w:t>
      </w:r>
    </w:p>
    <w:p w14:paraId="0BB45CDE" w14:textId="77777777" w:rsidR="005762CD" w:rsidRPr="005804C8" w:rsidRDefault="007A7490" w:rsidP="005804C8">
      <w:pPr>
        <w:spacing w:line="240" w:lineRule="auto"/>
        <w:rPr>
          <w:rFonts w:eastAsia="Calibri"/>
          <w:sz w:val="24"/>
          <w:szCs w:val="24"/>
        </w:rPr>
      </w:pPr>
      <w:r w:rsidRPr="005804C8">
        <w:rPr>
          <w:rFonts w:eastAsia="Calibri"/>
          <w:b/>
          <w:bCs/>
          <w:i/>
          <w:iCs/>
          <w:sz w:val="24"/>
          <w:szCs w:val="24"/>
        </w:rPr>
        <w:t xml:space="preserve">4.2. Опосредованное интернет-общение. </w:t>
      </w:r>
      <w:r w:rsidRPr="005804C8">
        <w:rPr>
          <w:rFonts w:eastAsia="Calibri"/>
          <w:sz w:val="24"/>
          <w:szCs w:val="24"/>
        </w:rPr>
        <w:t>Создание интернет-пространства групп, электронной почты для родителей.</w:t>
      </w:r>
    </w:p>
    <w:p w14:paraId="215B6FD1" w14:textId="77777777" w:rsidR="005762CD" w:rsidRPr="005804C8" w:rsidRDefault="007A7490" w:rsidP="005804C8">
      <w:pPr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Calibri"/>
          <w:b/>
          <w:sz w:val="24"/>
          <w:szCs w:val="24"/>
        </w:rPr>
        <w:t xml:space="preserve">Задачи: </w:t>
      </w:r>
      <w:r w:rsidRPr="005804C8">
        <w:rPr>
          <w:rFonts w:eastAsia="Calibri"/>
          <w:sz w:val="24"/>
          <w:szCs w:val="24"/>
        </w:rPr>
        <w:t xml:space="preserve">позволяет родителям быть в курсе содержания деятельности группы, даже если ребенок по разным причинам не посещает детский сад. Родители могут своевременно и быстро получить различную информацию: презентации, методическую литературу, задания, получить ответы по </w:t>
      </w:r>
      <w:r w:rsidRPr="005804C8">
        <w:rPr>
          <w:rFonts w:eastAsia="Times New Roman"/>
          <w:sz w:val="24"/>
          <w:szCs w:val="24"/>
        </w:rPr>
        <w:t>интересующим вопросам.</w:t>
      </w:r>
    </w:p>
    <w:p w14:paraId="4BDD5D1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При этом активная позиция в этой системе принадлежит педагогу-психологу, который изучает и анализирует психологические и личностные особенности развития детей в семье. </w:t>
      </w:r>
    </w:p>
    <w:p w14:paraId="064A50F2" w14:textId="77777777" w:rsidR="005762CD" w:rsidRPr="005804C8" w:rsidRDefault="005762CD" w:rsidP="005804C8">
      <w:pPr>
        <w:widowControl w:val="0"/>
        <w:tabs>
          <w:tab w:val="left" w:pos="9781"/>
        </w:tabs>
        <w:spacing w:line="240" w:lineRule="auto"/>
        <w:rPr>
          <w:b/>
          <w:sz w:val="24"/>
          <w:szCs w:val="24"/>
        </w:rPr>
      </w:pPr>
    </w:p>
    <w:p w14:paraId="6C100FDB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Fonts w:eastAsia="Times New Roman"/>
          <w:b/>
          <w:sz w:val="24"/>
          <w:szCs w:val="24"/>
        </w:rPr>
      </w:pPr>
      <w:bookmarkStart w:id="35" w:name="_Toc487462044"/>
      <w:r w:rsidRPr="005804C8">
        <w:rPr>
          <w:rStyle w:val="29"/>
          <w:rFonts w:eastAsia="SimSun"/>
        </w:rPr>
        <w:t>2.5. Программа коррекционно-развивающей работы с детьми с задержкой</w:t>
      </w:r>
      <w:bookmarkEnd w:id="35"/>
      <w:r w:rsidRPr="005804C8">
        <w:rPr>
          <w:rFonts w:eastAsia="Times New Roman"/>
          <w:b/>
          <w:sz w:val="24"/>
          <w:szCs w:val="24"/>
        </w:rPr>
        <w:t xml:space="preserve"> </w:t>
      </w:r>
      <w:r w:rsidRPr="005804C8">
        <w:rPr>
          <w:rFonts w:eastAsia="Times New Roman"/>
          <w:b/>
          <w:sz w:val="24"/>
          <w:szCs w:val="24"/>
          <w:u w:val="single"/>
        </w:rPr>
        <w:t>психического развития</w:t>
      </w:r>
      <w:r w:rsidRPr="005804C8">
        <w:rPr>
          <w:rFonts w:eastAsia="Times New Roman"/>
          <w:b/>
          <w:sz w:val="24"/>
          <w:szCs w:val="24"/>
        </w:rPr>
        <w:t xml:space="preserve"> (описание образовательной деятельности по профессиональной коррекции нарушений развития детей)</w:t>
      </w:r>
    </w:p>
    <w:p w14:paraId="3F3D2A63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rFonts w:eastAsia="Times New Roman"/>
          <w:b/>
          <w:i/>
          <w:sz w:val="24"/>
          <w:szCs w:val="24"/>
        </w:rPr>
      </w:pPr>
      <w:r w:rsidRPr="005804C8">
        <w:rPr>
          <w:b/>
          <w:i/>
          <w:sz w:val="24"/>
          <w:szCs w:val="24"/>
          <w:lang w:eastAsia="ar-SA"/>
        </w:rPr>
        <w:t xml:space="preserve">Цели, задачи, алгоритм </w:t>
      </w:r>
      <w:r w:rsidRPr="005804C8">
        <w:rPr>
          <w:b/>
          <w:i/>
          <w:iCs/>
          <w:sz w:val="24"/>
          <w:szCs w:val="24"/>
          <w:lang w:eastAsia="ar-SA"/>
        </w:rPr>
        <w:t>формирования</w:t>
      </w:r>
      <w:r w:rsidRPr="005804C8">
        <w:rPr>
          <w:b/>
          <w:i/>
          <w:sz w:val="24"/>
          <w:szCs w:val="24"/>
          <w:lang w:eastAsia="ar-SA"/>
        </w:rPr>
        <w:t xml:space="preserve"> и структурные компоненты </w:t>
      </w:r>
      <w:r w:rsidRPr="005804C8">
        <w:rPr>
          <w:rFonts w:eastAsia="Times New Roman"/>
          <w:b/>
          <w:i/>
          <w:sz w:val="24"/>
          <w:szCs w:val="24"/>
        </w:rPr>
        <w:t xml:space="preserve">образовательной деятельности по профессиональной коррекции нарушений развития детей с ЗПР </w:t>
      </w:r>
    </w:p>
    <w:p w14:paraId="288FEC1C" w14:textId="77777777" w:rsidR="005762CD" w:rsidRPr="005804C8" w:rsidRDefault="00B431D7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Главной идеей АО</w:t>
      </w:r>
      <w:r w:rsidR="007A7490" w:rsidRPr="005804C8">
        <w:rPr>
          <w:rFonts w:eastAsia="Times New Roman"/>
          <w:sz w:val="24"/>
          <w:szCs w:val="24"/>
        </w:rPr>
        <w:t>П является реализация общеобразовательных задач дошкольного образования в совокупности с преодолением недостатков познавательного, речевого, эмоционально-личностного развития детей с ЗПР. Следует понимать тесную взаимосвязь образовательной деятельности и коррекционно-развивающей работы. Образовательное содержание в каждой образовательной о</w:t>
      </w:r>
      <w:r w:rsidRPr="005804C8">
        <w:rPr>
          <w:rFonts w:eastAsia="Times New Roman"/>
          <w:sz w:val="24"/>
          <w:szCs w:val="24"/>
        </w:rPr>
        <w:t xml:space="preserve">бласти адаптируется на основе </w:t>
      </w:r>
      <w:r w:rsidR="007A7490" w:rsidRPr="005804C8">
        <w:rPr>
          <w:rFonts w:eastAsia="Times New Roman"/>
          <w:sz w:val="24"/>
          <w:szCs w:val="24"/>
        </w:rPr>
        <w:t>ООП, принятой в ОО с учетом индивидуальных особенностей, возможностей и достижений ребенка. При этом каждая образовательная область позволяет решать особые задачи коррекции недостатков эмоционально-личностного, речевого, познавательного развития.</w:t>
      </w:r>
    </w:p>
    <w:p w14:paraId="3461C756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Общая цель коррекционной работы, как указано в ФГОС ДО –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потребностей, оказание им квалифицированной помощи в освоении Программы; создание условий для социальной адаптации. </w:t>
      </w:r>
      <w:r w:rsidRPr="005804C8">
        <w:rPr>
          <w:rFonts w:eastAsia="Times New Roman"/>
          <w:bCs/>
          <w:sz w:val="24"/>
          <w:szCs w:val="24"/>
        </w:rPr>
        <w:t xml:space="preserve">Таким образом, основной целью </w:t>
      </w:r>
      <w:r w:rsidRPr="005804C8">
        <w:rPr>
          <w:rFonts w:eastAsia="Times New Roman"/>
          <w:sz w:val="24"/>
          <w:szCs w:val="24"/>
        </w:rPr>
        <w:t>программы коррекционной работы выступает создание специальных условий обучения и воспитания, позволяющих учитывать особые образовательные потребности детей с ЗПР посредством индивидуализации и дифференциации образовательного процесса.</w:t>
      </w:r>
    </w:p>
    <w:p w14:paraId="26290DED" w14:textId="77777777" w:rsidR="00167254" w:rsidRPr="005804C8" w:rsidRDefault="00167254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</w:p>
    <w:p w14:paraId="10081537" w14:textId="77777777" w:rsidR="005762CD" w:rsidRPr="005804C8" w:rsidRDefault="007A7490" w:rsidP="005804C8">
      <w:pPr>
        <w:pStyle w:val="aff4"/>
        <w:tabs>
          <w:tab w:val="left" w:pos="1134"/>
        </w:tabs>
        <w:spacing w:after="0" w:line="240" w:lineRule="auto"/>
        <w:ind w:left="-28" w:firstLine="713"/>
        <w:rPr>
          <w:rFonts w:ascii="Times New Roman" w:eastAsia="Times New Roman" w:hAnsi="Times New Roman"/>
          <w:b/>
          <w:bCs/>
          <w:sz w:val="24"/>
          <w:szCs w:val="24"/>
        </w:rPr>
      </w:pPr>
      <w:r w:rsidRPr="005804C8">
        <w:rPr>
          <w:rFonts w:ascii="Times New Roman" w:eastAsia="Times New Roman" w:hAnsi="Times New Roman"/>
          <w:b/>
          <w:bCs/>
          <w:sz w:val="24"/>
          <w:szCs w:val="24"/>
        </w:rPr>
        <w:t>Задачи образовательной деятельности по профессиональной коррекции нарушений развития детей с ЗПР:</w:t>
      </w:r>
    </w:p>
    <w:p w14:paraId="2122A9D6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lastRenderedPageBreak/>
        <w:t>выявление особых образовательных потребностей детей с ЗПР, обусловленных недостатками в их физическом и (или) психическом развитии, индивидуально-типологических особенностей познавательной деятельности, эмоционально-волевой и личностной сфер;</w:t>
      </w:r>
    </w:p>
    <w:p w14:paraId="49DA3BD3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проектирование и реализация содержания коррекционно-развивающей работы в соответствии с особыми образовательными потребностями ребенка;</w:t>
      </w:r>
    </w:p>
    <w:p w14:paraId="5435F9A0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выявление и преодоление трудностей в освоении общеобразовательной и коррекционной программ, создание психолого-педагогических условий для более успешного их освоения.</w:t>
      </w:r>
    </w:p>
    <w:p w14:paraId="35B63F26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формирование функционального базиса, обеспечивающего успешность когнитивной деятельности ребенка за счет совершенствования сенсорно-перцептивной, аналитико-синтетической деятельности, стимуляции познавательной активности;</w:t>
      </w:r>
    </w:p>
    <w:p w14:paraId="2BA16E58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целенаправленное преодоление недостатков и развитие высших психических функций и речи;</w:t>
      </w:r>
    </w:p>
    <w:p w14:paraId="6B130221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 xml:space="preserve">целенаправленная коррекция недостатков и трудностей в овладении различными видами деятельности (предметной, игровой, продуктивной) и формирование их структурных компонентов: мотивационного, целевого, ориентировочного, </w:t>
      </w:r>
      <w:proofErr w:type="spellStart"/>
      <w:r w:rsidRPr="005804C8">
        <w:rPr>
          <w:rFonts w:ascii="Times New Roman" w:eastAsia="Times New Roman" w:hAnsi="Times New Roman"/>
          <w:sz w:val="24"/>
          <w:szCs w:val="24"/>
        </w:rPr>
        <w:t>операционального</w:t>
      </w:r>
      <w:proofErr w:type="spellEnd"/>
      <w:r w:rsidRPr="005804C8">
        <w:rPr>
          <w:rFonts w:ascii="Times New Roman" w:eastAsia="Times New Roman" w:hAnsi="Times New Roman"/>
          <w:sz w:val="24"/>
          <w:szCs w:val="24"/>
        </w:rPr>
        <w:t>, регуляционного, оценочного;</w:t>
      </w:r>
    </w:p>
    <w:p w14:paraId="534595DC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создание условий для достижения детьми целевых ориентиров ДО на завершающих его этапах;</w:t>
      </w:r>
    </w:p>
    <w:p w14:paraId="2F930C17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>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образования;</w:t>
      </w:r>
    </w:p>
    <w:p w14:paraId="374388CD" w14:textId="77777777" w:rsidR="005762CD" w:rsidRPr="005804C8" w:rsidRDefault="007A7490" w:rsidP="002F2AC2">
      <w:pPr>
        <w:pStyle w:val="aff4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</w:rPr>
      </w:pPr>
      <w:r w:rsidRPr="005804C8">
        <w:rPr>
          <w:rFonts w:ascii="Times New Roman" w:eastAsia="Times New Roman" w:hAnsi="Times New Roman"/>
          <w:sz w:val="24"/>
          <w:szCs w:val="24"/>
        </w:rPr>
        <w:t xml:space="preserve">осуществление индивидуально ориентированного психолого-медико-педагогического сопровождения с учетом особенностей психофизического развития и индивидуальных возможностей детей в соответствии с рекомендациями </w:t>
      </w:r>
      <w:r w:rsidR="00EA17D5" w:rsidRPr="005804C8">
        <w:rPr>
          <w:rFonts w:ascii="Times New Roman" w:eastAsia="Times New Roman" w:hAnsi="Times New Roman"/>
          <w:sz w:val="24"/>
          <w:szCs w:val="24"/>
        </w:rPr>
        <w:t xml:space="preserve">ТПМПК (комиссии) и </w:t>
      </w:r>
      <w:proofErr w:type="spellStart"/>
      <w:r w:rsidR="00EA17D5" w:rsidRPr="005804C8">
        <w:rPr>
          <w:rFonts w:ascii="Times New Roman" w:eastAsia="Times New Roman" w:hAnsi="Times New Roman"/>
          <w:sz w:val="24"/>
          <w:szCs w:val="24"/>
        </w:rPr>
        <w:t>П</w:t>
      </w:r>
      <w:r w:rsidRPr="005804C8">
        <w:rPr>
          <w:rFonts w:ascii="Times New Roman" w:eastAsia="Times New Roman" w:hAnsi="Times New Roman"/>
          <w:sz w:val="24"/>
          <w:szCs w:val="24"/>
        </w:rPr>
        <w:t>Пк</w:t>
      </w:r>
      <w:proofErr w:type="spellEnd"/>
      <w:r w:rsidRPr="005804C8">
        <w:rPr>
          <w:rFonts w:ascii="Times New Roman" w:eastAsia="Times New Roman" w:hAnsi="Times New Roman"/>
          <w:sz w:val="24"/>
          <w:szCs w:val="24"/>
        </w:rPr>
        <w:t xml:space="preserve"> (консилиума).</w:t>
      </w:r>
    </w:p>
    <w:p w14:paraId="34E3EE06" w14:textId="77777777" w:rsidR="005762CD" w:rsidRPr="005804C8" w:rsidRDefault="005762CD" w:rsidP="005804C8">
      <w:pPr>
        <w:widowControl w:val="0"/>
        <w:tabs>
          <w:tab w:val="left" w:pos="9781"/>
        </w:tabs>
        <w:spacing w:line="240" w:lineRule="auto"/>
        <w:jc w:val="center"/>
        <w:rPr>
          <w:rFonts w:eastAsia="Times New Roman"/>
          <w:b/>
          <w:i/>
          <w:sz w:val="24"/>
          <w:szCs w:val="24"/>
        </w:rPr>
      </w:pPr>
    </w:p>
    <w:p w14:paraId="272F35F2" w14:textId="77777777" w:rsidR="00167254" w:rsidRPr="005804C8" w:rsidRDefault="00167254" w:rsidP="005804C8">
      <w:pPr>
        <w:suppressAutoHyphens w:val="0"/>
        <w:spacing w:line="240" w:lineRule="auto"/>
        <w:ind w:firstLine="0"/>
        <w:jc w:val="left"/>
        <w:textAlignment w:val="auto"/>
        <w:rPr>
          <w:rFonts w:eastAsia="Times New Roman"/>
          <w:b/>
          <w:i/>
          <w:sz w:val="24"/>
          <w:szCs w:val="24"/>
        </w:rPr>
      </w:pPr>
    </w:p>
    <w:p w14:paraId="59354F9E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ind w:firstLine="37"/>
        <w:jc w:val="center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 xml:space="preserve">Структурные компоненты образовательной деятельности </w:t>
      </w:r>
    </w:p>
    <w:p w14:paraId="6D3C3DE8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ind w:firstLine="37"/>
        <w:jc w:val="center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 xml:space="preserve">по профессиональной коррекции нарушений развития детей с ЗПР </w:t>
      </w:r>
    </w:p>
    <w:p w14:paraId="3B1FE17F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ind w:firstLine="37"/>
        <w:jc w:val="center"/>
        <w:rPr>
          <w:rFonts w:eastAsia="Times New Roman"/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и алгоритм ее разработки</w:t>
      </w:r>
    </w:p>
    <w:p w14:paraId="511A947C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1</w:t>
      </w:r>
      <w:r w:rsidRPr="005804C8">
        <w:rPr>
          <w:b/>
          <w:sz w:val="24"/>
          <w:szCs w:val="24"/>
        </w:rPr>
        <w:t>. Диагностический модуль</w:t>
      </w:r>
      <w:r w:rsidRPr="005804C8">
        <w:rPr>
          <w:sz w:val="24"/>
          <w:szCs w:val="24"/>
        </w:rPr>
        <w:t xml:space="preserve">. Работа в рамках этого модуля направлена на выявление недостатков в психическом развитии, индивидуальных особенностей познавательной деятельности, речи, эмоционально-волевой сферы и особых образовательных потребностей детей с ЗПР. </w:t>
      </w:r>
    </w:p>
    <w:p w14:paraId="03BF409A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2. </w:t>
      </w:r>
      <w:r w:rsidRPr="005804C8">
        <w:rPr>
          <w:b/>
          <w:sz w:val="24"/>
          <w:szCs w:val="24"/>
        </w:rPr>
        <w:t>Коррекционно-развивающий модуль</w:t>
      </w:r>
      <w:r w:rsidRPr="005804C8">
        <w:rPr>
          <w:sz w:val="24"/>
          <w:szCs w:val="24"/>
        </w:rPr>
        <w:t xml:space="preserve"> включает следующие направления:</w:t>
      </w:r>
    </w:p>
    <w:p w14:paraId="5B1E0878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коррекция недостатков и развитие двигательных навыков и психомоторики;</w:t>
      </w:r>
    </w:p>
    <w:p w14:paraId="2A37CA19" w14:textId="77777777" w:rsidR="005762CD" w:rsidRPr="005804C8" w:rsidRDefault="007A7490" w:rsidP="005804C8">
      <w:pPr>
        <w:tabs>
          <w:tab w:val="left" w:pos="638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предупреждение и преодоление недостатков в эмоционально-личностной, волевой и поведенческой сферах;</w:t>
      </w:r>
    </w:p>
    <w:p w14:paraId="3950E724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развитие коммуникативной деятельности;</w:t>
      </w:r>
    </w:p>
    <w:p w14:paraId="6FC0238C" w14:textId="77777777" w:rsidR="005762CD" w:rsidRPr="005804C8" w:rsidRDefault="007A7490" w:rsidP="005804C8">
      <w:pPr>
        <w:tabs>
          <w:tab w:val="left" w:pos="638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</w:t>
      </w:r>
    </w:p>
    <w:p w14:paraId="39209909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коррекция недостатков и развитие сенсорных функций, всех видов восприятия и формирование эталонных представлений;</w:t>
      </w:r>
    </w:p>
    <w:p w14:paraId="329BCCC1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коррекция недостатков и развитие всех свойств внимания и произвольной регуляции;</w:t>
      </w:r>
    </w:p>
    <w:p w14:paraId="1E0AE3D4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коррекция недостатков и развитие зрительной и слухоречевой памяти;</w:t>
      </w:r>
    </w:p>
    <w:p w14:paraId="22D2FC15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коррекция недостатков и развитие мыслительной деятельности на уровне наглядно-действенного, наглядно-образного и словесно-логического мышления;</w:t>
      </w:r>
    </w:p>
    <w:p w14:paraId="131D70B9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формирование пространственных и временных представлений;</w:t>
      </w:r>
    </w:p>
    <w:p w14:paraId="6B7A1A6F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развитие предметной и игровой деятельности;</w:t>
      </w:r>
    </w:p>
    <w:p w14:paraId="4654FB20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lastRenderedPageBreak/>
        <w:t>- формирование предпосылок к учебной деятельности во всех структурных компонентах;</w:t>
      </w:r>
    </w:p>
    <w:p w14:paraId="4532DC8E" w14:textId="77777777" w:rsidR="005762CD" w:rsidRPr="005804C8" w:rsidRDefault="007A7490" w:rsidP="005804C8">
      <w:pPr>
        <w:tabs>
          <w:tab w:val="left" w:pos="259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стимуляция познавательной и творческой активности.</w:t>
      </w:r>
    </w:p>
    <w:p w14:paraId="4B441CEF" w14:textId="77777777" w:rsidR="005762CD" w:rsidRPr="005804C8" w:rsidRDefault="007A7490" w:rsidP="005804C8">
      <w:pPr>
        <w:tabs>
          <w:tab w:val="left" w:pos="259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3. </w:t>
      </w:r>
      <w:r w:rsidRPr="005804C8">
        <w:rPr>
          <w:b/>
          <w:sz w:val="24"/>
          <w:szCs w:val="24"/>
        </w:rPr>
        <w:t>Социально-педагогический модуль</w:t>
      </w:r>
      <w:r w:rsidRPr="005804C8">
        <w:rPr>
          <w:sz w:val="24"/>
          <w:szCs w:val="24"/>
        </w:rPr>
        <w:t xml:space="preserve"> ориентирован на работу с родителями и разработку вопросов преемственности в работе педагогов детского сада и школы.</w:t>
      </w:r>
    </w:p>
    <w:p w14:paraId="0F16E581" w14:textId="77777777" w:rsidR="005762CD" w:rsidRPr="005804C8" w:rsidRDefault="007A7490" w:rsidP="005804C8">
      <w:pPr>
        <w:tabs>
          <w:tab w:val="left" w:pos="259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4. </w:t>
      </w:r>
      <w:r w:rsidRPr="005804C8">
        <w:rPr>
          <w:b/>
          <w:sz w:val="24"/>
          <w:szCs w:val="24"/>
        </w:rPr>
        <w:t>Консультативно-просветительский</w:t>
      </w:r>
      <w:r w:rsidRPr="005804C8">
        <w:rPr>
          <w:b/>
          <w:bCs/>
          <w:sz w:val="24"/>
          <w:szCs w:val="24"/>
        </w:rPr>
        <w:t xml:space="preserve"> модуль</w:t>
      </w:r>
      <w:r w:rsidRPr="005804C8">
        <w:rPr>
          <w:sz w:val="24"/>
          <w:szCs w:val="24"/>
        </w:rPr>
        <w:t xml:space="preserve"> предполагает расширение сферы профессиональной компетентности педагогов, повышение их кв</w:t>
      </w:r>
      <w:r w:rsidR="00C15108" w:rsidRPr="005804C8">
        <w:rPr>
          <w:sz w:val="24"/>
          <w:szCs w:val="24"/>
        </w:rPr>
        <w:t>алификации в целях реализации А</w:t>
      </w:r>
      <w:r w:rsidRPr="005804C8">
        <w:rPr>
          <w:sz w:val="24"/>
          <w:szCs w:val="24"/>
        </w:rPr>
        <w:t>ОП по работе с детьми с ЗПР.</w:t>
      </w:r>
    </w:p>
    <w:p w14:paraId="7C6F2FD2" w14:textId="77777777" w:rsidR="005762CD" w:rsidRPr="005804C8" w:rsidRDefault="007A7490" w:rsidP="005804C8">
      <w:pPr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 xml:space="preserve">В специальной поддержке нуждаются не только воспитанники с ЗПР, но и их родители. Многие из них не знают закономерностей психического развития детей и часто дезориентированы в состоянии развития своего ребенка. Они не видят разницы между ЗПР, умственной отсталостью и психическим заболеванием. К тому же, по статистическим данным, среди родителей детей с ЗПР довольно много родителей с пониженной социальной ответственностью. Поэтому одной из важнейших задач социально-педагогического блока является привлечение родителей к активному сотрудничеству, т. к. только в процессе совместной деятельности детского сада и семьи удается максимально помочь ребенку. </w:t>
      </w:r>
    </w:p>
    <w:p w14:paraId="508A80B3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/>
          <w:bCs/>
          <w:i/>
          <w:sz w:val="24"/>
          <w:szCs w:val="24"/>
        </w:rPr>
      </w:pPr>
      <w:r w:rsidRPr="005804C8">
        <w:rPr>
          <w:bCs/>
          <w:sz w:val="24"/>
          <w:szCs w:val="24"/>
        </w:rPr>
        <w:t xml:space="preserve">Предлагаемый далее </w:t>
      </w:r>
      <w:r w:rsidRPr="005804C8">
        <w:rPr>
          <w:b/>
          <w:bCs/>
          <w:i/>
          <w:sz w:val="24"/>
          <w:szCs w:val="24"/>
        </w:rPr>
        <w:t>алгоритм</w:t>
      </w:r>
      <w:r w:rsidRPr="005804C8">
        <w:rPr>
          <w:bCs/>
          <w:sz w:val="24"/>
          <w:szCs w:val="24"/>
        </w:rPr>
        <w:t xml:space="preserve"> позволяет определить содержание коррекционно-развивающей работы с учетом индивидуально-типологических особенностей детей с задержкой психического развития. Процесс коррекционной работы условно можно разделить </w:t>
      </w:r>
      <w:r w:rsidRPr="005804C8">
        <w:rPr>
          <w:b/>
          <w:bCs/>
          <w:i/>
          <w:sz w:val="24"/>
          <w:szCs w:val="24"/>
        </w:rPr>
        <w:t>на три этапа.</w:t>
      </w:r>
    </w:p>
    <w:p w14:paraId="6C784524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/>
          <w:bCs/>
          <w:i/>
          <w:sz w:val="24"/>
          <w:szCs w:val="24"/>
        </w:rPr>
        <w:t xml:space="preserve">На I этапе коррекционной работы основной целью является развитие функционального базиса для развития высших психических функций: </w:t>
      </w:r>
      <w:r w:rsidRPr="005804C8">
        <w:rPr>
          <w:bCs/>
          <w:sz w:val="24"/>
          <w:szCs w:val="24"/>
        </w:rPr>
        <w:t xml:space="preserve">зрительных, слуховых, моторных функций и </w:t>
      </w:r>
      <w:proofErr w:type="spellStart"/>
      <w:r w:rsidRPr="005804C8">
        <w:rPr>
          <w:bCs/>
          <w:sz w:val="24"/>
          <w:szCs w:val="24"/>
        </w:rPr>
        <w:t>межсенсорных</w:t>
      </w:r>
      <w:proofErr w:type="spellEnd"/>
      <w:r w:rsidRPr="005804C8">
        <w:rPr>
          <w:bCs/>
          <w:sz w:val="24"/>
          <w:szCs w:val="24"/>
        </w:rPr>
        <w:t xml:space="preserve"> связей; стимуляция познавательной, речевой коммуникативной активности ребенка. Преодолевая недостаточность </w:t>
      </w:r>
      <w:r w:rsidRPr="005804C8">
        <w:rPr>
          <w:sz w:val="24"/>
          <w:szCs w:val="24"/>
        </w:rPr>
        <w:t>сенсорных, моторных, когнитивных, речевых функций, н</w:t>
      </w:r>
      <w:r w:rsidRPr="005804C8">
        <w:rPr>
          <w:bCs/>
          <w:sz w:val="24"/>
          <w:szCs w:val="24"/>
        </w:rPr>
        <w:t xml:space="preserve">еобходимо создавать условия для становления ведущих видов деятельности: предметной и игровой. Особое значение имеет совершенствование моторной сферы, развитие двигательных навыков, общей и мелкой моторики, </w:t>
      </w:r>
      <w:proofErr w:type="spellStart"/>
      <w:r w:rsidRPr="005804C8">
        <w:rPr>
          <w:bCs/>
          <w:sz w:val="24"/>
          <w:szCs w:val="24"/>
        </w:rPr>
        <w:t>межсенсорной</w:t>
      </w:r>
      <w:proofErr w:type="spellEnd"/>
      <w:r w:rsidRPr="005804C8">
        <w:rPr>
          <w:bCs/>
          <w:sz w:val="24"/>
          <w:szCs w:val="24"/>
        </w:rPr>
        <w:t xml:space="preserve"> интеграции.</w:t>
      </w:r>
    </w:p>
    <w:p w14:paraId="5D01686B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Если дети с задержкой психомоторного и речевого развития поступают в детский сад в 2,5-3 года, что оптимально, то целесообразно сразу начинать пропедевтическую работу I-ого этапа. Если дети с ЗПР поступают в группу компенсирующей направленности в старшем дошкольном возрасте, то пропедевтический период необходим, но на него отводится меньше времени, поэтому работа ведется более интенсивно.</w:t>
      </w:r>
    </w:p>
    <w:p w14:paraId="1A0FB1E8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Формирование </w:t>
      </w:r>
      <w:r w:rsidRPr="005804C8">
        <w:rPr>
          <w:i/>
          <w:sz w:val="24"/>
          <w:szCs w:val="24"/>
        </w:rPr>
        <w:t>психологического базиса</w:t>
      </w:r>
      <w:r w:rsidRPr="005804C8">
        <w:rPr>
          <w:sz w:val="24"/>
          <w:szCs w:val="24"/>
        </w:rPr>
        <w:t xml:space="preserve"> для развития мышления и речи предполагает следующее. Включение ребенка в общение и в совместную деятельность с взрослыми и детьми, развитие невербальных и вербальных средств коммуникации. Обеспечение полноценного физического развития и оздоровление детского организма. Важно преодолевать недостатки в двигательной сфере, стимулировать двигательную активность, развивать моторный праксис, общую и мелкую моторику; чувство ритма, координационные способности.</w:t>
      </w:r>
    </w:p>
    <w:p w14:paraId="6728CD5F" w14:textId="77777777" w:rsidR="005762CD" w:rsidRPr="005804C8" w:rsidRDefault="007A7490" w:rsidP="005804C8">
      <w:pPr>
        <w:widowControl w:val="0"/>
        <w:tabs>
          <w:tab w:val="left" w:pos="614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Одним из компонентов коррекционной работы является стимуляция и развитие ориентировочно-исследовательской и познавательной активности, </w:t>
      </w:r>
      <w:r w:rsidRPr="005804C8">
        <w:rPr>
          <w:bCs/>
          <w:sz w:val="24"/>
          <w:szCs w:val="24"/>
        </w:rPr>
        <w:t xml:space="preserve">непроизвольного внимания и памяти, </w:t>
      </w:r>
      <w:r w:rsidRPr="005804C8">
        <w:rPr>
          <w:sz w:val="24"/>
          <w:szCs w:val="24"/>
        </w:rPr>
        <w:t>совершенствование сенсорно-перцептивной деятельности и развитие всех видов восприятия, совершенствование предметно-</w:t>
      </w:r>
      <w:proofErr w:type="spellStart"/>
      <w:r w:rsidRPr="005804C8">
        <w:rPr>
          <w:sz w:val="24"/>
          <w:szCs w:val="24"/>
        </w:rPr>
        <w:t>операциональной</w:t>
      </w:r>
      <w:proofErr w:type="spellEnd"/>
      <w:r w:rsidRPr="005804C8">
        <w:rPr>
          <w:sz w:val="24"/>
          <w:szCs w:val="24"/>
        </w:rPr>
        <w:t xml:space="preserve"> и предметно-игровой деятельностей. Уже на первом этапе особое внимание следует уделять развитию пространственных ориентировок, начиная с ориентировки в телесном пространстве.</w:t>
      </w:r>
    </w:p>
    <w:p w14:paraId="235BA947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общения.</w:t>
      </w:r>
    </w:p>
    <w:p w14:paraId="0E79D4A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На </w:t>
      </w:r>
      <w:r w:rsidRPr="005804C8">
        <w:rPr>
          <w:b/>
          <w:i/>
          <w:sz w:val="24"/>
          <w:szCs w:val="24"/>
          <w:lang w:val="en-US"/>
        </w:rPr>
        <w:t>II</w:t>
      </w:r>
      <w:r w:rsidRPr="005804C8">
        <w:rPr>
          <w:b/>
          <w:i/>
          <w:sz w:val="24"/>
          <w:szCs w:val="24"/>
        </w:rPr>
        <w:t xml:space="preserve"> этапе планируется целенаправленное формирование и развитие высших психических функций.</w:t>
      </w:r>
      <w:r w:rsidRPr="005804C8">
        <w:rPr>
          <w:i/>
          <w:sz w:val="24"/>
          <w:szCs w:val="24"/>
        </w:rPr>
        <w:t xml:space="preserve"> Необходимыми компонентами являются:</w:t>
      </w:r>
    </w:p>
    <w:p w14:paraId="72DEAAB4" w14:textId="77777777" w:rsidR="005762CD" w:rsidRPr="005804C8" w:rsidRDefault="007A7490" w:rsidP="005804C8">
      <w:pPr>
        <w:widowControl w:val="0"/>
        <w:tabs>
          <w:tab w:val="left" w:pos="638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- развитие коммуникативной деятельности, создание условий для ситуативно-делового, </w:t>
      </w:r>
      <w:proofErr w:type="spellStart"/>
      <w:r w:rsidRPr="005804C8">
        <w:rPr>
          <w:i/>
          <w:sz w:val="24"/>
          <w:szCs w:val="24"/>
        </w:rPr>
        <w:t>внеситуативно</w:t>
      </w:r>
      <w:proofErr w:type="spellEnd"/>
      <w:r w:rsidRPr="005804C8">
        <w:rPr>
          <w:i/>
          <w:sz w:val="24"/>
          <w:szCs w:val="24"/>
        </w:rPr>
        <w:t>-познавательного общения</w:t>
      </w:r>
      <w:r w:rsidRPr="005804C8">
        <w:rPr>
          <w:sz w:val="24"/>
          <w:szCs w:val="24"/>
        </w:rPr>
        <w:t xml:space="preserve">. Совершенствование коммуникативной деятельности осуществляют все педагоги. Важно обеспечить полноценные эмоциональные контакты и </w:t>
      </w:r>
      <w:r w:rsidRPr="005804C8">
        <w:rPr>
          <w:sz w:val="24"/>
          <w:szCs w:val="24"/>
        </w:rPr>
        <w:lastRenderedPageBreak/>
        <w:t>сотрудничество со взрослыми и сверстниками. Важно помнить о формировании механизмов психологической адаптации в коллективе сверстников, формировании полноценных межличностных связей;</w:t>
      </w:r>
    </w:p>
    <w:p w14:paraId="6347BE83" w14:textId="77777777" w:rsidR="005762CD" w:rsidRPr="005804C8" w:rsidRDefault="007A7490" w:rsidP="005804C8">
      <w:pPr>
        <w:widowControl w:val="0"/>
        <w:tabs>
          <w:tab w:val="left" w:pos="638"/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i/>
          <w:sz w:val="24"/>
          <w:szCs w:val="24"/>
        </w:rPr>
        <w:t>- сенсорное воспитание и формирование эталонных представлений;</w:t>
      </w:r>
    </w:p>
    <w:p w14:paraId="5264A2FF" w14:textId="77777777" w:rsidR="005762CD" w:rsidRPr="005804C8" w:rsidRDefault="007A7490" w:rsidP="005804C8">
      <w:pPr>
        <w:widowControl w:val="0"/>
        <w:tabs>
          <w:tab w:val="left" w:pos="638"/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i/>
          <w:sz w:val="24"/>
          <w:szCs w:val="24"/>
        </w:rPr>
        <w:t>- развитие зрительной и слухоречевой памяти;</w:t>
      </w:r>
    </w:p>
    <w:p w14:paraId="79CDF0B1" w14:textId="77777777" w:rsidR="005762CD" w:rsidRPr="005804C8" w:rsidRDefault="007A7490" w:rsidP="005804C8">
      <w:pPr>
        <w:widowControl w:val="0"/>
        <w:tabs>
          <w:tab w:val="left" w:pos="638"/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i/>
          <w:sz w:val="24"/>
          <w:szCs w:val="24"/>
        </w:rPr>
        <w:t>- развитие всех свойств внимания и произвольной регуляции деятельности;</w:t>
      </w:r>
    </w:p>
    <w:p w14:paraId="6C97B141" w14:textId="77777777" w:rsidR="005762CD" w:rsidRPr="005804C8" w:rsidRDefault="007A7490" w:rsidP="005804C8">
      <w:pPr>
        <w:widowControl w:val="0"/>
        <w:tabs>
          <w:tab w:val="left" w:pos="638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>- развитие мыслительной деятельности во взаимосвязи с развитием речи</w:t>
      </w:r>
      <w:r w:rsidRPr="005804C8">
        <w:rPr>
          <w:sz w:val="24"/>
          <w:szCs w:val="24"/>
        </w:rPr>
        <w:t>: стимуляция мыслительной активности, развитие мыслительных операций на уровне наглядного и конкретно-понятийного, а также элементарного умозаключающего мышления;</w:t>
      </w:r>
    </w:p>
    <w:p w14:paraId="12780DAA" w14:textId="77777777" w:rsidR="005762CD" w:rsidRPr="005804C8" w:rsidRDefault="007A7490" w:rsidP="005804C8">
      <w:pPr>
        <w:widowControl w:val="0"/>
        <w:tabs>
          <w:tab w:val="left" w:pos="638"/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i/>
          <w:sz w:val="24"/>
          <w:szCs w:val="24"/>
        </w:rPr>
        <w:t>- развитие всех сторон речи: ее функций и формирование языковых средств:</w:t>
      </w:r>
    </w:p>
    <w:p w14:paraId="22B100C3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rPr>
          <w:i/>
          <w:iCs/>
        </w:rPr>
        <w:t>- усвоение лексико-грамматических категорий,</w:t>
      </w:r>
      <w:r w:rsidRPr="005804C8">
        <w:t xml:space="preserve"> развитие понимания сложных предложно-падежных конструкций, целенаправленное формирование языковой программы устного высказывания, навыков лексического наполнения и грамматического конструирования, связной диалогической и монологической речи; </w:t>
      </w:r>
    </w:p>
    <w:p w14:paraId="7B76EFAF" w14:textId="77777777" w:rsidR="005762CD" w:rsidRPr="005804C8" w:rsidRDefault="007A7490" w:rsidP="005804C8">
      <w:pPr>
        <w:widowControl w:val="0"/>
        <w:tabs>
          <w:tab w:val="left" w:pos="638"/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i/>
          <w:sz w:val="24"/>
          <w:szCs w:val="24"/>
        </w:rPr>
        <w:t>- целенаправленное формирование предметной и игровой деятельностей.</w:t>
      </w:r>
    </w:p>
    <w:p w14:paraId="1CD60B48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Развитие умственных способностей дошкольника происходит через </w:t>
      </w:r>
      <w:r w:rsidRPr="005804C8">
        <w:rPr>
          <w:i/>
          <w:sz w:val="24"/>
          <w:szCs w:val="24"/>
        </w:rPr>
        <w:t>овладение действиями замещения и наглядного моделирования</w:t>
      </w:r>
      <w:r w:rsidRPr="005804C8">
        <w:rPr>
          <w:sz w:val="24"/>
          <w:szCs w:val="24"/>
        </w:rPr>
        <w:t xml:space="preserve"> в различных видах деятельности, поэтому это направление имеет особую важность.</w:t>
      </w:r>
    </w:p>
    <w:p w14:paraId="5A7B82A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В процессе работы не следует забывать </w:t>
      </w:r>
      <w:r w:rsidRPr="005804C8">
        <w:rPr>
          <w:i/>
          <w:sz w:val="24"/>
          <w:szCs w:val="24"/>
        </w:rPr>
        <w:t>о развитии творческих способностей</w:t>
      </w:r>
      <w:r w:rsidRPr="005804C8">
        <w:rPr>
          <w:sz w:val="24"/>
          <w:szCs w:val="24"/>
        </w:rPr>
        <w:t>.</w:t>
      </w:r>
    </w:p>
    <w:p w14:paraId="4F4F1A2D" w14:textId="77777777" w:rsidR="005762CD" w:rsidRPr="005804C8" w:rsidRDefault="007A7490" w:rsidP="005804C8">
      <w:pPr>
        <w:tabs>
          <w:tab w:val="left" w:pos="259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С учетом того, что у ребенка с задержкой психомоторного и речевого развития ни один из видов деятельности не формируется своевременно и полноценно, необходимо целенаправленное развитие </w:t>
      </w:r>
      <w:r w:rsidRPr="005804C8">
        <w:rPr>
          <w:i/>
          <w:sz w:val="24"/>
          <w:szCs w:val="24"/>
        </w:rPr>
        <w:t>предметно-практической и игровой деятельности</w:t>
      </w:r>
      <w:r w:rsidRPr="005804C8">
        <w:rPr>
          <w:sz w:val="24"/>
          <w:szCs w:val="24"/>
        </w:rPr>
        <w:t xml:space="preserve">. </w:t>
      </w:r>
    </w:p>
    <w:p w14:paraId="28AC1953" w14:textId="77777777" w:rsidR="005762CD" w:rsidRPr="005804C8" w:rsidRDefault="007A7490" w:rsidP="005804C8">
      <w:pPr>
        <w:tabs>
          <w:tab w:val="left" w:pos="259"/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sz w:val="24"/>
          <w:szCs w:val="24"/>
        </w:rPr>
        <w:t xml:space="preserve">Общая задача всех участников коррекционно-педагогического процесса - </w:t>
      </w:r>
      <w:r w:rsidRPr="005804C8">
        <w:rPr>
          <w:i/>
          <w:sz w:val="24"/>
          <w:szCs w:val="24"/>
        </w:rPr>
        <w:t xml:space="preserve">формирование ведущих видов деятельности ребенка, их мотивационных, ориентировочно-операционных и регуляционных компонентов. </w:t>
      </w:r>
    </w:p>
    <w:p w14:paraId="6D544AFC" w14:textId="77777777" w:rsidR="005762CD" w:rsidRPr="005804C8" w:rsidRDefault="007A7490" w:rsidP="005804C8">
      <w:pPr>
        <w:tabs>
          <w:tab w:val="left" w:pos="259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>Развитие саморегуляции</w:t>
      </w:r>
      <w:r w:rsidRPr="005804C8">
        <w:rPr>
          <w:sz w:val="24"/>
          <w:szCs w:val="24"/>
        </w:rPr>
        <w:t>. Ребенка необходимо учить слушать инструкцию, адекватно действовать в соответствии с ней, замечать и исправлять свои ошибки, оценивать результат своей работы. Это будет способствовать формированию предпосылок для овладения учебной деятельностью на этапе школьного обучения.</w:t>
      </w:r>
    </w:p>
    <w:p w14:paraId="55CD8A79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t xml:space="preserve">Важным направлением является развитие эмоционально-личностной сферы, </w:t>
      </w:r>
      <w:proofErr w:type="spellStart"/>
      <w:r w:rsidRPr="005804C8">
        <w:rPr>
          <w:sz w:val="24"/>
          <w:szCs w:val="24"/>
        </w:rPr>
        <w:t>психокоррекционная</w:t>
      </w:r>
      <w:proofErr w:type="spellEnd"/>
      <w:r w:rsidRPr="005804C8">
        <w:rPr>
          <w:sz w:val="24"/>
          <w:szCs w:val="24"/>
        </w:rPr>
        <w:t xml:space="preserve"> работа по преодолению эмоционально-волевой незрелости, негативных черт формирующегося характера, поведенческих отклонений.</w:t>
      </w:r>
    </w:p>
    <w:p w14:paraId="49463792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b/>
          <w:i/>
          <w:sz w:val="24"/>
          <w:szCs w:val="24"/>
          <w:lang w:val="en-US"/>
        </w:rPr>
        <w:t>III</w:t>
      </w:r>
      <w:r w:rsidRPr="005804C8">
        <w:rPr>
          <w:b/>
          <w:i/>
          <w:sz w:val="24"/>
          <w:szCs w:val="24"/>
        </w:rPr>
        <w:t xml:space="preserve"> этап</w:t>
      </w:r>
      <w:r w:rsidRPr="005804C8">
        <w:rPr>
          <w:sz w:val="24"/>
          <w:szCs w:val="24"/>
        </w:rPr>
        <w:t xml:space="preserve"> - вся работа строится с ориентацией на </w:t>
      </w:r>
      <w:r w:rsidRPr="005804C8">
        <w:rPr>
          <w:i/>
          <w:sz w:val="24"/>
          <w:szCs w:val="24"/>
        </w:rPr>
        <w:t>развитие возможностей</w:t>
      </w:r>
      <w:r w:rsidRPr="005804C8">
        <w:rPr>
          <w:sz w:val="24"/>
          <w:szCs w:val="24"/>
        </w:rPr>
        <w:t xml:space="preserve"> ребенка к достижению целевых ориентиров ДО и формирование </w:t>
      </w:r>
      <w:proofErr w:type="spellStart"/>
      <w:r w:rsidRPr="005804C8">
        <w:rPr>
          <w:sz w:val="24"/>
          <w:szCs w:val="24"/>
        </w:rPr>
        <w:t>школьно</w:t>
      </w:r>
      <w:proofErr w:type="spellEnd"/>
      <w:r w:rsidRPr="005804C8">
        <w:rPr>
          <w:sz w:val="24"/>
          <w:szCs w:val="24"/>
        </w:rPr>
        <w:t xml:space="preserve"> значимых навыков, основных компонентов психологической </w:t>
      </w:r>
      <w:r w:rsidRPr="005804C8">
        <w:rPr>
          <w:i/>
          <w:sz w:val="24"/>
          <w:szCs w:val="24"/>
        </w:rPr>
        <w:t>готовности к школьному обучению</w:t>
      </w:r>
      <w:r w:rsidRPr="005804C8">
        <w:rPr>
          <w:sz w:val="24"/>
          <w:szCs w:val="24"/>
        </w:rPr>
        <w:t>.</w:t>
      </w:r>
    </w:p>
    <w:p w14:paraId="25CEC04C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Особое внимание уделяется развитию мыслительных операций, конкретно-понятийного, элементарного умозаключающего мышления, формированию обобщающих понятий, обогащению и систематизации представлений об окружающем мире.</w:t>
      </w:r>
    </w:p>
    <w:p w14:paraId="07B3D870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Преодоление недостатков в речевом развитии – важнейшая задача в работе логопеда, учителя-дефектолога и воспитателей. Она включает в себя традиционные направления по формированию фонетико-фонематических и лексико-грамматических средств языка, развитию связной речи, подготовке к обучению грамоте. У детей с задержкой </w:t>
      </w:r>
      <w:proofErr w:type="spellStart"/>
      <w:r w:rsidRPr="005804C8">
        <w:rPr>
          <w:sz w:val="24"/>
          <w:szCs w:val="24"/>
        </w:rPr>
        <w:t>психоречевого</w:t>
      </w:r>
      <w:proofErr w:type="spellEnd"/>
      <w:r w:rsidRPr="005804C8">
        <w:rPr>
          <w:sz w:val="24"/>
          <w:szCs w:val="24"/>
        </w:rPr>
        <w:t xml:space="preserve"> развития страдают все функции речи, поэтому особое внимание уделяется как коммуникативной, так и регулирующей планирующей функции речи, развитию словесной регуляции действий и формированию механизмов, необходимых для овладения связной речью. </w:t>
      </w:r>
    </w:p>
    <w:p w14:paraId="1982F657" w14:textId="77777777" w:rsidR="005762CD" w:rsidRPr="005804C8" w:rsidRDefault="007A7490" w:rsidP="005804C8">
      <w:pPr>
        <w:tabs>
          <w:tab w:val="left" w:pos="701"/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sz w:val="24"/>
          <w:szCs w:val="24"/>
        </w:rPr>
        <w:t>Одной из важнейших задач на этапе подготовки к школе является обучение звуко-слоговому анализу и синтезу, формирование предпосылок для овладения навыками письма и чтения. Не менее важная задача - стимуляция коммуникативной активности, совершенствование речевой коммуникации:</w:t>
      </w:r>
      <w:r w:rsidRPr="005804C8">
        <w:rPr>
          <w:i/>
          <w:sz w:val="24"/>
          <w:szCs w:val="24"/>
        </w:rPr>
        <w:t xml:space="preserve"> создание условий для ситуативно-делового, </w:t>
      </w:r>
      <w:proofErr w:type="spellStart"/>
      <w:r w:rsidRPr="005804C8">
        <w:rPr>
          <w:i/>
          <w:sz w:val="24"/>
          <w:szCs w:val="24"/>
        </w:rPr>
        <w:t>внеситуативно</w:t>
      </w:r>
      <w:proofErr w:type="spellEnd"/>
      <w:r w:rsidRPr="005804C8">
        <w:rPr>
          <w:i/>
          <w:sz w:val="24"/>
          <w:szCs w:val="24"/>
        </w:rPr>
        <w:t xml:space="preserve">-познавательного и </w:t>
      </w:r>
      <w:proofErr w:type="spellStart"/>
      <w:r w:rsidRPr="005804C8">
        <w:rPr>
          <w:i/>
          <w:sz w:val="24"/>
          <w:szCs w:val="24"/>
        </w:rPr>
        <w:t>внеситуативно</w:t>
      </w:r>
      <w:proofErr w:type="spellEnd"/>
      <w:r w:rsidRPr="005804C8">
        <w:rPr>
          <w:i/>
          <w:sz w:val="24"/>
          <w:szCs w:val="24"/>
        </w:rPr>
        <w:t>-личностного общения.</w:t>
      </w:r>
    </w:p>
    <w:p w14:paraId="50311D2E" w14:textId="77777777" w:rsidR="005762CD" w:rsidRPr="005804C8" w:rsidRDefault="007A7490" w:rsidP="005804C8">
      <w:pPr>
        <w:tabs>
          <w:tab w:val="left" w:pos="259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lastRenderedPageBreak/>
        <w:t>Психологическая коррекция</w:t>
      </w:r>
      <w:r w:rsidRPr="005804C8">
        <w:rPr>
          <w:sz w:val="24"/>
          <w:szCs w:val="24"/>
        </w:rPr>
        <w:t xml:space="preserve"> предусматривает развитие образа Я, предупреждение и преодоление недостатков в эмоционально-личностной, волевой и поведенческой сферах. </w:t>
      </w:r>
    </w:p>
    <w:p w14:paraId="073942AF" w14:textId="77777777" w:rsidR="005762CD" w:rsidRPr="005804C8" w:rsidRDefault="007A7490" w:rsidP="005804C8">
      <w:pPr>
        <w:tabs>
          <w:tab w:val="left" w:pos="629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Следует планировать и осуществлять работу по формированию способности к волевым усилиям, произвольной регуляции поведения; по преодолению негативных качеств формирующегося характера, предупреждению и устранению аффективных, негативистских, аутистических проявлений. </w:t>
      </w:r>
    </w:p>
    <w:p w14:paraId="3ABFE64D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sz w:val="24"/>
          <w:szCs w:val="24"/>
        </w:rPr>
      </w:pPr>
      <w:r w:rsidRPr="005804C8">
        <w:rPr>
          <w:bCs/>
          <w:sz w:val="24"/>
          <w:szCs w:val="24"/>
        </w:rPr>
        <w:t>Одно из приоритетных направлений – развитие нравственно-этической сферы, создание условий для эмоционально-личностного становления и социальной адаптации воспитанников.</w:t>
      </w:r>
    </w:p>
    <w:p w14:paraId="6EF2F0A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Cs/>
          <w:i/>
          <w:sz w:val="24"/>
          <w:szCs w:val="24"/>
        </w:rPr>
      </w:pPr>
      <w:r w:rsidRPr="005804C8">
        <w:rPr>
          <w:bCs/>
          <w:i/>
          <w:sz w:val="24"/>
          <w:szCs w:val="24"/>
        </w:rPr>
        <w:t>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(УУД). Именно на универсальные учебные действия в личностной, коммуникативной, познавательной и регулятивной сферах ориентированы стандарты начального общего образования.</w:t>
      </w:r>
    </w:p>
    <w:p w14:paraId="79086C2C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Содержание раздела Программы, раскрывающего организацию и содержание коррекционной работы, определяется образовательной организацией самостоятельно.</w:t>
      </w:r>
    </w:p>
    <w:p w14:paraId="532AC4E7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Эта часть Программы может быть представлена в виде ссылок на соответствующую методическую литературу, на выбранные участниками образовательных отношений парциальные программы, методики, формы организации образовательной работы.</w:t>
      </w:r>
    </w:p>
    <w:p w14:paraId="2AD0A192" w14:textId="77777777" w:rsidR="005762CD" w:rsidRPr="005804C8" w:rsidRDefault="007A7490" w:rsidP="005804C8">
      <w:pPr>
        <w:tabs>
          <w:tab w:val="left" w:pos="662"/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Содержание коррекционной работы может быть реализовано в каждой образовательной области, предусмотренной ФГОС ДО. При этом учитываются рекомендации психолого-медико-педагогической комиссии и результаты углубленной психолого-педагогической диагностики. </w:t>
      </w:r>
    </w:p>
    <w:p w14:paraId="20D314BD" w14:textId="77777777" w:rsidR="005762CD" w:rsidRPr="005804C8" w:rsidRDefault="007A7490" w:rsidP="005804C8">
      <w:pPr>
        <w:widowControl w:val="0"/>
        <w:tabs>
          <w:tab w:val="left" w:pos="9781"/>
        </w:tabs>
        <w:spacing w:line="240" w:lineRule="auto"/>
        <w:rPr>
          <w:i/>
          <w:sz w:val="24"/>
          <w:szCs w:val="24"/>
        </w:rPr>
      </w:pPr>
      <w:r w:rsidRPr="005804C8">
        <w:rPr>
          <w:sz w:val="24"/>
          <w:szCs w:val="24"/>
        </w:rPr>
        <w:t xml:space="preserve">Задержка психического развития, в отличие от умственной отсталости, которая является стойким, необратимым состоянием, во многих случаях может быть компенсирована при условии рано начатой коррекционно-развивающей работы. Дополнительными факторами является медикаментозная поддержка и временной фактор. </w:t>
      </w:r>
      <w:r w:rsidRPr="005804C8">
        <w:rPr>
          <w:i/>
          <w:sz w:val="24"/>
          <w:szCs w:val="24"/>
        </w:rPr>
        <w:t>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среду.</w:t>
      </w:r>
    </w:p>
    <w:p w14:paraId="5CCF611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ФГОС ДО регламентирует диагностическую работу, в нем указывается, что при реализации Программы может проводиться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14:paraId="1ACB8AD1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Результаты педагогической диагностики (мониторинга) могут использоваться </w:t>
      </w:r>
      <w:r w:rsidRPr="005804C8">
        <w:rPr>
          <w:rFonts w:eastAsia="Times New Roman"/>
          <w:i/>
          <w:sz w:val="24"/>
          <w:szCs w:val="24"/>
        </w:rPr>
        <w:t>исключительно для решения следующих образовательных задач</w:t>
      </w:r>
      <w:r w:rsidRPr="005804C8">
        <w:rPr>
          <w:rFonts w:eastAsia="Times New Roman"/>
          <w:sz w:val="24"/>
          <w:szCs w:val="24"/>
        </w:rPr>
        <w:t>:</w:t>
      </w:r>
    </w:p>
    <w:p w14:paraId="0D992BE7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4835E45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2) оптимизации работы с группой детей.</w:t>
      </w:r>
    </w:p>
    <w:p w14:paraId="5685592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 В этом случае участие ребенка в психологической диагностике допускается только с согласия его родителей (законных представителей).</w:t>
      </w:r>
    </w:p>
    <w:p w14:paraId="54BB44C7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Диагностическая работа занимает особое место в коррекционно-педагогическом процессе, играет роль индикатора результативности оздоровительных, коррекционно-развивающих и воспитательно-образовательных мероприятий. При этом диагностика не ориентирована на оценку достижения детьми целевых ориентиров ДО. Основная задача - выявить пробелы в овладении ребенком образовательным содержанием на предыдущих этапах, а также особенности и недостатки развития речи и познавательной деятельности, и на этой основе выстроить индивидуальную программу коррекционной работы. Диагностика является одним из эффективных механизмов адаптации образовательного содержания с учетом имеющихся у </w:t>
      </w:r>
      <w:r w:rsidRPr="005804C8">
        <w:lastRenderedPageBreak/>
        <w:t>ребенка знаний, умений, навыков, освоенных на предыдущем этапе образовательной деятельности.</w:t>
      </w:r>
    </w:p>
    <w:p w14:paraId="2F4A64EE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Технология психолого-педагогического сопровождения детей с ЗПР предполагает решение следующих </w:t>
      </w:r>
      <w:r w:rsidRPr="005804C8">
        <w:rPr>
          <w:b/>
          <w:i/>
        </w:rPr>
        <w:t>задач</w:t>
      </w:r>
      <w:r w:rsidRPr="005804C8">
        <w:t xml:space="preserve"> в рамках диагностической работы:</w:t>
      </w:r>
    </w:p>
    <w:p w14:paraId="540EC1B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изучение и анализ данных и рекомендаций, представленных в заключении психолого-медико-педагогической комиссии;</w:t>
      </w:r>
    </w:p>
    <w:p w14:paraId="552B9A92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глубокое, всестороннее изучение каждого ребенка: выявление индивидуальных особенностей и уровня развития познавательной деятельности, эмоционально-волевой сферы, речи, запаса знаний и представлений об окружающем мире, умений и навыков в различных видах деятельности, присущих детям данного возраста;</w:t>
      </w:r>
    </w:p>
    <w:p w14:paraId="04D5B93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с учетом данных психолого-педагогической диагностики определение причин образовательных трудностей и особых образовательных потребностей каждого ребенка, адаптация образовательного содержания и разработка коррекционной программы;</w:t>
      </w:r>
    </w:p>
    <w:p w14:paraId="16305013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изучение социальной ситуации развития и условий семейного воспитания детей с ЗПР;</w:t>
      </w:r>
    </w:p>
    <w:p w14:paraId="567CA67E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- изучение динамики развития ребенка в условиях коррекционно-развивающего обучения, определение его образовательного маршрута;</w:t>
      </w:r>
    </w:p>
    <w:p w14:paraId="070C1574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>- в период подготовки ребенка к школьному обучению перед специалистами встает еще одна важная задача диагностики – определение параметров психологической готовности и рекомендация наиболее эффективной формы школьного обучения.</w:t>
      </w:r>
    </w:p>
    <w:p w14:paraId="759FC945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>Таким образом, в коррекционно-педагогическом процессе органично переплетаются задачи изучения ребенка и оказания ему психолого-педагогической помощи.</w:t>
      </w:r>
    </w:p>
    <w:p w14:paraId="0DF95CDF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  <w:rPr>
          <w:i/>
          <w:iCs/>
        </w:rPr>
      </w:pPr>
      <w:r w:rsidRPr="005804C8">
        <w:t xml:space="preserve">Решение этой проблемы тесно связано с отслеживанием результатов образовательной деятельности и оценки степени ее эффективности. Таким образом, формируются два направления </w:t>
      </w:r>
      <w:proofErr w:type="spellStart"/>
      <w:r w:rsidRPr="005804C8">
        <w:t>диагностико</w:t>
      </w:r>
      <w:proofErr w:type="spellEnd"/>
      <w:r w:rsidRPr="005804C8">
        <w:t xml:space="preserve">-мониторинговой деятельности: </w:t>
      </w:r>
      <w:r w:rsidRPr="005804C8">
        <w:rPr>
          <w:i/>
          <w:iCs/>
        </w:rPr>
        <w:t>диагностическое и контрольно-мониторинговое.</w:t>
      </w:r>
    </w:p>
    <w:p w14:paraId="326C93C8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Диагностическая работа строится с опорой на основные психолого-диагностические принципы, признанные отечественной специальной психологией и коррекционной педагогикой и раскрытые в трудах Л.С. Выготского, А.Р. </w:t>
      </w:r>
      <w:proofErr w:type="spellStart"/>
      <w:r w:rsidRPr="005804C8">
        <w:t>Лурии</w:t>
      </w:r>
      <w:proofErr w:type="spellEnd"/>
      <w:r w:rsidRPr="005804C8">
        <w:t xml:space="preserve">, В.И. </w:t>
      </w:r>
      <w:proofErr w:type="spellStart"/>
      <w:r w:rsidRPr="005804C8">
        <w:t>Лубовского</w:t>
      </w:r>
      <w:proofErr w:type="spellEnd"/>
      <w:r w:rsidRPr="005804C8">
        <w:t>, Д. Б. Эльконина и др.:</w:t>
      </w:r>
    </w:p>
    <w:p w14:paraId="0A6E1F0D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• </w:t>
      </w:r>
      <w:r w:rsidRPr="005804C8">
        <w:rPr>
          <w:i/>
          <w:iCs/>
        </w:rPr>
        <w:t xml:space="preserve">Принцип комплексного подхода </w:t>
      </w:r>
      <w:r w:rsidRPr="005804C8">
        <w:rPr>
          <w:rStyle w:val="apple-converted-space"/>
          <w:i/>
          <w:iCs/>
        </w:rPr>
        <w:t>-</w:t>
      </w:r>
      <w:r w:rsidRPr="005804C8">
        <w:t xml:space="preserve"> взаимодействие врачей, психологов, педагогов при определении причин, механизмов психологической сущности и структуры нарушения в развитии ребенка;</w:t>
      </w:r>
    </w:p>
    <w:p w14:paraId="3DA9DC76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• </w:t>
      </w:r>
      <w:r w:rsidRPr="005804C8">
        <w:rPr>
          <w:i/>
          <w:iCs/>
        </w:rPr>
        <w:t>Принцип системного подхода - анализ</w:t>
      </w:r>
      <w:r w:rsidRPr="005804C8">
        <w:t xml:space="preserve"> структуры дефекта и иерархии нарушений, а также компенсаторных возможностей;</w:t>
      </w:r>
    </w:p>
    <w:p w14:paraId="387B712F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• </w:t>
      </w:r>
      <w:r w:rsidRPr="005804C8">
        <w:rPr>
          <w:i/>
          <w:iCs/>
        </w:rPr>
        <w:t>Принцип единства качественного и количественного анализа результатов обследования:</w:t>
      </w:r>
      <w:r w:rsidRPr="005804C8">
        <w:t xml:space="preserve"> анализ процесса деятельности, учет особенностей мотивации, программирования, регуляции, содержательной стороны деятельности и ее результатов. Особенности «зоны ближайшего развития» и обучаемости воспитанника: а) обучаемость - основной дифференциально-диагностический критерий при разграничении сходных состояний; б) имеет значение для построения индивидуальных и групповых программ коррекционно-образовательной работы, выбора стиля и характера взаимодействия педагога и ребенка;</w:t>
      </w:r>
    </w:p>
    <w:p w14:paraId="72B1FB80" w14:textId="77777777" w:rsidR="005762CD" w:rsidRPr="005804C8" w:rsidRDefault="007A7490" w:rsidP="002F2AC2">
      <w:pPr>
        <w:pStyle w:val="aff3"/>
        <w:numPr>
          <w:ilvl w:val="0"/>
          <w:numId w:val="29"/>
        </w:numPr>
        <w:tabs>
          <w:tab w:val="clear" w:pos="720"/>
          <w:tab w:val="num" w:pos="1134"/>
          <w:tab w:val="left" w:pos="9781"/>
        </w:tabs>
        <w:spacing w:before="0" w:after="0" w:line="240" w:lineRule="auto"/>
        <w:ind w:left="0" w:firstLine="709"/>
      </w:pPr>
      <w:r w:rsidRPr="005804C8">
        <w:rPr>
          <w:i/>
          <w:iCs/>
        </w:rPr>
        <w:t>Принцип структурно-динамического подхода</w:t>
      </w:r>
      <w:r w:rsidRPr="005804C8">
        <w:rPr>
          <w:rStyle w:val="apple-converted-space"/>
          <w:i/>
          <w:iCs/>
        </w:rPr>
        <w:t xml:space="preserve"> </w:t>
      </w:r>
      <w:r w:rsidRPr="005804C8">
        <w:t xml:space="preserve">ориентирован на изучение особенностей развития ребенка с точки зрения соответствия с закономерностями онтогенеза. </w:t>
      </w:r>
      <w:r w:rsidRPr="005804C8">
        <w:br/>
        <w:t>В условиях коррекционного обучения обязательно учитывается характер динамики развития каждого ребенка, так как она может отражать сущность отставания;</w:t>
      </w:r>
    </w:p>
    <w:p w14:paraId="310A5F21" w14:textId="77777777" w:rsidR="005762CD" w:rsidRPr="005804C8" w:rsidRDefault="007A7490" w:rsidP="002F2AC2">
      <w:pPr>
        <w:pStyle w:val="aff3"/>
        <w:numPr>
          <w:ilvl w:val="0"/>
          <w:numId w:val="29"/>
        </w:numPr>
        <w:tabs>
          <w:tab w:val="clear" w:pos="720"/>
          <w:tab w:val="num" w:pos="1134"/>
          <w:tab w:val="left" w:pos="9781"/>
        </w:tabs>
        <w:spacing w:before="0" w:after="0" w:line="240" w:lineRule="auto"/>
        <w:ind w:left="0" w:firstLine="709"/>
      </w:pPr>
      <w:r w:rsidRPr="005804C8">
        <w:rPr>
          <w:i/>
          <w:iCs/>
        </w:rPr>
        <w:t>Принцип деятельностного подхода.</w:t>
      </w:r>
      <w:r w:rsidRPr="005804C8">
        <w:rPr>
          <w:rStyle w:val="apple-converted-space"/>
          <w:i/>
          <w:iCs/>
        </w:rPr>
        <w:t xml:space="preserve"> </w:t>
      </w:r>
      <w:r w:rsidRPr="005804C8">
        <w:rPr>
          <w:rStyle w:val="apple-converted-space"/>
          <w:iCs/>
        </w:rPr>
        <w:t>Д</w:t>
      </w:r>
      <w:r w:rsidRPr="005804C8">
        <w:t xml:space="preserve">иагностическая работа должна строиться с учетом ведущей деятельности, ее основных структурных компонентов, уровня сформированности и перспектив развития основных возрастных новообразований. При обследовании ребенка дошкольного возраста должен быть определен уровень сформированности предметной и особенно игровой деятельности – ее основных структурных компонентов (перенос значений с одного предмета на другой, соотношение роли и правила, уровень подчинения </w:t>
      </w:r>
      <w:r w:rsidRPr="005804C8">
        <w:lastRenderedPageBreak/>
        <w:t xml:space="preserve">открытому правилу игры). Важно исследовать некоторые стороны психического развития (наглядно-образное мышление, общие познавательные мотивы, соотношение зрительного и смыслового поля, использование символических средств, развитие общих представлений). Не менее важным является анализ субъективной активности в самостоятельной исследовательской и продуктивной деятельности; </w:t>
      </w:r>
    </w:p>
    <w:p w14:paraId="75F031C1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• </w:t>
      </w:r>
      <w:r w:rsidRPr="005804C8">
        <w:rPr>
          <w:i/>
          <w:iCs/>
        </w:rPr>
        <w:t>Принцип единства диагностики и коррекции.</w:t>
      </w:r>
      <w:r w:rsidRPr="005804C8">
        <w:rPr>
          <w:rStyle w:val="apple-converted-space"/>
          <w:i/>
          <w:iCs/>
        </w:rPr>
        <w:t xml:space="preserve"> </w:t>
      </w:r>
      <w:r w:rsidRPr="005804C8">
        <w:t>Реализация этого принципа позволяет продуктивно использовать результаты обследования для построения индивидуальных и групповых коррекционно-развивающих программ;</w:t>
      </w:r>
    </w:p>
    <w:p w14:paraId="1AB19EDE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• </w:t>
      </w:r>
      <w:r w:rsidRPr="005804C8">
        <w:rPr>
          <w:i/>
          <w:iCs/>
        </w:rPr>
        <w:t>Принцип ранней диагностики отклонений в развитии.</w:t>
      </w:r>
      <w:r w:rsidRPr="005804C8">
        <w:rPr>
          <w:rStyle w:val="apple-converted-space"/>
          <w:i/>
          <w:iCs/>
        </w:rPr>
        <w:t xml:space="preserve"> </w:t>
      </w:r>
      <w:r w:rsidRPr="005804C8">
        <w:t xml:space="preserve">Раннее выявление отклонений и начало коррекционно-развивающей работы в раннем и дошкольном возрасте позволяют учитывать </w:t>
      </w:r>
      <w:proofErr w:type="spellStart"/>
      <w:r w:rsidRPr="005804C8">
        <w:t>сензитивность</w:t>
      </w:r>
      <w:proofErr w:type="spellEnd"/>
      <w:r w:rsidRPr="005804C8">
        <w:t xml:space="preserve"> различных функций и максимально использовать потенциальные возможности развивающегося мозга.</w:t>
      </w:r>
    </w:p>
    <w:p w14:paraId="2B2877E7" w14:textId="77777777" w:rsidR="005762CD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>Воспитатели в диагностической работе используют только метод наблюдения и анализируют образовательные трудности детей, которые возникают у детей в процессе освоения разделов образовательной программы, т. е. решают задачи педагогической диагностики.</w:t>
      </w:r>
    </w:p>
    <w:p w14:paraId="4A8C96CF" w14:textId="77777777" w:rsidR="00123EB4" w:rsidRPr="005804C8" w:rsidRDefault="00123EB4" w:rsidP="005804C8">
      <w:pPr>
        <w:pStyle w:val="aff3"/>
        <w:tabs>
          <w:tab w:val="left" w:pos="9781"/>
        </w:tabs>
        <w:spacing w:before="0" w:after="0" w:line="240" w:lineRule="auto"/>
      </w:pPr>
    </w:p>
    <w:p w14:paraId="0E825E64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  <w:rPr>
          <w:i/>
        </w:rPr>
      </w:pPr>
      <w:r w:rsidRPr="005804C8">
        <w:rPr>
          <w:i/>
        </w:rPr>
        <w:t>Учитель-дефектолог, учитель-логопед, педагог-психолог используют различные методы психолого-педагогической диагностики в рамках своей профессиональной компетентности.</w:t>
      </w:r>
    </w:p>
    <w:p w14:paraId="3A6BD7FA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При обследовании предполагается использование апробированных методов и диагностических методик. Это широко известные специалистам методики и диагностические комплексы Л.А. Венгера, С.Д. </w:t>
      </w:r>
      <w:proofErr w:type="spellStart"/>
      <w:r w:rsidRPr="005804C8">
        <w:t>Забрамной</w:t>
      </w:r>
      <w:proofErr w:type="spellEnd"/>
      <w:r w:rsidRPr="005804C8">
        <w:t xml:space="preserve">, И.Ю. Левченко, Е.А. </w:t>
      </w:r>
      <w:proofErr w:type="spellStart"/>
      <w:r w:rsidRPr="005804C8">
        <w:t>Стребелевой</w:t>
      </w:r>
      <w:proofErr w:type="spellEnd"/>
      <w:r w:rsidRPr="005804C8">
        <w:t xml:space="preserve">, У.В. </w:t>
      </w:r>
      <w:proofErr w:type="spellStart"/>
      <w:r w:rsidRPr="005804C8">
        <w:t>Ульенковой</w:t>
      </w:r>
      <w:proofErr w:type="spellEnd"/>
      <w:r w:rsidRPr="005804C8">
        <w:t>, О.Н. Усановой, Л.С. Цветковой, Г.В. Чиркиной, Т.Б. Филичевой и др.</w:t>
      </w:r>
    </w:p>
    <w:p w14:paraId="56496DC2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>Главным в оценке результатов является качественный анализ процесса деятельности ребенка, учет особенностей мотивации, программирования, регуляции, содержательной стороны деятельности и ее результатов. Анализ меры помощи взрослого, способности ребенка к переносу новых способов действий в измененные условия позволяет выявить особенности обучаемости воспитанника, что имеет значение для построения индивидуальных и групповых программ коррекционно-образовательной работы, выбора стиля и характера взаимодействия педагогов и ребенка.</w:t>
      </w:r>
    </w:p>
    <w:p w14:paraId="5A048072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rPr>
          <w:rStyle w:val="apple-converted-space"/>
          <w:iCs/>
        </w:rPr>
        <w:t>Д</w:t>
      </w:r>
      <w:r w:rsidRPr="005804C8">
        <w:t xml:space="preserve">иагностическая работа строится с учетом ведущей деятельности, поэтому при обследовании дошкольника важно определить уровень развития и выявить недостатки предметной и игровой деятельности. </w:t>
      </w:r>
    </w:p>
    <w:p w14:paraId="79C06E80" w14:textId="77777777" w:rsidR="005762CD" w:rsidRPr="005804C8" w:rsidRDefault="007A7490" w:rsidP="005804C8">
      <w:pPr>
        <w:pStyle w:val="aff3"/>
        <w:tabs>
          <w:tab w:val="left" w:pos="9781"/>
        </w:tabs>
        <w:spacing w:before="0" w:after="0" w:line="240" w:lineRule="auto"/>
      </w:pPr>
      <w:r w:rsidRPr="005804C8">
        <w:t xml:space="preserve">Из всего вышесказанного можно сделать вывод о том, что индивидуальные образовательные потребности ребенка определяются с учетом показателей речевого, познавательного и личностного развития, выявленных при психолого-педагогическом обследовании. </w:t>
      </w:r>
    </w:p>
    <w:p w14:paraId="665C2394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>Результаты психолого-педагогической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детей, а также позволят определить содержание образовательной работы с ребенком с учетом выявленных образовательных трудностей.</w:t>
      </w:r>
    </w:p>
    <w:p w14:paraId="77CDC100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 xml:space="preserve">Содержание образовательной деятельности по профессиональной коррекции недостатков в развитии детей с ЗПР </w:t>
      </w:r>
    </w:p>
    <w:p w14:paraId="2B720DD8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Согласно ФГОС ДО, п. 2.11.2. коррекционно-образовательная работа осуществляется в группах компенсирующей и комбинированной направленности, что предполагает организацию всего педагогического процесса с учетом особенностей развития детей с ОВЗ. Специфика работы заключается в том, что коррекционно-развивающая и профилактическая работа с детьми при ЗПР </w:t>
      </w:r>
      <w:r w:rsidRPr="005804C8">
        <w:rPr>
          <w:rFonts w:eastAsia="Times New Roman"/>
          <w:b/>
          <w:i/>
          <w:sz w:val="24"/>
          <w:szCs w:val="24"/>
        </w:rPr>
        <w:t>пронизывает</w:t>
      </w:r>
      <w:r w:rsidRPr="005804C8">
        <w:rPr>
          <w:rFonts w:eastAsia="Times New Roman"/>
          <w:sz w:val="24"/>
          <w:szCs w:val="24"/>
        </w:rPr>
        <w:t xml:space="preserve"> все образовательные области, предусмотренные ФГОС ДО.</w:t>
      </w:r>
    </w:p>
    <w:p w14:paraId="5189E039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Далее раскрывается примерное содержание </w:t>
      </w:r>
      <w:r w:rsidRPr="005804C8">
        <w:rPr>
          <w:i/>
          <w:sz w:val="24"/>
          <w:szCs w:val="24"/>
        </w:rPr>
        <w:t xml:space="preserve">коррекционно-развивающей </w:t>
      </w:r>
      <w:r w:rsidRPr="005804C8">
        <w:rPr>
          <w:sz w:val="24"/>
          <w:szCs w:val="24"/>
        </w:rPr>
        <w:t xml:space="preserve">работы и ее интеграция в образовательные области, предусмотренные ФГОС ДО. Содержание </w:t>
      </w:r>
      <w:r w:rsidRPr="005804C8">
        <w:rPr>
          <w:sz w:val="24"/>
          <w:szCs w:val="24"/>
        </w:rPr>
        <w:lastRenderedPageBreak/>
        <w:t>коррекционной работы определяется как с учетом возраста детей, так (и прежде всего) на основе выявления их достижений, образовательных трудностей и недостатков в развитии.</w:t>
      </w:r>
    </w:p>
    <w:p w14:paraId="316BD2DC" w14:textId="77777777" w:rsidR="00901E9E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sz w:val="24"/>
          <w:szCs w:val="24"/>
        </w:rPr>
        <w:t>С</w:t>
      </w:r>
      <w:r w:rsidRPr="005804C8">
        <w:rPr>
          <w:rFonts w:eastAsia="Times New Roman"/>
          <w:iCs/>
          <w:sz w:val="24"/>
          <w:szCs w:val="24"/>
        </w:rPr>
        <w:t>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пособий, коррекционно-развивающих программ и технологий (может быть представлена в виде таблицы).</w:t>
      </w:r>
    </w:p>
    <w:p w14:paraId="108507D5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iCs/>
          <w:sz w:val="24"/>
          <w:szCs w:val="24"/>
        </w:rPr>
      </w:pPr>
      <w:r w:rsidRPr="005804C8">
        <w:rPr>
          <w:rFonts w:eastAsia="Times New Roman"/>
          <w:iCs/>
          <w:sz w:val="24"/>
          <w:szCs w:val="24"/>
        </w:rPr>
        <w:t xml:space="preserve"> </w:t>
      </w:r>
    </w:p>
    <w:p w14:paraId="5A8A3BE9" w14:textId="77777777" w:rsidR="005762CD" w:rsidRPr="005804C8" w:rsidRDefault="007A7490" w:rsidP="005804C8">
      <w:pPr>
        <w:spacing w:line="240" w:lineRule="auto"/>
        <w:ind w:hanging="30"/>
        <w:jc w:val="center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 xml:space="preserve">Коррекционно-развивающая работа в образовательной области </w:t>
      </w:r>
    </w:p>
    <w:p w14:paraId="04294911" w14:textId="77777777" w:rsidR="005762CD" w:rsidRPr="005804C8" w:rsidRDefault="007A7490" w:rsidP="005804C8">
      <w:pPr>
        <w:spacing w:line="240" w:lineRule="auto"/>
        <w:ind w:hanging="30"/>
        <w:jc w:val="center"/>
        <w:rPr>
          <w:rFonts w:eastAsia="Times New Roman"/>
          <w:b/>
          <w:sz w:val="24"/>
          <w:szCs w:val="24"/>
        </w:rPr>
      </w:pPr>
      <w:r w:rsidRPr="005804C8">
        <w:rPr>
          <w:rFonts w:eastAsia="Times New Roman"/>
          <w:b/>
          <w:sz w:val="24"/>
          <w:szCs w:val="24"/>
        </w:rPr>
        <w:t>«Социально-коммуникативное развитие»</w:t>
      </w:r>
    </w:p>
    <w:p w14:paraId="3EE4C879" w14:textId="77777777" w:rsidR="00D82DDC" w:rsidRPr="005804C8" w:rsidRDefault="00D82DDC" w:rsidP="005804C8">
      <w:pPr>
        <w:spacing w:line="240" w:lineRule="auto"/>
        <w:ind w:hanging="30"/>
        <w:jc w:val="center"/>
        <w:rPr>
          <w:rFonts w:eastAsia="Times New Roman"/>
          <w:b/>
          <w:sz w:val="24"/>
          <w:szCs w:val="24"/>
        </w:rPr>
      </w:pPr>
    </w:p>
    <w:tbl>
      <w:tblPr>
        <w:tblW w:w="4916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10"/>
        <w:gridCol w:w="7934"/>
      </w:tblGrid>
      <w:tr w:rsidR="003C1EE4" w:rsidRPr="007F3115" w14:paraId="5C208534" w14:textId="77777777" w:rsidTr="00C07458">
        <w:trPr>
          <w:tblHeader/>
        </w:trPr>
        <w:tc>
          <w:tcPr>
            <w:tcW w:w="929" w:type="pct"/>
            <w:shd w:val="clear" w:color="auto" w:fill="F2F2F2" w:themeFill="background1" w:themeFillShade="F2"/>
          </w:tcPr>
          <w:p w14:paraId="69EBA5BE" w14:textId="77777777" w:rsidR="003C1EE4" w:rsidRPr="007F3115" w:rsidRDefault="003C1EE4" w:rsidP="005804C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t>Разделы</w:t>
            </w:r>
          </w:p>
        </w:tc>
        <w:tc>
          <w:tcPr>
            <w:tcW w:w="4071" w:type="pct"/>
            <w:shd w:val="clear" w:color="auto" w:fill="F2F2F2" w:themeFill="background1" w:themeFillShade="F2"/>
            <w:vAlign w:val="center"/>
          </w:tcPr>
          <w:p w14:paraId="1042576C" w14:textId="77777777" w:rsidR="003C1EE4" w:rsidRPr="007F3115" w:rsidRDefault="003C1EE4" w:rsidP="005804C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t>Задачи и педагогические условия реализации программы коррекционной работы</w:t>
            </w:r>
          </w:p>
        </w:tc>
      </w:tr>
      <w:tr w:rsidR="003C1EE4" w:rsidRPr="007F3115" w14:paraId="2AA2601B" w14:textId="77777777" w:rsidTr="00C07458">
        <w:tc>
          <w:tcPr>
            <w:tcW w:w="929" w:type="pct"/>
            <w:shd w:val="clear" w:color="auto" w:fill="auto"/>
          </w:tcPr>
          <w:p w14:paraId="66A2F3DB" w14:textId="77777777" w:rsidR="003C1EE4" w:rsidRPr="007F3115" w:rsidRDefault="003C1EE4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Коррекционная направленность работы в рамках социализации, развития общения, </w:t>
            </w:r>
            <w:proofErr w:type="spellStart"/>
            <w:proofErr w:type="gramStart"/>
            <w:r w:rsidRPr="007F3115">
              <w:rPr>
                <w:rFonts w:eastAsia="Times New Roman"/>
                <w:sz w:val="22"/>
                <w:szCs w:val="22"/>
              </w:rPr>
              <w:t>нравственного,патриотическо</w:t>
            </w:r>
            <w:proofErr w:type="gramEnd"/>
            <w:r w:rsidRPr="007F3115">
              <w:rPr>
                <w:rFonts w:eastAsia="Times New Roman"/>
                <w:sz w:val="22"/>
                <w:szCs w:val="22"/>
              </w:rPr>
              <w:t>-го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 xml:space="preserve"> воспитания. Ребенок в семье и сообществе</w:t>
            </w:r>
          </w:p>
          <w:p w14:paraId="1471FBD7" w14:textId="77777777" w:rsidR="003C1EE4" w:rsidRPr="007F3115" w:rsidRDefault="003C1EE4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071" w:type="pct"/>
            <w:shd w:val="clear" w:color="auto" w:fill="auto"/>
            <w:vAlign w:val="center"/>
          </w:tcPr>
          <w:p w14:paraId="73D7346E" w14:textId="77777777" w:rsidR="003C1EE4" w:rsidRPr="007F3115" w:rsidRDefault="003C1EE4" w:rsidP="005804C8">
            <w:pPr>
              <w:tabs>
                <w:tab w:val="left" w:pos="316"/>
                <w:tab w:val="left" w:pos="385"/>
                <w:tab w:val="left" w:pos="993"/>
              </w:tabs>
              <w:spacing w:line="240" w:lineRule="auto"/>
              <w:ind w:firstLine="0"/>
              <w:rPr>
                <w:rFonts w:eastAsia="Times New Roman"/>
                <w:b/>
                <w:i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>Создание условий для эмоционального и ситуативно-делового общения с взрослыми и сверстниками:</w:t>
            </w:r>
          </w:p>
          <w:p w14:paraId="22034B2F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устанавливать эмоциональный контакт, пробуждать чувство доверия и желание сотрудничать со взрослым;</w:t>
            </w:r>
          </w:p>
          <w:p w14:paraId="73682137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создавать условия для ситуативно-делового общения с взрослыми и другими детьми, раскрывая способы совместных действий с предметами, побуждая и поощряя стремление детей к подражанию;</w:t>
            </w:r>
          </w:p>
          <w:p w14:paraId="7CCF1E55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поддерживать инициативу детей к совместной деятельности и к играм рядом, вместе;</w:t>
            </w:r>
          </w:p>
          <w:p w14:paraId="30CB9DB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формировать средства межличностного взаимодействия детей в ходе специально созданных ситуаций и в самостоятельной деятельности, побуждать их использовать речевые и неречевые средства коммуникации; учить детей пользоваться различными типами коммуникативных высказываний (задавать вопросы, строить простейшие сообщения и побуждения); </w:t>
            </w:r>
          </w:p>
          <w:p w14:paraId="0E6D37B1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по мере взросления и совершенствования коммуникативных возможностей побуждать детей к </w:t>
            </w:r>
            <w:proofErr w:type="spellStart"/>
            <w:r w:rsidRPr="007F3115">
              <w:rPr>
                <w:rFonts w:eastAsia="Times New Roman"/>
                <w:iCs/>
                <w:sz w:val="22"/>
                <w:szCs w:val="22"/>
              </w:rPr>
              <w:t>внеситуативно</w:t>
            </w:r>
            <w:proofErr w:type="spellEnd"/>
            <w:r w:rsidRPr="007F3115">
              <w:rPr>
                <w:rFonts w:eastAsia="Times New Roman"/>
                <w:iCs/>
                <w:sz w:val="22"/>
                <w:szCs w:val="22"/>
              </w:rPr>
              <w:t>-познавательному общению, поддерживать инициативу в познании окружающего, создавать проблемные ситуации, побуждающие детей к вопросам;</w:t>
            </w:r>
          </w:p>
          <w:p w14:paraId="0EFE311C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на завершающих этапах дошкольного образования создавать условия для перехода ребенка на уровень </w:t>
            </w:r>
            <w:proofErr w:type="spellStart"/>
            <w:r w:rsidRPr="007F3115">
              <w:rPr>
                <w:rFonts w:eastAsia="Times New Roman"/>
                <w:iCs/>
                <w:sz w:val="22"/>
                <w:szCs w:val="22"/>
              </w:rPr>
              <w:t>внеситуативно</w:t>
            </w:r>
            <w:proofErr w:type="spellEnd"/>
            <w:r w:rsidRPr="007F3115">
              <w:rPr>
                <w:rFonts w:eastAsia="Times New Roman"/>
                <w:iCs/>
                <w:sz w:val="22"/>
                <w:szCs w:val="22"/>
              </w:rPr>
              <w:t>-личностного общения, привлекая его внимания к особенностям поведения, действиям, характеру взрослых; готовить к контекстному общению, предполагающему соблюдение определенных правил коммуникации.</w:t>
            </w:r>
          </w:p>
          <w:p w14:paraId="48AEAE4D" w14:textId="77777777" w:rsidR="003C1EE4" w:rsidRPr="007F3115" w:rsidRDefault="003C1EE4" w:rsidP="005804C8">
            <w:pPr>
              <w:tabs>
                <w:tab w:val="left" w:pos="316"/>
                <w:tab w:val="left" w:pos="993"/>
                <w:tab w:val="left" w:pos="1134"/>
              </w:tabs>
              <w:spacing w:line="240" w:lineRule="auto"/>
              <w:ind w:firstLine="0"/>
              <w:rPr>
                <w:rFonts w:eastAsia="Times New Roman"/>
                <w:b/>
                <w:i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>Создание условий для формирования у ребенка первоначальных представлений о себе:</w:t>
            </w:r>
          </w:p>
          <w:p w14:paraId="7061A37A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на начальных этапах работы пробуждать у ребенка интерес к себе, привлекать внимание к его зеркальному отражению, гладить по головке, называть ребенка, показывая на отражение, по имени, соотнося жестом: «Кто там? Васенька! И тут Васенька!»;</w:t>
            </w:r>
          </w:p>
          <w:p w14:paraId="6CC9618D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рассматривать с детьми фотографии, побуждать находить себя, других членов семьи, радоваться вместе с ними, указывать друг на друга, называть по имени, рисовать ребенка одного, с мамой, среди друзей и т. п.;</w:t>
            </w:r>
          </w:p>
          <w:p w14:paraId="04B03D29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обращать внимание на заинтересованность ребенка в признании его усилий, стремления к сотрудничеству со взрослым, направленности на получение результата</w:t>
            </w:r>
            <w:r w:rsidRPr="007F3115">
              <w:rPr>
                <w:rFonts w:eastAsia="Times New Roman"/>
                <w:b/>
                <w:iCs/>
                <w:sz w:val="22"/>
                <w:szCs w:val="22"/>
              </w:rPr>
              <w:t>.</w:t>
            </w:r>
          </w:p>
          <w:p w14:paraId="782706C3" w14:textId="77777777" w:rsidR="003C1EE4" w:rsidRPr="007F3115" w:rsidRDefault="003C1EE4" w:rsidP="005804C8">
            <w:pPr>
              <w:tabs>
                <w:tab w:val="left" w:pos="227"/>
                <w:tab w:val="left" w:pos="993"/>
              </w:tabs>
              <w:spacing w:line="240" w:lineRule="auto"/>
              <w:ind w:firstLine="0"/>
              <w:rPr>
                <w:rFonts w:eastAsia="Times New Roman"/>
                <w:b/>
                <w:i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>Создание условий для привлечения внимания и интереса к сверстникам, к взаимодействию с ними:</w:t>
            </w:r>
          </w:p>
          <w:p w14:paraId="0C3B61E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учить выражать расположение путем ласковых прикосновений, поглаживания, визуального контакта;</w:t>
            </w:r>
          </w:p>
          <w:p w14:paraId="5D268BBD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учить детей взаимодействовать на положительной эмоциональной основе, не причиняя друг другу вреда, обмениваться игрушками;</w:t>
            </w:r>
          </w:p>
          <w:p w14:paraId="2ACBC8CC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создавать условия для совместных действий детей и взрослых (игры с одним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lastRenderedPageBreak/>
              <w:t>предметом - мячом, с песком, с водой и пр.);</w:t>
            </w:r>
          </w:p>
          <w:p w14:paraId="66E30C9A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использовать </w:t>
            </w:r>
            <w:proofErr w:type="spellStart"/>
            <w:r w:rsidRPr="007F3115">
              <w:rPr>
                <w:rFonts w:eastAsia="Times New Roman"/>
                <w:iCs/>
                <w:sz w:val="22"/>
                <w:szCs w:val="22"/>
              </w:rPr>
              <w:t>психокоррекционные</w:t>
            </w:r>
            <w:proofErr w:type="spellEnd"/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игры и приемы для снятия эмоционального напряжения, негативных поведенческих реакций;</w:t>
            </w:r>
          </w:p>
          <w:p w14:paraId="2F676FA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вызывать интерес и положительный эмоциональный отклик при проведении праздников (Новый год, День рождения, Рождество, Пасха, Масленица, Выпускной праздник в детском саду и др.)</w:t>
            </w:r>
          </w:p>
          <w:p w14:paraId="2E321462" w14:textId="77777777" w:rsidR="003C1EE4" w:rsidRPr="007F3115" w:rsidRDefault="003C1EE4" w:rsidP="005804C8">
            <w:pPr>
              <w:spacing w:line="240" w:lineRule="auto"/>
              <w:ind w:firstLine="0"/>
              <w:rPr>
                <w:rFonts w:eastAsia="Times New Roman"/>
                <w:b/>
                <w:i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>Создание условий и предпосылок для развития у детей представлений о месте человека в окружающем мире, формирования социальных эмоций, усвоения моральных норм и правил:</w:t>
            </w:r>
          </w:p>
          <w:p w14:paraId="5244C379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формировать чувства собственного достоинства, уважения к другому человеку, взрослому, сверстнику через пример (взрослого) и в играх-драматизациях со сменой ролей; </w:t>
            </w:r>
          </w:p>
          <w:p w14:paraId="330BEAED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развивать представления о социальных отношениях в процессе наблюдений, сюжетно-ролевых игр, бесед, чтения художественной литературы;</w:t>
            </w:r>
          </w:p>
          <w:p w14:paraId="6B404423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развивать социальные эмоции: эмпатию, побуждать к сочувственному отношению к товарищам, к оказанию им помощи; формировать, внимательное и уважительное отношение к близким взрослым; окружающим детям;</w:t>
            </w:r>
          </w:p>
          <w:p w14:paraId="1B82DBD7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развивать умение разрешать конфликтные ситуации, используя диалог, монолог (умение идти на компромисс для бесконфликтного решения возникшей проблемы, быть терпеливыми, терпимыми и милосердными);</w:t>
            </w:r>
          </w:p>
          <w:p w14:paraId="06389AF4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формировать адекватную самооценку в совокупности эмоционального и когнитивного компонентов: принятие себя «я хороший» и умения критично анализировать и оценивать продукты своей деятельности, собственное поведение;</w:t>
            </w:r>
          </w:p>
          <w:p w14:paraId="449D3FEF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создавать условия для преодоления негативных качеств формирующегося характера, предупреждения и устранения аффективных, негативистских, аутистических проявлений, отклонений в поведении, а также повышенной тревожности, страхов, которые могут испытывать некоторые дети с ЗПР;</w:t>
            </w:r>
          </w:p>
          <w:p w14:paraId="5FAA7DA1" w14:textId="60135F04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создавать условия для обогащения нравственно-этической сферы, как в эмоциональном, так и в когнитивном и поведенческом компонентах; важно, чтобы ребенок не только знал о моральных нормах и правилах, </w:t>
            </w:r>
            <w:proofErr w:type="spellStart"/>
            <w:r w:rsidRPr="007F3115">
              <w:rPr>
                <w:sz w:val="22"/>
                <w:szCs w:val="22"/>
              </w:rPr>
              <w:t>нодавал</w:t>
            </w:r>
            <w:proofErr w:type="spellEnd"/>
            <w:r w:rsidRPr="007F3115">
              <w:rPr>
                <w:sz w:val="22"/>
                <w:szCs w:val="22"/>
              </w:rPr>
              <w:t xml:space="preserve"> нравственную оценку своим поступкам и поступкам </w:t>
            </w:r>
            <w:r w:rsidR="003F0E20" w:rsidRPr="007F3115">
              <w:rPr>
                <w:sz w:val="22"/>
                <w:szCs w:val="22"/>
              </w:rPr>
              <w:t>товарищей; придерживался</w:t>
            </w:r>
            <w:r w:rsidRPr="007F3115">
              <w:rPr>
                <w:sz w:val="22"/>
                <w:szCs w:val="22"/>
              </w:rPr>
              <w:t xml:space="preserve"> правил в повседневной жизни, достигая к моменту поступления в школу «сплава аффекта» и интеллекта»</w:t>
            </w:r>
          </w:p>
        </w:tc>
      </w:tr>
      <w:tr w:rsidR="003C1EE4" w:rsidRPr="007F3115" w14:paraId="2D9EC8A8" w14:textId="77777777" w:rsidTr="00C07458">
        <w:tc>
          <w:tcPr>
            <w:tcW w:w="929" w:type="pct"/>
            <w:shd w:val="clear" w:color="auto" w:fill="auto"/>
          </w:tcPr>
          <w:p w14:paraId="324DC4C0" w14:textId="0EC6A5FF" w:rsidR="003C1EE4" w:rsidRPr="007F3115" w:rsidRDefault="003C1EE4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 xml:space="preserve">Коррекционная направленность работы по формированию навыков </w:t>
            </w:r>
            <w:r w:rsidR="003F0E20" w:rsidRPr="007F3115">
              <w:rPr>
                <w:rFonts w:eastAsia="Times New Roman"/>
                <w:sz w:val="22"/>
                <w:szCs w:val="22"/>
              </w:rPr>
              <w:t>самообслуживания</w:t>
            </w:r>
            <w:r w:rsidRPr="007F3115">
              <w:rPr>
                <w:rFonts w:eastAsia="Times New Roman"/>
                <w:sz w:val="22"/>
                <w:szCs w:val="22"/>
              </w:rPr>
              <w:t>, трудовому воспитанию</w:t>
            </w:r>
          </w:p>
          <w:p w14:paraId="6C81C487" w14:textId="77777777" w:rsidR="003C1EE4" w:rsidRPr="007F3115" w:rsidRDefault="003C1EE4" w:rsidP="005804C8">
            <w:pPr>
              <w:tabs>
                <w:tab w:val="left" w:pos="851"/>
                <w:tab w:val="left" w:pos="1147"/>
              </w:tabs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071" w:type="pct"/>
            <w:shd w:val="clear" w:color="auto" w:fill="auto"/>
            <w:vAlign w:val="center"/>
          </w:tcPr>
          <w:p w14:paraId="495D5386" w14:textId="77777777" w:rsidR="003C1EE4" w:rsidRPr="007F3115" w:rsidRDefault="003C1EE4" w:rsidP="005804C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/>
                <w:i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>Развитие умения планировать деятельность, поэтапно ее осуществлять, давать о ней словесный отчет, развитие саморегуляции в совместной со взрослым и в самостоятельной деятельности:</w:t>
            </w:r>
          </w:p>
          <w:p w14:paraId="1C5A057D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бережно относиться ко всем проявлениям самостоятельности детей в быту, во время игры;</w:t>
            </w:r>
          </w:p>
          <w:p w14:paraId="44913CAA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закреплять навыки самообслуживания, личной гигиены с опорой на карточки-схемы, отражающие последовательность действий; привлекать внимание к поддержанию опрятного внешнего вида; содержать в порядке собственную одежду;</w:t>
            </w:r>
          </w:p>
          <w:p w14:paraId="12D11EB3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закреплять усвоение алгоритма действий в процессах умывания, одевания, еды, уборки помещения, используя вербальные и невербальные средства: показ и называние картинок, в которых отражена последовательность действий при проведении процессов самообслуживания, гигиенических процедур;</w:t>
            </w:r>
          </w:p>
          <w:p w14:paraId="7B9383CD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стимулировать желание детей отражать в играх свой опыт по самообслуживанию, культурно-гигиенические навыки, навыки безопасного для здоровья поведения в доме, на природе и на улице;</w:t>
            </w:r>
          </w:p>
          <w:p w14:paraId="65345A5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воспитывать осознание важности бережного отношения к результатам труда человека (предметам быта, одежде, игрушкам и т. п.);</w:t>
            </w:r>
          </w:p>
          <w:p w14:paraId="24799F3B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развивать способность к элементарному планированию, к произвольной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lastRenderedPageBreak/>
              <w:t>регуляции действий при самообслуживании в бытовой элементарной хозяйственной деятельности;</w:t>
            </w:r>
          </w:p>
          <w:p w14:paraId="68DE710C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совершенствовать трудовые действия детей, продолжая развивать практические умения, зрительно-двигательную координацию, постепенно подводя к самостоятельным действиям;</w:t>
            </w:r>
          </w:p>
          <w:p w14:paraId="38A3D8AA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воспитывать у детей желание трудиться вместе со взрослыми на участке детского дошкольного учреждения, поддерживать порядок на игровой площадке; развивать умение подбирать и применять разнообразные предметы-орудия для выполнения хозяйственно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>-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>бытовых поручений в помещении, на прогулке;</w:t>
            </w:r>
          </w:p>
          <w:p w14:paraId="00BBBC8A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стимулировать интерес детей к изготовлению различных поделок из бумаги,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 xml:space="preserve"> природного, бросового материалов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>, ткани и ниток, обращая внимание на совершенствование приемов работы, на последовательность действий, привлекать к анализу результатов труда; развивать умение детей ориентироваться на свойства материалов при изготовлении поделок;</w:t>
            </w:r>
          </w:p>
          <w:p w14:paraId="3D3CB84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развивать планирующую и регулирующую функции речи детей в процессе изготовления различных поделок и хозяйственно-бытового труда, заранее распределяя предстоящую работу по этапам, подбирая необходимые орудия и материалы для труда; </w:t>
            </w:r>
          </w:p>
          <w:p w14:paraId="5D7538FB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закреплять умения сервировать стол по предварительному плану-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>инструкции (вместе со взрослыми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>);</w:t>
            </w:r>
          </w:p>
          <w:p w14:paraId="7517D04B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расширять словарь детей и совершенствовать связную речь при обучении их различным видам труда и при формировании навыков самообслуживания</w:t>
            </w:r>
          </w:p>
        </w:tc>
      </w:tr>
      <w:tr w:rsidR="003C1EE4" w:rsidRPr="007F3115" w14:paraId="130A36A9" w14:textId="77777777" w:rsidTr="00C07458">
        <w:tc>
          <w:tcPr>
            <w:tcW w:w="929" w:type="pct"/>
            <w:shd w:val="clear" w:color="auto" w:fill="auto"/>
          </w:tcPr>
          <w:p w14:paraId="3F848ECD" w14:textId="77777777" w:rsidR="003C1EE4" w:rsidRPr="007F3115" w:rsidRDefault="003C1EE4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>Формирование основ безопасного поведения в быту, социуме, природе</w:t>
            </w:r>
          </w:p>
        </w:tc>
        <w:tc>
          <w:tcPr>
            <w:tcW w:w="4071" w:type="pct"/>
            <w:shd w:val="clear" w:color="auto" w:fill="auto"/>
            <w:vAlign w:val="center"/>
          </w:tcPr>
          <w:p w14:paraId="5B672A09" w14:textId="77777777" w:rsidR="003C1EE4" w:rsidRPr="007F3115" w:rsidRDefault="003C1EE4" w:rsidP="005804C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/>
                <w:i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>Развитие осмысленного отношения к факторам опасности для человека и безопасного поведения:</w:t>
            </w:r>
          </w:p>
          <w:p w14:paraId="1FC473C3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знакомить с условиями быта человека одновременно с формированием понимания различной знаковой, бытовой, световой и другой окружающей человека информации;</w:t>
            </w:r>
          </w:p>
          <w:p w14:paraId="4E99C72C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разъяснять назначения различных видов техники и технических устройств (от видов транспорта до бытовых приборов) и обучать элементарному их использованию, учитывая правила техники безопасности;</w:t>
            </w:r>
          </w:p>
          <w:p w14:paraId="7C7AB9D3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развивать, значимые для профилактики детского травматизма тактильные, вестибулярные, зрительные ощущения детей, процессы памяти, внимания;</w:t>
            </w:r>
          </w:p>
          <w:p w14:paraId="0B37C18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моменты;</w:t>
            </w:r>
          </w:p>
          <w:p w14:paraId="75070A1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соблюдать гигиенический режим жизнедеятельности детей, обеспечивать </w:t>
            </w:r>
            <w:proofErr w:type="spellStart"/>
            <w:r w:rsidRPr="007F3115">
              <w:rPr>
                <w:rFonts w:eastAsia="Times New Roman"/>
                <w:iCs/>
                <w:sz w:val="22"/>
                <w:szCs w:val="22"/>
              </w:rPr>
              <w:t>здоровьесберегающий</w:t>
            </w:r>
            <w:proofErr w:type="spellEnd"/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и щадящий режим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>ы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нагрузок;</w:t>
            </w:r>
          </w:p>
          <w:p w14:paraId="2A19FB5B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побуждать детей использовать в реальных ситуациях и играх знания об основных правилах безопасного поведения в стандартных и чрезвычайных ситуациях, полученные в ходе экскурсий, наблюдений, знакомства с художественной литературой, картинным материалом, историческими сведениями, мультфильмами и т. п.; </w:t>
            </w:r>
          </w:p>
          <w:p w14:paraId="41CC8922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способствовать осознанию опасности тех или иных предметов и ситуаций с опорой на мультфильмы, иллюстрации, литературные произведения;</w:t>
            </w:r>
          </w:p>
          <w:p w14:paraId="5EB5A43B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стимулировать интерес детей к творческим играм с сюжетами, расширяющими и уточняющими их представления о способах поведения в чрезвычайных ситуациях и в ситуациях, потенциально опасных для жизни и здоровья детей и взрослых, учить детей наполнять знакомую игру новым содержанием; </w:t>
            </w:r>
          </w:p>
          <w:p w14:paraId="796A653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формировать представления детей о труде взрослых в стандартно опасных и чрезвычайных ситуациях: сотрудник МЧС (спасатель, пожарный), сотрудник милиции и ГИБДД (регулировщик, постовой милиционер), водители транспортных средств, работники информационной службы и т. п.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>,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и побуждать их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lastRenderedPageBreak/>
              <w:t>отражать полученные представления в игре;</w:t>
            </w:r>
          </w:p>
          <w:p w14:paraId="01B8E903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учить детей называть и набирать специальные номера телефонов, четко и правильно сообщать необходимую информацию (в соответствии с возрастными и интеллектуальными особенностями детей);</w:t>
            </w:r>
          </w:p>
          <w:p w14:paraId="2DCFD442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формировать элементарные представления о безопасном поведении в информационной среде: о необходимост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>и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согласовывать свои действия со взрослыми по допустимой продолжительности просмотра телевизионной передачи, компьютерных игр и занятий;</w:t>
            </w:r>
          </w:p>
          <w:p w14:paraId="190EBC5A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закреплять кооперативные умения детей в процессе игр и образовательных ситуаций, проявляя отношения партнерства, взаимопомощи, взаимной поддержки в ходе проигрывания ситуаций по основам безопасности жизнедеятельности;</w:t>
            </w:r>
          </w:p>
          <w:p w14:paraId="655C810A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расширять объем предметного (существительные), предикативного (глаголы) и адъективного (прилагательные) словар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>ей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7F3115">
              <w:rPr>
                <w:rFonts w:eastAsia="Times New Roman"/>
                <w:iCs/>
                <w:sz w:val="22"/>
                <w:szCs w:val="22"/>
              </w:rPr>
              <w:t>импрессивной</w:t>
            </w:r>
            <w:proofErr w:type="spellEnd"/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и экспрессивной речи для называния объектов, явлений, ситуаций по вопросам безопасного поведения;</w:t>
            </w:r>
          </w:p>
          <w:p w14:paraId="28CF4D40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объяснять семантику слов по тематике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>,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связанной с безопасностью поведения (пассажир, пешеход, водитель транспортного средства, сотрудник МЧС, ГИБДД, правила движения, информационные, запрещающие, предупреждающие знаки и т. п.);</w:t>
            </w:r>
          </w:p>
          <w:p w14:paraId="33D36A51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поощрять проявления осмотрительности и осторожности у детей в нестандартных и потенциально опасных ситуациях;</w:t>
            </w:r>
          </w:p>
          <w:p w14:paraId="50A265A3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расширять, уточнять и систематизировать представления детей о некоторых источниках опасности 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 xml:space="preserve">для окружающего природного мира: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дети должны понимать последствия своих действий, уметь объяснить, почему нельзя: ходить по клумбам, газонам,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>рвать растения, листья и ветки деревьев и кустарников,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распугивать птиц, засорять водоемы, оставлять мусор в лесу, парке; почему нужно разводить огонь только в присутствии взрослого и в специально оборудованном месте, 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 xml:space="preserve">перед уходом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>тщательно заливать место костра водой и т. д.;</w:t>
            </w:r>
          </w:p>
          <w:p w14:paraId="0122119C" w14:textId="77777777" w:rsidR="003C1EE4" w:rsidRPr="007F3115" w:rsidRDefault="003C1EE4" w:rsidP="002F2AC2">
            <w:pPr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с детьми, склонными к повышенной тревожности, страхам</w:t>
            </w:r>
            <w:r w:rsidR="00C142E8" w:rsidRPr="007F3115">
              <w:rPr>
                <w:rFonts w:eastAsia="Times New Roman"/>
                <w:iCs/>
                <w:sz w:val="22"/>
                <w:szCs w:val="22"/>
              </w:rPr>
              <w:t>,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проводить психопрофилактическую работу: у ребенка должны быть знания о правилах безопасного поведения, но информация не должна провоцировать возникновение тревожно-</w:t>
            </w:r>
            <w:proofErr w:type="spellStart"/>
            <w:r w:rsidRPr="007F3115">
              <w:rPr>
                <w:rFonts w:eastAsia="Times New Roman"/>
                <w:iCs/>
                <w:sz w:val="22"/>
                <w:szCs w:val="22"/>
              </w:rPr>
              <w:t>фобических</w:t>
            </w:r>
            <w:proofErr w:type="spellEnd"/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состояний</w:t>
            </w:r>
          </w:p>
        </w:tc>
      </w:tr>
    </w:tbl>
    <w:p w14:paraId="09DFB296" w14:textId="77777777" w:rsidR="005762CD" w:rsidRPr="007F3115" w:rsidRDefault="005762CD" w:rsidP="005804C8">
      <w:pPr>
        <w:spacing w:line="240" w:lineRule="auto"/>
        <w:rPr>
          <w:rFonts w:eastAsia="Times New Roman"/>
          <w:sz w:val="22"/>
          <w:szCs w:val="22"/>
        </w:rPr>
      </w:pPr>
    </w:p>
    <w:p w14:paraId="65D2E484" w14:textId="77777777" w:rsidR="00C07458" w:rsidRPr="005804C8" w:rsidRDefault="00C07458" w:rsidP="005804C8">
      <w:pPr>
        <w:spacing w:line="240" w:lineRule="auto"/>
        <w:ind w:firstLine="0"/>
        <w:jc w:val="center"/>
        <w:rPr>
          <w:rFonts w:eastAsia="Times New Roman"/>
          <w:b/>
          <w:i/>
          <w:iCs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>Коррекционно-развивающая работа в о</w:t>
      </w:r>
      <w:r w:rsidRPr="005804C8">
        <w:rPr>
          <w:rFonts w:eastAsia="Times New Roman"/>
          <w:b/>
          <w:i/>
          <w:iCs/>
          <w:sz w:val="24"/>
          <w:szCs w:val="24"/>
        </w:rPr>
        <w:t>бразовательной области</w:t>
      </w:r>
    </w:p>
    <w:p w14:paraId="6695911A" w14:textId="77777777" w:rsidR="00C07458" w:rsidRPr="005804C8" w:rsidRDefault="00C142E8" w:rsidP="005804C8">
      <w:pPr>
        <w:spacing w:line="240" w:lineRule="auto"/>
        <w:ind w:firstLine="0"/>
        <w:jc w:val="center"/>
        <w:rPr>
          <w:rFonts w:eastAsia="Times New Roman"/>
          <w:b/>
          <w:i/>
          <w:iCs/>
          <w:sz w:val="24"/>
          <w:szCs w:val="24"/>
        </w:rPr>
      </w:pPr>
      <w:r w:rsidRPr="005804C8">
        <w:rPr>
          <w:rFonts w:eastAsia="Times New Roman"/>
          <w:b/>
          <w:i/>
          <w:iCs/>
          <w:sz w:val="24"/>
          <w:szCs w:val="24"/>
        </w:rPr>
        <w:t>«Познавательное развитие»</w:t>
      </w:r>
    </w:p>
    <w:p w14:paraId="12EC7F3F" w14:textId="77777777" w:rsidR="005762CD" w:rsidRPr="005804C8" w:rsidRDefault="005762CD" w:rsidP="005804C8">
      <w:pPr>
        <w:spacing w:line="240" w:lineRule="auto"/>
        <w:rPr>
          <w:sz w:val="24"/>
          <w:szCs w:val="24"/>
        </w:rPr>
      </w:pPr>
    </w:p>
    <w:tbl>
      <w:tblPr>
        <w:tblW w:w="4916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8"/>
        <w:gridCol w:w="7936"/>
      </w:tblGrid>
      <w:tr w:rsidR="00C07458" w:rsidRPr="005804C8" w14:paraId="57FAA453" w14:textId="77777777" w:rsidTr="00C07458">
        <w:trPr>
          <w:tblHeader/>
        </w:trPr>
        <w:tc>
          <w:tcPr>
            <w:tcW w:w="928" w:type="pct"/>
            <w:shd w:val="clear" w:color="auto" w:fill="F2F2F2" w:themeFill="background1" w:themeFillShade="F2"/>
          </w:tcPr>
          <w:p w14:paraId="15DA3D7A" w14:textId="77777777" w:rsidR="00C07458" w:rsidRPr="007F3115" w:rsidRDefault="00C07458" w:rsidP="005804C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t>Разделы</w:t>
            </w:r>
          </w:p>
        </w:tc>
        <w:tc>
          <w:tcPr>
            <w:tcW w:w="4072" w:type="pct"/>
            <w:shd w:val="clear" w:color="auto" w:fill="F2F2F2" w:themeFill="background1" w:themeFillShade="F2"/>
            <w:vAlign w:val="center"/>
          </w:tcPr>
          <w:p w14:paraId="70751D86" w14:textId="77777777" w:rsidR="00C07458" w:rsidRPr="007F3115" w:rsidRDefault="00C07458" w:rsidP="005804C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t>Задачи и педагогические условия реализации программы коррекционной работы</w:t>
            </w:r>
          </w:p>
        </w:tc>
      </w:tr>
      <w:tr w:rsidR="00C07458" w:rsidRPr="005804C8" w14:paraId="154EBD61" w14:textId="77777777" w:rsidTr="00C07458">
        <w:tc>
          <w:tcPr>
            <w:tcW w:w="928" w:type="pct"/>
            <w:shd w:val="clear" w:color="auto" w:fill="auto"/>
          </w:tcPr>
          <w:p w14:paraId="457EEDBA" w14:textId="77777777" w:rsidR="00C07458" w:rsidRPr="007F3115" w:rsidRDefault="00C07458" w:rsidP="005804C8">
            <w:pPr>
              <w:pStyle w:val="410"/>
              <w:shd w:val="clear" w:color="auto" w:fill="auto"/>
              <w:spacing w:line="240" w:lineRule="auto"/>
              <w:ind w:firstLine="0"/>
              <w:rPr>
                <w:b w:val="0"/>
                <w:bCs w:val="0"/>
                <w:spacing w:val="0"/>
                <w:sz w:val="22"/>
                <w:szCs w:val="22"/>
              </w:rPr>
            </w:pPr>
            <w:r w:rsidRPr="007F3115">
              <w:rPr>
                <w:b w:val="0"/>
                <w:bCs w:val="0"/>
                <w:spacing w:val="0"/>
                <w:sz w:val="22"/>
                <w:szCs w:val="22"/>
              </w:rPr>
              <w:t>Коррекционная направленность работы по сенсорному развитию</w:t>
            </w:r>
          </w:p>
          <w:p w14:paraId="3172CFCA" w14:textId="77777777" w:rsidR="00C07458" w:rsidRPr="007F3115" w:rsidRDefault="00C07458" w:rsidP="005804C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072" w:type="pct"/>
            <w:shd w:val="clear" w:color="auto" w:fill="auto"/>
            <w:vAlign w:val="center"/>
          </w:tcPr>
          <w:p w14:paraId="1C9A3C58" w14:textId="77777777" w:rsidR="00C07458" w:rsidRPr="007F3115" w:rsidRDefault="00C07458" w:rsidP="005804C8">
            <w:pPr>
              <w:tabs>
                <w:tab w:val="left" w:pos="346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Развитие сенсорных способностей в предметно-практической деятельности</w:t>
            </w:r>
          </w:p>
          <w:p w14:paraId="6409CC24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любознательность, познавательные способности, стимулировать познавательную активность посредством создания насыщенной предметно-пространственной среды;</w:t>
            </w:r>
          </w:p>
          <w:p w14:paraId="66E9688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 развивать все виды восприятия: зрительного, тактильно-двигательного, слухового, вкусового, обонятельного, </w:t>
            </w:r>
            <w:proofErr w:type="spellStart"/>
            <w:r w:rsidRPr="007F3115">
              <w:rPr>
                <w:sz w:val="22"/>
                <w:szCs w:val="22"/>
              </w:rPr>
              <w:t>стереогнозиса</w:t>
            </w:r>
            <w:proofErr w:type="spellEnd"/>
            <w:r w:rsidRPr="007F3115">
              <w:rPr>
                <w:sz w:val="22"/>
                <w:szCs w:val="22"/>
              </w:rPr>
              <w:t xml:space="preserve">, обеспечивать </w:t>
            </w:r>
            <w:proofErr w:type="spellStart"/>
            <w:r w:rsidRPr="007F3115">
              <w:rPr>
                <w:sz w:val="22"/>
                <w:szCs w:val="22"/>
              </w:rPr>
              <w:t>полисенсорную</w:t>
            </w:r>
            <w:proofErr w:type="spellEnd"/>
            <w:r w:rsidRPr="007F3115">
              <w:rPr>
                <w:sz w:val="22"/>
                <w:szCs w:val="22"/>
              </w:rPr>
              <w:t xml:space="preserve"> основу обучения;</w:t>
            </w:r>
          </w:p>
          <w:p w14:paraId="235CE38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сенсорно-перцептивные способности детей, исходя из принципа целесообразности и безопасности, учить их выделению знакомых объектов из фона зрительно, по звучанию, на ощупь, по запаху и на вкус;</w:t>
            </w:r>
          </w:p>
          <w:p w14:paraId="3D90B67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организовывать практические исследовательские действия с различными веществами, предметами, материалами, постепенно снижая участие и помощь взрослого и повышая уровень самостоятельности ребенка;</w:t>
            </w:r>
          </w:p>
          <w:p w14:paraId="73B59F17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учить приемам обследования - практического соотнесения с образцом-эталоном путем прикладывания и накладывания, совмещения элементов; </w:t>
            </w:r>
            <w:r w:rsidRPr="007F3115">
              <w:rPr>
                <w:sz w:val="22"/>
                <w:szCs w:val="22"/>
              </w:rPr>
              <w:lastRenderedPageBreak/>
              <w:t xml:space="preserve">совершенствуя зрительно-моторную координацию и тактильно-двигательное восприятие (обведение контуров пальчиком, </w:t>
            </w:r>
            <w:proofErr w:type="spellStart"/>
            <w:r w:rsidRPr="007F3115">
              <w:rPr>
                <w:sz w:val="22"/>
                <w:szCs w:val="22"/>
              </w:rPr>
              <w:t>примеривание</w:t>
            </w:r>
            <w:proofErr w:type="spellEnd"/>
            <w:r w:rsidRPr="007F3115">
              <w:rPr>
                <w:sz w:val="22"/>
                <w:szCs w:val="22"/>
              </w:rPr>
              <w:t xml:space="preserve"> с помощью наложения и приложения данн</w:t>
            </w:r>
            <w:r w:rsidR="00C142E8" w:rsidRPr="007F3115">
              <w:rPr>
                <w:sz w:val="22"/>
                <w:szCs w:val="22"/>
              </w:rPr>
              <w:t>ого элемента к образцу-эталону);</w:t>
            </w:r>
          </w:p>
          <w:p w14:paraId="19A532B7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анализирующее восприятие, постепенно подводить к пониманию словесного обозначения признаков и свойств, умению выделять заданный признак; </w:t>
            </w:r>
          </w:p>
          <w:p w14:paraId="7197459C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</w:t>
            </w:r>
            <w:r w:rsidRPr="007F3115">
              <w:rPr>
                <w:sz w:val="22"/>
                <w:szCs w:val="22"/>
              </w:rPr>
              <w:t>ормировать полноценные эталонные представления о цвете, форме, величине, закреплять их в слове: переводить ребенка с уровня выполнения инструкции «Дай такой же» к уровню «Покажи синий, красный, треугольник, квадрат и т</w:t>
            </w:r>
            <w:r w:rsidR="00C142E8" w:rsidRPr="007F3115">
              <w:rPr>
                <w:sz w:val="22"/>
                <w:szCs w:val="22"/>
              </w:rPr>
              <w:t>.</w:t>
            </w:r>
            <w:r w:rsidRPr="007F3115">
              <w:rPr>
                <w:sz w:val="22"/>
                <w:szCs w:val="22"/>
              </w:rPr>
              <w:t xml:space="preserve"> д.» и далее</w:t>
            </w:r>
            <w:r w:rsidR="00C142E8" w:rsidRPr="007F3115">
              <w:rPr>
                <w:sz w:val="22"/>
                <w:szCs w:val="22"/>
              </w:rPr>
              <w:t>–</w:t>
            </w:r>
            <w:r w:rsidRPr="007F3115">
              <w:rPr>
                <w:sz w:val="22"/>
                <w:szCs w:val="22"/>
              </w:rPr>
              <w:t xml:space="preserve"> к самостоятельному выделению и словесному обозначению признаков цвета, формы, величины, фактуры материалов;</w:t>
            </w:r>
          </w:p>
          <w:p w14:paraId="5356552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формировать у детей комплексный алгоритм обследования объектов на основе зрительного, слухового, тактильно-двигательного восприятия для выделения максимального количества свойств и признаков; </w:t>
            </w:r>
          </w:p>
          <w:p w14:paraId="320E8194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способность узнавать и называть объемные геометрические тела и соотносить их с плоскостными образцами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и с реальными предметами</w:t>
            </w:r>
            <w:r w:rsidR="00C142E8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718DE99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детей собирать целостное изображение предмета из частей, складывать разрезные картинки, постепенно увеличивая количество частей и конфигурацию разреза;</w:t>
            </w:r>
          </w:p>
          <w:p w14:paraId="6C48775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</w:t>
            </w:r>
            <w:proofErr w:type="spellStart"/>
            <w:r w:rsidRPr="007F3115">
              <w:rPr>
                <w:sz w:val="22"/>
                <w:szCs w:val="22"/>
              </w:rPr>
              <w:t>стереогноз</w:t>
            </w:r>
            <w:proofErr w:type="spellEnd"/>
            <w:r w:rsidRPr="007F3115">
              <w:rPr>
                <w:sz w:val="22"/>
                <w:szCs w:val="22"/>
              </w:rPr>
              <w:t xml:space="preserve"> - определять на ощупь фактуру материалов, величину предметов, узнавать </w:t>
            </w:r>
            <w:r w:rsidR="00C142E8" w:rsidRPr="007F3115">
              <w:rPr>
                <w:sz w:val="22"/>
                <w:szCs w:val="22"/>
              </w:rPr>
              <w:t xml:space="preserve">и </w:t>
            </w:r>
            <w:r w:rsidRPr="007F3115">
              <w:rPr>
                <w:sz w:val="22"/>
                <w:szCs w:val="22"/>
              </w:rPr>
              <w:t>называть их;</w:t>
            </w:r>
          </w:p>
          <w:p w14:paraId="3316305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 развивать глазомерные функции и умение ориентироваться в 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сериационном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 xml:space="preserve"> ряду по величине, включать элементы в ряд, сравнивать элементы ряд</w:t>
            </w:r>
            <w:r w:rsidR="00C142E8" w:rsidRPr="007F3115">
              <w:rPr>
                <w:rFonts w:eastAsia="Times New Roman"/>
                <w:sz w:val="22"/>
                <w:szCs w:val="22"/>
              </w:rPr>
              <w:t>а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по параметрам величины, употребляя степени сравнения прилагательных;</w:t>
            </w:r>
          </w:p>
          <w:p w14:paraId="7548A82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умение оперировать наглядно воспринимаемыми признаками при группировке предметов, исключении лишнего, обосновывать выбор принципа классификации;</w:t>
            </w:r>
          </w:p>
          <w:p w14:paraId="7F67F5B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знакомить детей с пространственными свойствами объектов (геометрических фигур и тел, их формой как постоянным признаком, размером и расположением как признаками относительными); развивать способность к их идентификации, группировке по двум и нескольким образцам, классификации;</w:t>
            </w:r>
          </w:p>
          <w:p w14:paraId="524AA95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мыслительные операции анализа, синтеза, сравнения, обобщения, конкретизации, абстрагирования, классификации, </w:t>
            </w:r>
            <w:proofErr w:type="spellStart"/>
            <w:r w:rsidRPr="007F3115">
              <w:rPr>
                <w:sz w:val="22"/>
                <w:szCs w:val="22"/>
              </w:rPr>
              <w:t>сериации</w:t>
            </w:r>
            <w:proofErr w:type="spellEnd"/>
            <w:r w:rsidRPr="007F3115">
              <w:rPr>
                <w:sz w:val="22"/>
                <w:szCs w:val="22"/>
              </w:rPr>
              <w:t xml:space="preserve"> на основе выделения наглядно воспринимаемых признаков</w:t>
            </w:r>
          </w:p>
        </w:tc>
      </w:tr>
      <w:tr w:rsidR="00C07458" w:rsidRPr="005804C8" w14:paraId="0A5C6EE4" w14:textId="77777777" w:rsidTr="00C07458">
        <w:tc>
          <w:tcPr>
            <w:tcW w:w="928" w:type="pct"/>
            <w:shd w:val="clear" w:color="auto" w:fill="auto"/>
          </w:tcPr>
          <w:p w14:paraId="08C3FF1E" w14:textId="77777777" w:rsidR="00C07458" w:rsidRPr="007F3115" w:rsidRDefault="00C07458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Коррекционная направленность в работе по развитию конструктивной деятельности</w:t>
            </w:r>
          </w:p>
          <w:p w14:paraId="621EE34F" w14:textId="77777777" w:rsidR="00C07458" w:rsidRPr="007F3115" w:rsidRDefault="00C07458" w:rsidP="005804C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072" w:type="pct"/>
            <w:shd w:val="clear" w:color="auto" w:fill="auto"/>
            <w:vAlign w:val="center"/>
          </w:tcPr>
          <w:p w14:paraId="56033D7E" w14:textId="77777777" w:rsidR="00C07458" w:rsidRPr="007F3115" w:rsidRDefault="00C07458" w:rsidP="005804C8">
            <w:pPr>
              <w:tabs>
                <w:tab w:val="left" w:pos="227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Развитие конструктивного праксиса, наглядно-образного мышления, способности к моделированию </w:t>
            </w:r>
          </w:p>
          <w:p w14:paraId="555AE4E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интерес к конструктивным материалам и их игровому использованию: демонстрация продуктов конструирования (строительство загонов и домиков для зверей, мебели для куклы и пр.) с целью;</w:t>
            </w:r>
          </w:p>
          <w:p w14:paraId="1B0CAC31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 развивать интерес к конструированию и побуждать </w:t>
            </w:r>
            <w:proofErr w:type="spellStart"/>
            <w:proofErr w:type="gramStart"/>
            <w:r w:rsidRPr="007F3115">
              <w:rPr>
                <w:rFonts w:eastAsia="Times New Roman"/>
                <w:sz w:val="22"/>
                <w:szCs w:val="22"/>
              </w:rPr>
              <w:t>к«</w:t>
            </w:r>
            <w:proofErr w:type="gramEnd"/>
            <w:r w:rsidRPr="007F3115">
              <w:rPr>
                <w:rFonts w:eastAsia="Times New Roman"/>
                <w:sz w:val="22"/>
                <w:szCs w:val="22"/>
              </w:rPr>
              <w:t>опредмечиванию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>», ассоциированию нагромождений с реальными объектами, поощряя стремление детей называть «узнанную» постройку;</w:t>
            </w:r>
          </w:p>
          <w:p w14:paraId="50369CB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у детей желание подражать действиям взрослого; побуждать к совместной конструктивной деятельности при обязательном речевом сопровождении всех осуществляемых действий;</w:t>
            </w:r>
          </w:p>
          <w:p w14:paraId="5A269B7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детей видеть целостную конструкцию и анализировать ее основные и вспомогательные части, устанавливая их функциональное назначение, определяя соответствие форм, размеров, местоположения в зависимости от задач и плана конструкции;</w:t>
            </w:r>
          </w:p>
          <w:p w14:paraId="16277B5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умение воссоздавать целостный образ путем конструирования из частей (используют прием накладывания на контур, заполнения имеющихся пустот и пр.); уделять внимание развитию речи, предваряющей процесс воссоздания целого из частей;</w:t>
            </w:r>
          </w:p>
          <w:p w14:paraId="03B3F1F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развивать умени</w:t>
            </w:r>
            <w:r w:rsidR="00C142E8" w:rsidRPr="007F3115">
              <w:rPr>
                <w:rFonts w:eastAsia="Times New Roman"/>
                <w:sz w:val="22"/>
                <w:szCs w:val="22"/>
              </w:rPr>
              <w:t>е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действовать двумя руками под контролем зрения в ходе создания построек;</w:t>
            </w:r>
          </w:p>
          <w:p w14:paraId="2956EC3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операционально-технические умения детей, используя разнообразный строительный материал;</w:t>
            </w:r>
          </w:p>
          <w:p w14:paraId="06B014F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совершенствовать кинестетическую и кинетическую основу движений пальцев рук в процессе занятий с конструктивным материалом, требующим разных способов сочленения и расстановки элементов (крепление по типу 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пазлов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>, деталей с втулками, установка детали на деталь, сборно-разборные игрушки и крепления с помощью гаек, замков и т. п.);</w:t>
            </w:r>
          </w:p>
          <w:p w14:paraId="2C219A5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учить замечать и исправлять ошибки; для привлечения внимания детей использовать как указательные и соотносящие жесты, так и словесные указания; </w:t>
            </w:r>
          </w:p>
          <w:p w14:paraId="202B5F3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побуждать к совместному с взрослым, а затем - к самостоятельному обыгрыванию построек</w:t>
            </w:r>
            <w:r w:rsidR="00C142E8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3AF17A4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для старших дошкольников организовывать конструктивные игры с различными материалами: сборно-разборными игрушками, разрезными картинками-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пазлами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 xml:space="preserve"> и др.;</w:t>
            </w:r>
          </w:p>
          <w:p w14:paraId="5CEBFA4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положительно принимать и оценивать продукты детской деятельно</w:t>
            </w:r>
            <w:r w:rsidR="00C142E8" w:rsidRPr="007F3115">
              <w:rPr>
                <w:rFonts w:eastAsia="Times New Roman"/>
                <w:sz w:val="22"/>
                <w:szCs w:val="22"/>
              </w:rPr>
              <w:t>сти, радуясь вместе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с ними, но в то же время, побуждая видеть ошибки и недостатки и стрем</w:t>
            </w:r>
            <w:r w:rsidR="00C142E8" w:rsidRPr="007F3115">
              <w:rPr>
                <w:rFonts w:eastAsia="Times New Roman"/>
                <w:sz w:val="22"/>
                <w:szCs w:val="22"/>
              </w:rPr>
              <w:t>иться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их исправить;</w:t>
            </w:r>
          </w:p>
          <w:p w14:paraId="63EE9BB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закреплять представления детей об архитектуре как искусстве и о строительстве как труде по созданию различных построек, необходимых людям для жизни и деятельности;</w:t>
            </w:r>
          </w:p>
          <w:p w14:paraId="53D88E5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закреплять представления детей о форме, величине, пространственных отношениях элементов в конструкции, отражать это в речи;</w:t>
            </w:r>
          </w:p>
          <w:p w14:paraId="35D9E87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закреплять умение сравнивать элементы детских строительных наборов и конструкций по величине, расположению, употребляя при этом прилагательные и обозначая словом пространственные отношения;</w:t>
            </w:r>
          </w:p>
          <w:p w14:paraId="03B8DC6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способность к анализу и воспроизведению конструкций по предметному образцу, чертежу, силуэтному изображению; выполнять схематические рисунки и зарисовки построек;</w:t>
            </w:r>
          </w:p>
          <w:p w14:paraId="65ED135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учить детей использовать в процессе конструирования все виды словесной регуляции: </w:t>
            </w:r>
            <w:r w:rsidR="00C142E8" w:rsidRPr="007F3115">
              <w:rPr>
                <w:rFonts w:eastAsia="Times New Roman"/>
                <w:sz w:val="22"/>
                <w:szCs w:val="22"/>
              </w:rPr>
              <w:t>отчет,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сопровождение и планирование деятельности; упражнять детей в умении рассказывать о последовательности конструирования после выполнения задания, в сравнении с предварительным планом;</w:t>
            </w:r>
          </w:p>
          <w:p w14:paraId="530BF75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творческое воображение детей, использовать приобретенные конструктивные навыки для создания построек, необходимых для развертывания или продолжения строительно-конструктивных, сюжетно-ролевых, театрализованных и подвижных игр;</w:t>
            </w:r>
          </w:p>
          <w:p w14:paraId="0D1C1BA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детей выполнять сюжетные конструкции по заданному началу и собственному замыслу (с предварительным планированием и заключительным словесным отчетом)</w:t>
            </w:r>
          </w:p>
        </w:tc>
      </w:tr>
      <w:tr w:rsidR="00C07458" w:rsidRPr="005804C8" w14:paraId="39DB30DD" w14:textId="77777777" w:rsidTr="00C07458">
        <w:tc>
          <w:tcPr>
            <w:tcW w:w="928" w:type="pct"/>
            <w:shd w:val="clear" w:color="auto" w:fill="auto"/>
          </w:tcPr>
          <w:p w14:paraId="1716E949" w14:textId="77777777" w:rsidR="00C07458" w:rsidRPr="007F3115" w:rsidRDefault="00C07458" w:rsidP="005804C8">
            <w:pPr>
              <w:tabs>
                <w:tab w:val="left" w:pos="227"/>
                <w:tab w:val="left" w:pos="1147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Коррекционная направленность работы по формированию элементарных математических представлений</w:t>
            </w:r>
          </w:p>
          <w:p w14:paraId="650061CB" w14:textId="77777777" w:rsidR="00C07458" w:rsidRPr="007F3115" w:rsidRDefault="00C07458" w:rsidP="005804C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072" w:type="pct"/>
            <w:shd w:val="clear" w:color="auto" w:fill="auto"/>
            <w:vAlign w:val="center"/>
          </w:tcPr>
          <w:p w14:paraId="5AB4A580" w14:textId="77777777" w:rsidR="00C07458" w:rsidRPr="007F3115" w:rsidRDefault="00C07458" w:rsidP="005804C8">
            <w:pPr>
              <w:tabs>
                <w:tab w:val="left" w:pos="227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>Создавать условия и предпосылки для развития элементарных математических представлений</w:t>
            </w: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 в </w:t>
            </w:r>
            <w:proofErr w:type="spellStart"/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дочисловой</w:t>
            </w:r>
            <w:proofErr w:type="spellEnd"/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 период</w:t>
            </w: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>:</w:t>
            </w:r>
          </w:p>
          <w:p w14:paraId="5F3E09E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i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умения сравнивать предметы, объединять их в группы на основе выделенного признака (формы, размера, расположения), составлять ряды-серии (по размеру, расположению);</w:t>
            </w:r>
          </w:p>
          <w:p w14:paraId="6A0E93B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совершенствовать навыки использования способов проверки (приемы наложения и приложения) для определения количества, величины, формы объектов, их объемных и плоскостных моделей;</w:t>
            </w:r>
          </w:p>
          <w:p w14:paraId="4C44F70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создавать условия для практических действий с 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дочисловыми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 xml:space="preserve"> множествами, учить практическим способам сравнения множеств путем наложения и приложения;</w:t>
            </w:r>
          </w:p>
          <w:p w14:paraId="0CC54F1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уделять особое внимание осознанности действий детей, орие</w:t>
            </w:r>
            <w:r w:rsidR="00C142E8" w:rsidRPr="007F3115">
              <w:rPr>
                <w:rFonts w:eastAsia="Times New Roman"/>
                <w:sz w:val="22"/>
                <w:szCs w:val="22"/>
              </w:rPr>
              <w:t>нтировке на содержание множеств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при их сравнении путем установления взаимно однозначного соответс</w:t>
            </w:r>
            <w:r w:rsidR="00C142E8" w:rsidRPr="007F3115">
              <w:rPr>
                <w:rFonts w:eastAsia="Times New Roman"/>
                <w:sz w:val="22"/>
                <w:szCs w:val="22"/>
              </w:rPr>
              <w:t>твия (приложения один к одному).</w:t>
            </w:r>
          </w:p>
          <w:p w14:paraId="0878CC47" w14:textId="77777777" w:rsidR="00C07458" w:rsidRPr="007F3115" w:rsidRDefault="00C07458" w:rsidP="005804C8">
            <w:pPr>
              <w:tabs>
                <w:tab w:val="left" w:pos="227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Развивать понимание количественных отношений, количественной характеристики чисел:</w:t>
            </w:r>
          </w:p>
          <w:p w14:paraId="1D4170E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пересчитывать предметы по заданию «Посчитай», пользуясь перекладыванием каждого элемента, прикосновением пальцем к каждому элементу, указательным жестом, и просто на основании прослеживания глазами;</w:t>
            </w:r>
          </w:p>
          <w:p w14:paraId="7293F3E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выделять определенное количество предметов из множества по подражанию и образцу, после пересчета и без него, соотносить с количеством пальцев, палочек и другого символического материала, показывать решение на пальцах, счетных палочках и пр.;</w:t>
            </w:r>
          </w:p>
          <w:p w14:paraId="30FFC28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при затруднениях в использовании математической символики уделять внимание практическим и активно-пассивным действиям с рукой ребенка;</w:t>
            </w:r>
          </w:p>
          <w:p w14:paraId="5ED75D8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продолжать учить детей образовывать последующее число, добавляя один объект к группе, а также предыдущее число, удаляя один объект из группы;</w:t>
            </w:r>
          </w:p>
          <w:p w14:paraId="072C211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совершенствовать счетные действия детей с множествами предметов на основе слухового, тактильного и зрительного восприятия;</w:t>
            </w:r>
          </w:p>
          <w:p w14:paraId="42FE64C5" w14:textId="6617F018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знакомить детей с количеством в пределах </w:t>
            </w:r>
            <w:r w:rsidR="003F0E20" w:rsidRPr="007F3115">
              <w:rPr>
                <w:rFonts w:eastAsia="Times New Roman"/>
                <w:sz w:val="22"/>
                <w:szCs w:val="22"/>
              </w:rPr>
              <w:t>пятидесяти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(возможный предел освоения детьми чисел определяется, исходя из уровня их математического развития на каждом этапе образовательной деятельности);</w:t>
            </w:r>
          </w:p>
          <w:p w14:paraId="346CA53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прорабатывать до полного осознания и понимания состав числа из единиц на различном раздаточном материале;</w:t>
            </w:r>
          </w:p>
          <w:p w14:paraId="470C26E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цифровой гнозис: учить детей узнавать знакомые цифры 0, 1</w:t>
            </w:r>
            <w:r w:rsidR="00C142E8" w:rsidRPr="007F3115">
              <w:rPr>
                <w:rFonts w:eastAsia="Times New Roman"/>
                <w:sz w:val="22"/>
                <w:szCs w:val="22"/>
              </w:rPr>
              <w:t>-</w:t>
            </w:r>
            <w:r w:rsidRPr="007F3115">
              <w:rPr>
                <w:rFonts w:eastAsia="Times New Roman"/>
                <w:sz w:val="22"/>
                <w:szCs w:val="22"/>
              </w:rPr>
              <w:t>9 в правильном и зеркальном (перевернутом) изображении, среди наложенных друг на друга изображений, соотносить их с количеством объектов;</w:t>
            </w:r>
          </w:p>
          <w:p w14:paraId="383D043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возможным способам изображения цифр: рисованию на бумаге, на песке, на доске, в воздухе; конструированию из различных материалов (ниток, шнуров, мягкой цветной проволоки, палочек); лепке из глины, теста, пластилина;</w:t>
            </w:r>
          </w:p>
          <w:p w14:paraId="17D6C65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формировать у детей умение называть числовой ряд, выкладывая цифры в аналогичной последовательности, подбирать соответствующую цифру к количеству объектов, выделять цифровые знаки среди других изображений (букв, схематических изображений объектов, геометрических фигур) </w:t>
            </w:r>
            <w:r w:rsidR="00C142E8" w:rsidRPr="007F3115">
              <w:rPr>
                <w:rFonts w:eastAsia="Times New Roman"/>
                <w:sz w:val="22"/>
                <w:szCs w:val="22"/>
              </w:rPr>
              <w:t>и называть их обобщающим словом.</w:t>
            </w:r>
          </w:p>
          <w:p w14:paraId="25829DDE" w14:textId="77777777" w:rsidR="00C07458" w:rsidRPr="007F3115" w:rsidRDefault="00C07458" w:rsidP="005804C8">
            <w:pPr>
              <w:tabs>
                <w:tab w:val="left" w:pos="227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Знакомство детей с элементарными арифметическими задачами с опорой на наглядность и практические действия:</w:t>
            </w:r>
          </w:p>
          <w:p w14:paraId="1EEF06F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приучать выслушивать данные задачи, выделять вопрос;</w:t>
            </w:r>
          </w:p>
          <w:p w14:paraId="52EB303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применять способ передачи ее содержания в форме диалога (один говорит первую часть условия, второй — другую, третий задает вопрос);</w:t>
            </w:r>
          </w:p>
          <w:p w14:paraId="23A5527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знакомить детей с различными символическими обозначениями действий задачи, использованием стрелок, указателей, объединительных и разъединительных линий и пр.;</w:t>
            </w:r>
          </w:p>
          <w:p w14:paraId="1859B10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учить детей придумывать задачи по предложенной наглядной ситуации, а затем по представлению, решать их в пределах усвоенного состава числа; </w:t>
            </w:r>
          </w:p>
          <w:p w14:paraId="43E9B89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зрительное внимание, учить замечать: изменения в цвете, форме, количестве предметов;</w:t>
            </w:r>
          </w:p>
          <w:p w14:paraId="785BE254" w14:textId="7130289D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вызывать интерес к решению задач с опорой на задачи-драматизации и задачи-иллюстрации на сложение и вычитание, используя наглядный материал и символические изображения (палочки, геометрические фигуры), в пределах </w:t>
            </w:r>
            <w:r w:rsidR="003F0E20" w:rsidRPr="007F3115">
              <w:rPr>
                <w:rFonts w:eastAsia="Times New Roman"/>
                <w:sz w:val="22"/>
                <w:szCs w:val="22"/>
              </w:rPr>
              <w:t>пятидесяти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и включать сформированные представления в предметно-прак</w:t>
            </w:r>
            <w:r w:rsidR="00C142E8" w:rsidRPr="007F3115">
              <w:rPr>
                <w:rFonts w:eastAsia="Times New Roman"/>
                <w:sz w:val="22"/>
                <w:szCs w:val="22"/>
              </w:rPr>
              <w:t>тическую и игровую деятельности.</w:t>
            </w:r>
          </w:p>
          <w:p w14:paraId="7806B06A" w14:textId="77777777" w:rsidR="00C07458" w:rsidRPr="007F3115" w:rsidRDefault="00C07458" w:rsidP="005804C8">
            <w:pPr>
              <w:tabs>
                <w:tab w:val="left" w:pos="227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Формирование пространственных представлений:</w:t>
            </w:r>
          </w:p>
          <w:p w14:paraId="33AAD51C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закреплять представления о частях тела на начальных этапах работы;</w:t>
            </w:r>
          </w:p>
          <w:p w14:paraId="3BBE5DB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i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у детей способность ориентироваться в телесном пространстве, осваивая координаты</w:t>
            </w:r>
            <w:r w:rsidR="00C142E8" w:rsidRPr="007F3115">
              <w:rPr>
                <w:rFonts w:eastAsia="Times New Roman"/>
                <w:sz w:val="22"/>
                <w:szCs w:val="22"/>
              </w:rPr>
              <w:t>: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 xml:space="preserve">вверху-внизу, впереди-сзади, правая-левая рука, </w:t>
            </w:r>
            <w:r w:rsidRPr="007F3115">
              <w:rPr>
                <w:rFonts w:eastAsia="Times New Roman"/>
                <w:sz w:val="22"/>
                <w:szCs w:val="22"/>
              </w:rPr>
              <w:t>в дальнейшем соотносить с правой и левой рукой правую и левую стороны тела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>;</w:t>
            </w:r>
          </w:p>
          <w:p w14:paraId="111E782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ориентировку в пространстве «от себя» (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>вверху-внизу, впереди-сзади, справа-слева</w:t>
            </w:r>
            <w:r w:rsidRPr="007F3115">
              <w:rPr>
                <w:rFonts w:eastAsia="Times New Roman"/>
                <w:sz w:val="22"/>
                <w:szCs w:val="22"/>
              </w:rPr>
              <w:t>);</w:t>
            </w:r>
          </w:p>
          <w:p w14:paraId="58F3F98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воспринимать и воспроизводить пространственные отношения, между объектами по подражанию, образцу и словесной инструкции;</w:t>
            </w:r>
          </w:p>
          <w:p w14:paraId="22B8CB4C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обращать внимание на понимание и употребление предлогов с пространственным значением;</w:t>
            </w:r>
          </w:p>
          <w:p w14:paraId="265BE3E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обращать особое внимание на относительность пространственных отношений при передвижениях в различных направлениях, поворотах, действиях с предметами;</w:t>
            </w:r>
          </w:p>
          <w:p w14:paraId="2E41C3D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создавать условия для осознания детьми пространственных отношений путем обогащения их собственного двигательного опыта, учить перемещаться в пространстве в заданном направлении по указательному жесту, с помощью стрелки-вектора, по схеме-маршруту; выполнять определенные действия с предметами и отвечать на вопросы: «Куда? Откуда? Где?»;</w:t>
            </w:r>
          </w:p>
          <w:p w14:paraId="2C03FE0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закреплять умение использовать словес</w:t>
            </w:r>
            <w:r w:rsidR="00C142E8" w:rsidRPr="007F3115">
              <w:rPr>
                <w:rFonts w:eastAsia="Times New Roman"/>
                <w:sz w:val="22"/>
                <w:szCs w:val="22"/>
              </w:rPr>
              <w:t>ные обозначения местонахождения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и направления движения, пользуясь при этом движением руки и указательным жестом;</w:t>
            </w:r>
          </w:p>
          <w:p w14:paraId="30353F57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развивать ориентировку в линейном ряду, выполняя задания: 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>назови соседей, какая игрушка справа от мишки, а какая слева, пересчитай игрушки</w:t>
            </w:r>
            <w:r w:rsidR="00C142E8" w:rsidRPr="007F3115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>в прямом и в обратном порядк</w:t>
            </w:r>
            <w:r w:rsidR="00C142E8" w:rsidRPr="007F3115">
              <w:rPr>
                <w:rFonts w:eastAsia="Times New Roman"/>
                <w:i/>
                <w:sz w:val="22"/>
                <w:szCs w:val="22"/>
              </w:rPr>
              <w:t>ах</w:t>
            </w:r>
            <w:r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05CBBC8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ориентировку на листе, закреплять при выполнении зрительных и слуховых диктантов;</w:t>
            </w:r>
          </w:p>
          <w:p w14:paraId="740D6627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ориентировку в теле человека, стоящего напротив;</w:t>
            </w:r>
          </w:p>
          <w:p w14:paraId="4114ECD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побуждать детей перемещать различные предметы вперед, назад, вверх, вниз по горизонтали, по вертикали, по кругу (по словесной инструкции взрослого и самостоятельно);</w:t>
            </w:r>
          </w:p>
          <w:p w14:paraId="5ACDD12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соотносить плоскостные и объемные формы в процессе игр и игровых упражнений, выделяя общие и различные пространственные признаки, структурные элементы геометрических фигур: вершины, углы, стороны;</w:t>
            </w:r>
          </w:p>
          <w:p w14:paraId="24DD02E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ориентировку на листе и на плоскости;</w:t>
            </w:r>
          </w:p>
          <w:p w14:paraId="4DC64EC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представления де</w:t>
            </w:r>
            <w:r w:rsidR="00C142E8" w:rsidRPr="007F3115">
              <w:rPr>
                <w:rFonts w:eastAsia="Times New Roman"/>
                <w:sz w:val="22"/>
                <w:szCs w:val="22"/>
              </w:rPr>
              <w:t>тей о внутренней и внешней частях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геометрической фигуры, ее границах, закреплять эти представления в практических видах деятельности (рисовании, аппликации, конструировании);</w:t>
            </w:r>
          </w:p>
          <w:p w14:paraId="4BC94531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знакомить детей с понятиями «точка», «кривая линия», «ломаная линия», «замкнутая линия», «незамкнутая линия», закрепляя в практической деятельности представления детей о взаимоотношении точек и линий, моделируя линии из различных материалов (шнуров, ниток, мягкой</w:t>
            </w:r>
            <w:r w:rsidR="00C142E8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цветной проволоки, лент, ге</w:t>
            </w:r>
            <w:r w:rsidR="00C142E8" w:rsidRPr="007F3115">
              <w:rPr>
                <w:rFonts w:eastAsia="Times New Roman"/>
                <w:sz w:val="22"/>
                <w:szCs w:val="22"/>
              </w:rPr>
              <w:t>ометрических фигур).</w:t>
            </w:r>
          </w:p>
          <w:p w14:paraId="03705048" w14:textId="77777777" w:rsidR="00C07458" w:rsidRPr="007F3115" w:rsidRDefault="00C07458" w:rsidP="005804C8">
            <w:pPr>
              <w:tabs>
                <w:tab w:val="left" w:pos="227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Формирование временных представлений:</w:t>
            </w:r>
          </w:p>
          <w:p w14:paraId="06C487B7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уделять внимание как запоминанию названий дней недели, месяцев и т.</w:t>
            </w:r>
            <w:r w:rsidR="00C142E8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д., так и пониманию последовательности и цикличности времен года, месяцев, дней недели, времени суток;</w:t>
            </w:r>
          </w:p>
          <w:p w14:paraId="3C973BB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использовать наглядные модели при формировании временных представлений;</w:t>
            </w:r>
          </w:p>
          <w:p w14:paraId="10DBADB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пон</w:t>
            </w:r>
            <w:r w:rsidR="00C142E8" w:rsidRPr="007F3115">
              <w:rPr>
                <w:rFonts w:eastAsia="Times New Roman"/>
                <w:sz w:val="22"/>
                <w:szCs w:val="22"/>
              </w:rPr>
              <w:t>имать и устанавливать возрастные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различия между людьми; формировать представление о возрастных периодах, о том, что взрослые люди тоже были маленькими и т.</w:t>
            </w:r>
            <w:r w:rsidR="00C142E8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д.;</w:t>
            </w:r>
          </w:p>
          <w:p w14:paraId="56A3CFB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формировать понимание временной последовательности событий, временных причинно-следственных зависимостей (</w:t>
            </w:r>
            <w:r w:rsidR="00C142E8" w:rsidRPr="007F3115">
              <w:rPr>
                <w:rFonts w:eastAsia="Times New Roman"/>
                <w:i/>
                <w:sz w:val="22"/>
                <w:szCs w:val="22"/>
              </w:rPr>
              <w:t>Ч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 xml:space="preserve">то сначала - что потом? Что </w:t>
            </w:r>
            <w:r w:rsidRPr="007F3115">
              <w:rPr>
                <w:rFonts w:eastAsia="Times New Roman"/>
                <w:sz w:val="22"/>
                <w:szCs w:val="22"/>
              </w:rPr>
              <w:t>чем было - что чем стало?);</w:t>
            </w:r>
          </w:p>
          <w:p w14:paraId="6565A7CE" w14:textId="77777777" w:rsidR="00C142E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чувство времени с использованием песочных часов</w:t>
            </w:r>
          </w:p>
          <w:p w14:paraId="07E36660" w14:textId="77777777" w:rsidR="00B15605" w:rsidRPr="007F3115" w:rsidRDefault="00B15605" w:rsidP="005804C8">
            <w:p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firstLine="0"/>
              <w:textAlignment w:val="auto"/>
              <w:rPr>
                <w:rFonts w:eastAsia="Times New Roman"/>
                <w:sz w:val="22"/>
                <w:szCs w:val="22"/>
              </w:rPr>
            </w:pPr>
          </w:p>
        </w:tc>
      </w:tr>
      <w:tr w:rsidR="00C07458" w:rsidRPr="005804C8" w14:paraId="7DCEC88B" w14:textId="77777777" w:rsidTr="00C07458">
        <w:tc>
          <w:tcPr>
            <w:tcW w:w="928" w:type="pct"/>
            <w:shd w:val="clear" w:color="auto" w:fill="auto"/>
          </w:tcPr>
          <w:p w14:paraId="28EE6CC5" w14:textId="77777777" w:rsidR="00C07458" w:rsidRPr="007F3115" w:rsidRDefault="00C07458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Коррекционная направленность работы по формированию целостной картины мира, расширению кругозора</w:t>
            </w:r>
          </w:p>
          <w:p w14:paraId="5DCF9D47" w14:textId="77777777" w:rsidR="00C07458" w:rsidRPr="007F3115" w:rsidRDefault="00C07458" w:rsidP="005804C8">
            <w:pPr>
              <w:pStyle w:val="410"/>
              <w:shd w:val="clear" w:color="auto" w:fill="auto"/>
              <w:spacing w:line="240" w:lineRule="auto"/>
              <w:rPr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4072" w:type="pct"/>
            <w:shd w:val="clear" w:color="auto" w:fill="auto"/>
            <w:vAlign w:val="center"/>
          </w:tcPr>
          <w:p w14:paraId="00D19339" w14:textId="77777777" w:rsidR="00C07458" w:rsidRPr="007F3115" w:rsidRDefault="00C07458" w:rsidP="005804C8">
            <w:pPr>
              <w:tabs>
                <w:tab w:val="left" w:pos="311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 xml:space="preserve">Создание предпосылок для развития </w:t>
            </w:r>
            <w:r w:rsidRPr="007F3115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элементарных естественнонаучных представлений</w:t>
            </w:r>
          </w:p>
          <w:p w14:paraId="0309B0C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у детей комплексный алгоритм обследования объектов (зрительно-тактильно-слуховой ориентировки) для выделения максимального количества свойств объекта;</w:t>
            </w:r>
          </w:p>
          <w:p w14:paraId="25D059B4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организовывать наблюдения за различными состояниями природы и ее изменениями с привлечением внимания детей к различению природных звуков (гром, шум ветра, шуршание насекомых и пр.), к изменению световой освещенности дня (во время грозы), к различению голосов животных и птиц и пр.;</w:t>
            </w:r>
          </w:p>
          <w:p w14:paraId="450E1A54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связи между образом объекта и обозначающим его словом, правильное его понимание и использование (трещит, поскрипывает и пр.), особенно у детей с недостатками зрительного восприятия и слухового внимания; лексико-грамматическим недоразвитием;</w:t>
            </w:r>
          </w:p>
          <w:p w14:paraId="4914E21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обучать детей на основе собственных знаний и представлений умению составлять рассказы и описывать свои впечатления, используя вербальные и невербальные средства (с опорой на схемы);</w:t>
            </w:r>
          </w:p>
          <w:p w14:paraId="41327F2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использовать оптические, световые, звуковые и прочи</w:t>
            </w:r>
            <w:r w:rsidR="00C142E8" w:rsidRPr="007F3115">
              <w:rPr>
                <w:rFonts w:eastAsia="Times New Roman"/>
                <w:sz w:val="22"/>
                <w:szCs w:val="22"/>
              </w:rPr>
              <w:t>е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технические средства и приспособления, усиливающие и повышающие эффективность восприятия;</w:t>
            </w:r>
          </w:p>
          <w:p w14:paraId="494492C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организовывать опытно-экспериментальную деятельность для понимания некоторых явлений и свойств предметов и материалов, для развития логического мышления (тает - не тает, тонет - не тонет)</w:t>
            </w:r>
            <w:r w:rsidR="00C142E8" w:rsidRPr="007F3115">
              <w:rPr>
                <w:rFonts w:eastAsia="Times New Roman"/>
                <w:sz w:val="22"/>
                <w:szCs w:val="22"/>
              </w:rPr>
              <w:t>.</w:t>
            </w:r>
          </w:p>
          <w:p w14:paraId="66BF71B8" w14:textId="77777777" w:rsidR="00B15605" w:rsidRPr="007F3115" w:rsidRDefault="00B15605" w:rsidP="005804C8">
            <w:p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firstLine="0"/>
              <w:textAlignment w:val="auto"/>
              <w:rPr>
                <w:rFonts w:eastAsia="Times New Roman"/>
                <w:sz w:val="22"/>
                <w:szCs w:val="22"/>
              </w:rPr>
            </w:pPr>
          </w:p>
          <w:p w14:paraId="597A9E19" w14:textId="77777777" w:rsidR="00C07458" w:rsidRPr="007F3115" w:rsidRDefault="00C07458" w:rsidP="005804C8">
            <w:pPr>
              <w:tabs>
                <w:tab w:val="left" w:pos="311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iCs/>
                <w:sz w:val="22"/>
                <w:szCs w:val="22"/>
              </w:rPr>
              <w:t xml:space="preserve">Создание условий для формирования предпосылки </w:t>
            </w:r>
            <w:r w:rsidRPr="007F3115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экологической культуры</w:t>
            </w:r>
            <w:r w:rsidRPr="007F3115">
              <w:rPr>
                <w:rFonts w:eastAsia="Times New Roman"/>
                <w:bCs/>
                <w:i/>
                <w:iCs/>
                <w:sz w:val="22"/>
                <w:szCs w:val="22"/>
              </w:rPr>
              <w:t>:</w:t>
            </w:r>
          </w:p>
          <w:p w14:paraId="5010016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создавать условия для установления и понимания причинно-следственных связей природных явлений и жизнедея</w:t>
            </w:r>
            <w:r w:rsidR="00B31654" w:rsidRPr="007F3115">
              <w:rPr>
                <w:rFonts w:eastAsia="Times New Roman"/>
                <w:sz w:val="22"/>
                <w:szCs w:val="22"/>
              </w:rPr>
              <w:t>те</w:t>
            </w:r>
            <w:r w:rsidRPr="007F3115">
              <w:rPr>
                <w:rFonts w:eastAsia="Times New Roman"/>
                <w:sz w:val="22"/>
                <w:szCs w:val="22"/>
              </w:rPr>
              <w:t xml:space="preserve">льности человека с опорой на все виды восприятия; </w:t>
            </w:r>
          </w:p>
          <w:p w14:paraId="11125124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организовывать наблюдения за природными объектами и явлениями в естественных условиях, обогащать представления детей с учетом недостатков внимания (неустойчивость, сужение объема) и восприятия (сужение объема, замедленный темп, недостаточная точность);</w:t>
            </w:r>
          </w:p>
          <w:p w14:paraId="06BF9691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развивать словесное 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опосредование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 xml:space="preserve"> воспринимаемой наглядной информации, связанное с выделением наблюдаемых объектов и явлений,</w:t>
            </w:r>
            <w:r w:rsidR="00C142E8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обогащать словарный запас;</w:t>
            </w:r>
          </w:p>
          <w:p w14:paraId="7EFFECE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вызывать интерес, формировать и закреплять навыки самостоятельного выполнения действий, связанных с уходом за растениями и животными, уборк</w:t>
            </w:r>
            <w:r w:rsidR="00C142E8" w:rsidRPr="007F3115">
              <w:rPr>
                <w:rFonts w:eastAsia="Times New Roman"/>
                <w:sz w:val="22"/>
                <w:szCs w:val="22"/>
              </w:rPr>
              <w:t>ой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помещений, территории двора и др.</w:t>
            </w:r>
          </w:p>
          <w:p w14:paraId="3B30248C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расширять и углублять представления детей о местах обитания, образе жизни, способах питания животных и растений;</w:t>
            </w:r>
          </w:p>
          <w:p w14:paraId="40F6E567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продолжать формировать умение детей устанавливать причинно-следственные связи между условиями жизни, внешними и функциональными свойствами в человеческом, животном и растительном мире на основе наблюдений и практического экспериментирования;</w:t>
            </w:r>
          </w:p>
          <w:p w14:paraId="5ACB726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расширять и закреплять представления детей о предметах быта, необходимых человеку (рабочая, повседневная и праздничная одежда; обувь для разных сезонов; мебель для дома, для детского сада, для работы и отдыха; чайная, столовая посуда; технические средства и др.);</w:t>
            </w:r>
          </w:p>
          <w:p w14:paraId="49F0353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формировать и расширять представления о Родине: о городах России, ее столице, государственной символике, гимне страны; национальных героях; исторических событиях, обогащая словарный запас;</w:t>
            </w:r>
          </w:p>
          <w:p w14:paraId="1F36D62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расширять и уточнять представления детей о макросоциальном окружении (улица, места общественного питания, места отдыха, магазины, деятельность людей, транспортные средства и др.);</w:t>
            </w:r>
          </w:p>
          <w:p w14:paraId="15C3499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углублять и расширять представления детей о явлениях природы, сезонных и суточных изменениях, связывая их с изменениями в жизни людей, животных, растений в различных климатических условиях;</w:t>
            </w:r>
          </w:p>
          <w:p w14:paraId="7FEB56D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расширять представления детей о праздниках (Новый год, </w:t>
            </w:r>
            <w:r w:rsidR="00C142E8" w:rsidRPr="007F3115">
              <w:rPr>
                <w:rFonts w:eastAsia="Times New Roman"/>
                <w:sz w:val="22"/>
                <w:szCs w:val="22"/>
              </w:rPr>
              <w:t>Д</w:t>
            </w:r>
            <w:r w:rsidRPr="007F3115">
              <w:rPr>
                <w:rFonts w:eastAsia="Times New Roman"/>
                <w:sz w:val="22"/>
                <w:szCs w:val="22"/>
              </w:rPr>
              <w:t xml:space="preserve">ень рождения, День независимости, Рождество, Пасха, Масленица, </w:t>
            </w:r>
            <w:r w:rsidR="00C142E8" w:rsidRPr="007F3115">
              <w:rPr>
                <w:rFonts w:eastAsia="Times New Roman"/>
                <w:sz w:val="22"/>
                <w:szCs w:val="22"/>
              </w:rPr>
              <w:t>В</w:t>
            </w:r>
            <w:r w:rsidRPr="007F3115">
              <w:rPr>
                <w:rFonts w:eastAsia="Times New Roman"/>
                <w:sz w:val="22"/>
                <w:szCs w:val="22"/>
              </w:rPr>
              <w:t>ыпускной праздник в детском саду, День учителя, День защитника Отечества, День города, День Победы, спортивные праздники и др.);</w:t>
            </w:r>
          </w:p>
          <w:p w14:paraId="026F2AE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расширять словарный запас, связанный с содержанием эмоционального, бытового, предметного, соц</w:t>
            </w:r>
            <w:r w:rsidR="00C142E8" w:rsidRPr="007F3115">
              <w:rPr>
                <w:rFonts w:eastAsia="Times New Roman"/>
                <w:sz w:val="22"/>
                <w:szCs w:val="22"/>
              </w:rPr>
              <w:t>иального и игрового опыта детей</w:t>
            </w:r>
          </w:p>
        </w:tc>
      </w:tr>
      <w:tr w:rsidR="00C07458" w:rsidRPr="005804C8" w14:paraId="2E360755" w14:textId="77777777" w:rsidTr="00C07458">
        <w:tc>
          <w:tcPr>
            <w:tcW w:w="928" w:type="pct"/>
            <w:shd w:val="clear" w:color="auto" w:fill="auto"/>
          </w:tcPr>
          <w:p w14:paraId="00F085C5" w14:textId="77777777" w:rsidR="00C07458" w:rsidRPr="007F3115" w:rsidRDefault="00C07458" w:rsidP="005804C8">
            <w:pPr>
              <w:pStyle w:val="410"/>
              <w:shd w:val="clear" w:color="auto" w:fill="auto"/>
              <w:spacing w:line="240" w:lineRule="auto"/>
              <w:ind w:firstLine="57"/>
              <w:rPr>
                <w:b w:val="0"/>
                <w:spacing w:val="0"/>
                <w:sz w:val="22"/>
                <w:szCs w:val="22"/>
              </w:rPr>
            </w:pPr>
            <w:r w:rsidRPr="007F3115">
              <w:rPr>
                <w:b w:val="0"/>
                <w:spacing w:val="0"/>
                <w:sz w:val="22"/>
                <w:szCs w:val="22"/>
              </w:rPr>
              <w:lastRenderedPageBreak/>
              <w:t>Коррекционная направленность в работе по развитию высших психических функций</w:t>
            </w:r>
          </w:p>
        </w:tc>
        <w:tc>
          <w:tcPr>
            <w:tcW w:w="4072" w:type="pct"/>
            <w:shd w:val="clear" w:color="auto" w:fill="auto"/>
            <w:vAlign w:val="center"/>
          </w:tcPr>
          <w:p w14:paraId="26489821" w14:textId="77777777" w:rsidR="00C07458" w:rsidRPr="007F3115" w:rsidRDefault="00C07458" w:rsidP="005804C8">
            <w:pPr>
              <w:tabs>
                <w:tab w:val="left" w:pos="5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Развитие мыслительных операций:</w:t>
            </w:r>
          </w:p>
          <w:p w14:paraId="4A01015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стимулировать и развивать опосредованные действия как основу наглядно-действенного мышления, создавать специальные наглядные проблемные ситуации, требующие применения вспомогательных предметов и орудий;</w:t>
            </w:r>
          </w:p>
          <w:p w14:paraId="239DDD7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поддерживать мотивацию к достижению цели при решении наглядных задач; учить способам проб, 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примеривания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 xml:space="preserve">, зрительного соотнесения; </w:t>
            </w:r>
          </w:p>
          <w:p w14:paraId="7A45A81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способность к анализу условий наглядной проблемной ситуации, осознанию цели, осуществлению поиска вспомогательных средств (достать недоступный руке предмет; выловить из банки разные предметы, используя соответствующее приспособление и пр.);</w:t>
            </w:r>
          </w:p>
          <w:p w14:paraId="5D4F863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знакомить детей с разнообразием орудий и вспомогательных средств, учить действиям с бытовыми предметами-орудиями: ложкой, совком, щеткой, веником, грабельками, наборами для песка и пр.;</w:t>
            </w:r>
          </w:p>
          <w:p w14:paraId="4EDC43B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у детей операции анализа, сравнения, синтеза</w:t>
            </w:r>
            <w:r w:rsidR="00C142E8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на основе наглядно воспринимаемых признаков;</w:t>
            </w:r>
          </w:p>
          <w:p w14:paraId="731FBB7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анализу образцов объемных, плоскостных, графических, схематических моделей, а также реальных объектов в определенной последовательности, сначала с помощью взрослого, затем самостоятельно;</w:t>
            </w:r>
          </w:p>
          <w:p w14:paraId="2367D691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умению узнавать объемные тела по разным проекциям, рассматривать их с разных сторон с целью точного узнавания, выполнять графические изображения деталей конструкторов (с разных сторон);</w:t>
            </w:r>
          </w:p>
          <w:p w14:paraId="619F48C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развивать антиципирующие способности в процессе складывания разрезной картинки и сборно-разборных игрушек (работу связывают с другими видами продуктивной деятельности), построении 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сериационных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 xml:space="preserve"> рядов;</w:t>
            </w:r>
          </w:p>
          <w:p w14:paraId="36B7B47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наглядно-образное мышление в заданиях по узнаванию целого по фрагментам (чьи лапы, хвосты, уши; дом — по элементам и т.</w:t>
            </w:r>
            <w:r w:rsidR="00C142E8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д.);</w:t>
            </w:r>
          </w:p>
          <w:p w14:paraId="409204B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способность к замещению и наглядному моделированию в играх на замещение, кодирование, моделирование пространственных ситуаций (игры с кукольной комнатой);</w:t>
            </w:r>
          </w:p>
          <w:p w14:paraId="3CCC3DD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детей сравнивать предметные и сюжетные изображения, выделяя в них сходные и различные элементы и детали (2-3 элемента);</w:t>
            </w:r>
          </w:p>
          <w:p w14:paraId="026C6A8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зрительный гнозис, предлагая детям узнавать зашумленные, наложенные, перечеркнутые, конфликтные изображения;</w:t>
            </w:r>
          </w:p>
          <w:p w14:paraId="143E4F6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вероятностное прогнозирование, умение понимать закономерности расположения элементов в линейном ряду (в играх «Продолжи ряд», «Закончи ряд»);</w:t>
            </w:r>
          </w:p>
          <w:p w14:paraId="3577C30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 xml:space="preserve">развивать способность понимать скрытый смыл наглядной ситуации, картинок-нелепиц, устанавливать простейшие аналогии на наглядном материале; </w:t>
            </w:r>
          </w:p>
          <w:p w14:paraId="4E82F53C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умени</w:t>
            </w:r>
            <w:r w:rsidR="00C142E8" w:rsidRPr="007F3115">
              <w:rPr>
                <w:sz w:val="22"/>
                <w:szCs w:val="22"/>
              </w:rPr>
              <w:t>е</w:t>
            </w:r>
            <w:r w:rsidRPr="007F3115">
              <w:rPr>
                <w:sz w:val="22"/>
                <w:szCs w:val="22"/>
              </w:rPr>
              <w:t xml:space="preserve"> делать простейшие умозаключения индуктивно-дедуктивного характера: сначала при наблюдении за природными явлениями, при проведении опытов, затем на основе и</w:t>
            </w:r>
            <w:r w:rsidR="00C142E8" w:rsidRPr="007F3115">
              <w:rPr>
                <w:sz w:val="22"/>
                <w:szCs w:val="22"/>
              </w:rPr>
              <w:t>меющихся знаний и представлений;</w:t>
            </w:r>
          </w:p>
          <w:p w14:paraId="1106D00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обращать внимание детей на существенные признаки предметов, учить оперировать значимыми признаки на уровне конкретно-понятийного мышления: выделять признаки различия и сходства; обобщать ряды конкретных понятий малого объема;</w:t>
            </w:r>
          </w:p>
          <w:p w14:paraId="4D6725C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обобщающие понятия, учить делать обобщения на основе существенных признаков, осуществлять классификацию;</w:t>
            </w:r>
          </w:p>
          <w:p w14:paraId="09206A6F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подводить к пониманию текстов со скрытой моралью;</w:t>
            </w:r>
          </w:p>
          <w:p w14:paraId="3B9FC777" w14:textId="77777777" w:rsidR="00C07458" w:rsidRPr="007F3115" w:rsidRDefault="00C07458" w:rsidP="005804C8">
            <w:pPr>
              <w:tabs>
                <w:tab w:val="left" w:pos="328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Развитие </w:t>
            </w:r>
            <w:proofErr w:type="spellStart"/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мнестической</w:t>
            </w:r>
            <w:proofErr w:type="spellEnd"/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 деятельности:</w:t>
            </w:r>
          </w:p>
          <w:p w14:paraId="7BB4015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i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осуществлять избирательный подбор дидактического материала, игровых упраж</w:t>
            </w:r>
            <w:r w:rsidR="00C142E8" w:rsidRPr="007F3115">
              <w:rPr>
                <w:sz w:val="22"/>
                <w:szCs w:val="22"/>
              </w:rPr>
              <w:t>нений, мнемотехнических приемов</w:t>
            </w:r>
            <w:r w:rsidRPr="007F3115">
              <w:rPr>
                <w:sz w:val="22"/>
                <w:szCs w:val="22"/>
              </w:rPr>
              <w:t xml:space="preserve"> для развития зрительной и </w:t>
            </w:r>
            <w:proofErr w:type="spellStart"/>
            <w:proofErr w:type="gramStart"/>
            <w:r w:rsidRPr="007F3115">
              <w:rPr>
                <w:sz w:val="22"/>
                <w:szCs w:val="22"/>
              </w:rPr>
              <w:t>слухо</w:t>
            </w:r>
            <w:proofErr w:type="spellEnd"/>
            <w:r w:rsidRPr="007F3115">
              <w:rPr>
                <w:sz w:val="22"/>
                <w:szCs w:val="22"/>
              </w:rPr>
              <w:t>-речевой</w:t>
            </w:r>
            <w:proofErr w:type="gramEnd"/>
            <w:r w:rsidRPr="007F3115">
              <w:rPr>
                <w:sz w:val="22"/>
                <w:szCs w:val="22"/>
              </w:rPr>
              <w:t xml:space="preserve"> памяти;</w:t>
            </w:r>
          </w:p>
          <w:p w14:paraId="43A429A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i/>
                <w:sz w:val="22"/>
                <w:szCs w:val="22"/>
              </w:rPr>
            </w:pPr>
            <w:r w:rsidRPr="007F3115">
              <w:rPr>
                <w:bCs/>
                <w:sz w:val="22"/>
                <w:szCs w:val="22"/>
              </w:rPr>
              <w:t>совершенствовать следующие характеристики:</w:t>
            </w:r>
            <w:r w:rsidR="00C142E8" w:rsidRPr="007F3115">
              <w:rPr>
                <w:bCs/>
                <w:sz w:val="22"/>
                <w:szCs w:val="22"/>
              </w:rPr>
              <w:t xml:space="preserve"> </w:t>
            </w:r>
            <w:r w:rsidRPr="007F3115">
              <w:rPr>
                <w:bCs/>
                <w:sz w:val="22"/>
                <w:szCs w:val="22"/>
              </w:rPr>
              <w:t xml:space="preserve">объем памяти, динамику и прочность запоминания, семантическую устойчивость, </w:t>
            </w:r>
            <w:proofErr w:type="spellStart"/>
            <w:r w:rsidRPr="007F3115">
              <w:rPr>
                <w:bCs/>
                <w:sz w:val="22"/>
                <w:szCs w:val="22"/>
              </w:rPr>
              <w:t>тормозимость</w:t>
            </w:r>
            <w:proofErr w:type="spellEnd"/>
            <w:r w:rsidRPr="007F3115">
              <w:rPr>
                <w:bCs/>
                <w:sz w:val="22"/>
                <w:szCs w:val="22"/>
              </w:rPr>
              <w:t xml:space="preserve"> следов памяти, </w:t>
            </w:r>
            <w:r w:rsidRPr="007F3115">
              <w:rPr>
                <w:sz w:val="22"/>
                <w:szCs w:val="22"/>
              </w:rPr>
              <w:t>стабильность регуляции и контроля.</w:t>
            </w:r>
          </w:p>
          <w:p w14:paraId="0BDF4E7B" w14:textId="77777777" w:rsidR="00C07458" w:rsidRPr="007F3115" w:rsidRDefault="00C07458" w:rsidP="005804C8">
            <w:pPr>
              <w:tabs>
                <w:tab w:val="left" w:pos="328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b/>
                <w:i/>
                <w:sz w:val="22"/>
                <w:szCs w:val="22"/>
              </w:rPr>
              <w:t>Развитие внимания</w:t>
            </w:r>
          </w:p>
          <w:p w14:paraId="10D2717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слуховое и зрительное сосредоточение на ранних этапах работы;</w:t>
            </w:r>
          </w:p>
          <w:p w14:paraId="7458BA1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устойчивость, концентрацию и объем внимания в разных видах деятельности и посредством специально подобранных упражнений;</w:t>
            </w:r>
          </w:p>
          <w:p w14:paraId="0AE759C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способность к переключению и к распределению внимания;</w:t>
            </w:r>
          </w:p>
          <w:p w14:paraId="686CBA5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произвольную регуляцию и самоконтроль при выполнении бытовых, игровых, трудовых действий и в специаль</w:t>
            </w:r>
            <w:r w:rsidR="00C142E8" w:rsidRPr="007F3115">
              <w:rPr>
                <w:rFonts w:eastAsia="Times New Roman"/>
                <w:sz w:val="22"/>
                <w:szCs w:val="22"/>
              </w:rPr>
              <w:t>ных упражнениях</w:t>
            </w:r>
          </w:p>
        </w:tc>
      </w:tr>
    </w:tbl>
    <w:p w14:paraId="69C40C49" w14:textId="77777777" w:rsidR="005762CD" w:rsidRPr="005804C8" w:rsidRDefault="005762CD" w:rsidP="005804C8">
      <w:pPr>
        <w:spacing w:line="240" w:lineRule="auto"/>
        <w:rPr>
          <w:rFonts w:eastAsia="Times New Roman"/>
          <w:sz w:val="24"/>
          <w:szCs w:val="24"/>
        </w:rPr>
      </w:pPr>
    </w:p>
    <w:p w14:paraId="21184681" w14:textId="77777777" w:rsidR="00C07458" w:rsidRPr="005804C8" w:rsidRDefault="00C07458" w:rsidP="005804C8">
      <w:pPr>
        <w:spacing w:line="240" w:lineRule="auto"/>
        <w:ind w:firstLine="0"/>
        <w:jc w:val="center"/>
        <w:rPr>
          <w:rFonts w:eastAsia="Times New Roman"/>
          <w:b/>
          <w:i/>
          <w:iCs/>
          <w:sz w:val="24"/>
          <w:szCs w:val="24"/>
        </w:rPr>
      </w:pPr>
      <w:r w:rsidRPr="005804C8">
        <w:rPr>
          <w:rFonts w:eastAsia="Times New Roman"/>
          <w:b/>
          <w:i/>
          <w:iCs/>
          <w:sz w:val="24"/>
          <w:szCs w:val="24"/>
        </w:rPr>
        <w:t>Коррекционно-развивающая работа в образовательной области</w:t>
      </w:r>
    </w:p>
    <w:p w14:paraId="3B55919D" w14:textId="77777777" w:rsidR="00C07458" w:rsidRPr="005804C8" w:rsidRDefault="00C142E8" w:rsidP="005804C8">
      <w:pPr>
        <w:spacing w:line="240" w:lineRule="auto"/>
        <w:ind w:firstLine="0"/>
        <w:jc w:val="center"/>
        <w:rPr>
          <w:rFonts w:eastAsia="Times New Roman"/>
          <w:b/>
          <w:i/>
          <w:iCs/>
          <w:sz w:val="24"/>
          <w:szCs w:val="24"/>
        </w:rPr>
      </w:pPr>
      <w:r w:rsidRPr="005804C8">
        <w:rPr>
          <w:rFonts w:eastAsia="Times New Roman"/>
          <w:b/>
          <w:i/>
          <w:iCs/>
          <w:sz w:val="24"/>
          <w:szCs w:val="24"/>
        </w:rPr>
        <w:t>«Речевое развитие»</w:t>
      </w:r>
    </w:p>
    <w:tbl>
      <w:tblPr>
        <w:tblW w:w="4916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10"/>
        <w:gridCol w:w="7934"/>
      </w:tblGrid>
      <w:tr w:rsidR="00C07458" w:rsidRPr="005804C8" w14:paraId="11838D1C" w14:textId="77777777" w:rsidTr="00C07458">
        <w:trPr>
          <w:tblHeader/>
        </w:trPr>
        <w:tc>
          <w:tcPr>
            <w:tcW w:w="929" w:type="pct"/>
            <w:shd w:val="clear" w:color="auto" w:fill="F2F2F2" w:themeFill="background1" w:themeFillShade="F2"/>
          </w:tcPr>
          <w:p w14:paraId="5CC00A34" w14:textId="77777777" w:rsidR="00C07458" w:rsidRPr="007F3115" w:rsidRDefault="00C07458" w:rsidP="005804C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t>Разделы</w:t>
            </w:r>
          </w:p>
        </w:tc>
        <w:tc>
          <w:tcPr>
            <w:tcW w:w="4071" w:type="pct"/>
            <w:shd w:val="clear" w:color="auto" w:fill="F2F2F2" w:themeFill="background1" w:themeFillShade="F2"/>
            <w:vAlign w:val="center"/>
          </w:tcPr>
          <w:p w14:paraId="4E544262" w14:textId="77777777" w:rsidR="00C07458" w:rsidRPr="007F3115" w:rsidRDefault="00C07458" w:rsidP="005804C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t>Задачи и педагогические условия реализации программы коррекционной работы</w:t>
            </w:r>
          </w:p>
        </w:tc>
      </w:tr>
      <w:tr w:rsidR="00C07458" w:rsidRPr="005804C8" w14:paraId="7D8685D5" w14:textId="77777777" w:rsidTr="00C07458">
        <w:tc>
          <w:tcPr>
            <w:tcW w:w="929" w:type="pct"/>
            <w:shd w:val="clear" w:color="auto" w:fill="auto"/>
          </w:tcPr>
          <w:p w14:paraId="7EC92709" w14:textId="77777777" w:rsidR="00C07458" w:rsidRPr="007F3115" w:rsidRDefault="00C07458" w:rsidP="005804C8">
            <w:pPr>
              <w:pStyle w:val="410"/>
              <w:shd w:val="clear" w:color="auto" w:fill="auto"/>
              <w:spacing w:line="240" w:lineRule="auto"/>
              <w:ind w:firstLine="0"/>
              <w:rPr>
                <w:b w:val="0"/>
                <w:bCs w:val="0"/>
                <w:spacing w:val="0"/>
                <w:sz w:val="22"/>
                <w:szCs w:val="22"/>
              </w:rPr>
            </w:pPr>
            <w:r w:rsidRPr="007F3115">
              <w:rPr>
                <w:b w:val="0"/>
                <w:bCs w:val="0"/>
                <w:spacing w:val="0"/>
                <w:sz w:val="22"/>
                <w:szCs w:val="22"/>
              </w:rPr>
              <w:t>Коррекционная направленность работы по развитию речи</w:t>
            </w:r>
          </w:p>
        </w:tc>
        <w:tc>
          <w:tcPr>
            <w:tcW w:w="4071" w:type="pct"/>
            <w:shd w:val="clear" w:color="auto" w:fill="auto"/>
            <w:vAlign w:val="center"/>
          </w:tcPr>
          <w:p w14:paraId="05EB897F" w14:textId="77777777" w:rsidR="00C07458" w:rsidRPr="007F3115" w:rsidRDefault="00C07458" w:rsidP="005804C8">
            <w:pPr>
              <w:tabs>
                <w:tab w:val="left" w:pos="294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Развитие </w:t>
            </w:r>
            <w:proofErr w:type="spellStart"/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импрессивной</w:t>
            </w:r>
            <w:proofErr w:type="spellEnd"/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 стороны речи</w:t>
            </w:r>
          </w:p>
          <w:p w14:paraId="38067F1D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понимание обращенной речи с опорой на совместные со взрослым действия, наглядные ситуации, игровые действия;</w:t>
            </w:r>
          </w:p>
          <w:p w14:paraId="6C475B4B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создавать условия для понимания речи в зависимости от ситуации и контекста; уделять особое внимание пониманию детьми вопросов, сообщений, побуждений, связанных с различными видами деятельности;</w:t>
            </w:r>
          </w:p>
          <w:p w14:paraId="08862B55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понимание речи на основе выполнения словесной инструкции и подражания с помощью куклы-помощника;</w:t>
            </w:r>
          </w:p>
          <w:p w14:paraId="1E3922B0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в процессе работы над лексикой проводить разъяснение семантических особенностей слов и высказываний;</w:t>
            </w:r>
          </w:p>
          <w:p w14:paraId="10F4865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в процессе работы над грамматическим строем речи привлекать внимание детей к изменению значения слова с помощью грамматических форм (приставок, суффиксов, окончаний);</w:t>
            </w:r>
          </w:p>
          <w:p w14:paraId="0FD3821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 проводить специальные речевые игры и упражнения на развитие восприятия суффиксально-префиксальных отношений, сочетать их с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демонстрацией действий (пришел, ушел, вышел, зашел и т.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 xml:space="preserve">п.), а на этапе подготовке к школе предлагать опору на схемы-модели состава слова; </w:t>
            </w:r>
          </w:p>
          <w:p w14:paraId="403374B1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35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в процессе работы над фонематическим восприятием обращать внимание детей на смыслоразличительную функцию фонемы (как меняется слово при замене </w:t>
            </w:r>
            <w:r w:rsidRPr="007F3115">
              <w:rPr>
                <w:rFonts w:eastAsia="Times New Roman"/>
                <w:sz w:val="22"/>
                <w:szCs w:val="22"/>
              </w:rPr>
              <w:lastRenderedPageBreak/>
              <w:t xml:space="preserve">твердых и мягких, свистящих и шипящих, звонких и глухих согласных: 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>ма</w:t>
            </w:r>
            <w:r w:rsidR="00CC53D4" w:rsidRPr="007F3115">
              <w:rPr>
                <w:rFonts w:eastAsia="Times New Roman"/>
                <w:i/>
                <w:sz w:val="22"/>
                <w:szCs w:val="22"/>
              </w:rPr>
              <w:t>л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 xml:space="preserve"> - мял; миска - мишка; дочка - точка</w:t>
            </w:r>
            <w:r w:rsidRPr="007F3115">
              <w:rPr>
                <w:rFonts w:eastAsia="Times New Roman"/>
                <w:sz w:val="22"/>
                <w:szCs w:val="22"/>
              </w:rPr>
              <w:t>);</w:t>
            </w:r>
          </w:p>
          <w:p w14:paraId="11108232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работать над пониманием многозначности слов русского языка;</w:t>
            </w:r>
          </w:p>
          <w:p w14:paraId="415F6E1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35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разъяснять смысловое значение пословиц, метафор, крылатых выражений и др.;</w:t>
            </w:r>
          </w:p>
          <w:p w14:paraId="05101FFC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35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создавать условия для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>оперирования речемыслительными категориями, использования в активной речи малых фольклорных форм (метафор, сравнений, эпитетов, пословиц, образных выражений, поговорок, загадок и др.);</w:t>
            </w:r>
          </w:p>
          <w:p w14:paraId="56A7CB0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27"/>
                <w:tab w:val="left" w:pos="835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привлекать внимание детей к различным интонациям (повествовательным, восклицательным, вопросительным), учить воспринимать их и воспроизводить; понимать смыслор</w:t>
            </w:r>
            <w:r w:rsidR="00CC53D4" w:rsidRPr="007F3115">
              <w:rPr>
                <w:rFonts w:eastAsia="Times New Roman"/>
                <w:iCs/>
                <w:sz w:val="22"/>
                <w:szCs w:val="22"/>
              </w:rPr>
              <w:t>азличительную функцию интонации.</w:t>
            </w:r>
          </w:p>
          <w:p w14:paraId="7E24CC7E" w14:textId="77777777" w:rsidR="00C07458" w:rsidRPr="007F3115" w:rsidRDefault="00C07458" w:rsidP="005804C8">
            <w:pPr>
              <w:tabs>
                <w:tab w:val="left" w:pos="294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Стимуляция речевого общения</w:t>
            </w:r>
          </w:p>
          <w:p w14:paraId="64C5EEC3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организовывать и поддерживать речевое общение детей на занятиях и вне занятий, побуждение к внимательному выслушиванию других детей, фиксирование внимания ребенка на содержании высказываний детей;</w:t>
            </w:r>
          </w:p>
          <w:p w14:paraId="1865ABBF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создавать ситуации общения для обеспечения мотивации к речи;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 воспитывать у ребенка отношение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к сверстнику как объекту взаимодействия;</w:t>
            </w:r>
          </w:p>
          <w:p w14:paraId="0F7A905D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побуждать к обращению к взрослому и сверстнику с сообщениями, вопросами, побуждениями (т.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е. к использованию различных типов коммуникативных высказываний);</w:t>
            </w:r>
          </w:p>
          <w:p w14:paraId="6C00E852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обучение детей умению отстаивать свое мнение, доказывать, убеждать, разрешать конф</w:t>
            </w:r>
            <w:r w:rsidR="00CC53D4" w:rsidRPr="007F3115">
              <w:rPr>
                <w:rFonts w:eastAsia="Times New Roman"/>
                <w:sz w:val="22"/>
                <w:szCs w:val="22"/>
              </w:rPr>
              <w:t>ликтные ситуации с помощью речи.</w:t>
            </w:r>
          </w:p>
          <w:p w14:paraId="79DD75E4" w14:textId="77777777" w:rsidR="00C07458" w:rsidRPr="007F3115" w:rsidRDefault="00C07458" w:rsidP="005804C8">
            <w:pPr>
              <w:tabs>
                <w:tab w:val="left" w:pos="294"/>
                <w:tab w:val="left" w:pos="851"/>
                <w:tab w:val="left" w:pos="1147"/>
              </w:tabs>
              <w:spacing w:line="240" w:lineRule="auto"/>
              <w:ind w:firstLine="57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Совершенствование произносительной стороны речи (звукопроизношения, просодики, звуко-слоговой структуры), соблюдение гигиены голосовых нагрузок</w:t>
            </w:r>
          </w:p>
          <w:p w14:paraId="40009F71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закреплять и автоматизировать правильное произнесение всех звуков в слогах, словах, фразах, спонтанной речи по заданиям учителя-логопеда;</w:t>
            </w:r>
          </w:p>
          <w:p w14:paraId="72F19661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bCs/>
                <w:iCs/>
                <w:sz w:val="22"/>
                <w:szCs w:val="22"/>
              </w:rPr>
              <w:t>развивать способность к моделированию правильного речевого темпа</w:t>
            </w:r>
            <w:r w:rsidR="00CC53D4" w:rsidRPr="007F3115">
              <w:rPr>
                <w:rFonts w:eastAsia="Times New Roman"/>
                <w:bCs/>
                <w:iCs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>с предложением образцов произнесения разговорной речи, отрывков из литературных произведений, сказок, стихотворных форм, пословиц, загадок, скороговорок, чистоговорок и т.</w:t>
            </w:r>
            <w:r w:rsidR="00CC53D4" w:rsidRPr="007F3115">
              <w:rPr>
                <w:rFonts w:eastAsia="Times New Roman"/>
                <w:iCs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t>д.</w:t>
            </w:r>
            <w:r w:rsidR="00CC53D4" w:rsidRPr="007F3115">
              <w:rPr>
                <w:rFonts w:eastAsia="Times New Roman"/>
                <w:iCs/>
                <w:sz w:val="22"/>
                <w:szCs w:val="22"/>
              </w:rPr>
              <w:t>;</w:t>
            </w:r>
          </w:p>
          <w:p w14:paraId="3922E965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умение воспринимать и воспроизводить темпо-ритмические и интонационные особенности предлагаемых речевых образцов;</w:t>
            </w:r>
          </w:p>
          <w:p w14:paraId="0B609FBC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воспринимать и символически обозначать </w:t>
            </w:r>
            <w:r w:rsidR="00CC53D4" w:rsidRPr="007F3115">
              <w:rPr>
                <w:rFonts w:eastAsia="Times New Roman"/>
                <w:sz w:val="22"/>
                <w:szCs w:val="22"/>
              </w:rPr>
              <w:t>(</w:t>
            </w:r>
            <w:r w:rsidRPr="007F3115">
              <w:rPr>
                <w:rFonts w:eastAsia="Times New Roman"/>
                <w:sz w:val="22"/>
                <w:szCs w:val="22"/>
              </w:rPr>
              <w:t>зарисовывать</w:t>
            </w:r>
            <w:r w:rsidR="00CC53D4" w:rsidRPr="007F3115">
              <w:rPr>
                <w:rFonts w:eastAsia="Times New Roman"/>
                <w:sz w:val="22"/>
                <w:szCs w:val="22"/>
              </w:rPr>
              <w:t>)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ритмические структуры (ритм повтора, ритм чередования, ритм симметрии)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14DCB32F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совершенствовать звуко-слоговую структуру, преодолевать недостатки слоговой структуры и 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звуконаполняемости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71D2DB47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интонационную выразительность речи посредством использования малых фольклорных форм, чтения стихов, игр-драматизаций;</w:t>
            </w:r>
          </w:p>
          <w:p w14:paraId="41331E64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35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соблюдать голосовой режим, разговаривая и проводя занятия голосом разговорной громкости, не допуская форсирования голоса, крика;</w:t>
            </w:r>
          </w:p>
          <w:p w14:paraId="6121B5DF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35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следить за голосовым режимом детей, не допускать голосовых перегрузок;</w:t>
            </w:r>
          </w:p>
          <w:p w14:paraId="654B1A28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мягкую атаку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 голоса при произнесении звуков;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="00CC53D4" w:rsidRPr="007F3115">
              <w:rPr>
                <w:rFonts w:eastAsia="Times New Roman"/>
                <w:sz w:val="22"/>
                <w:szCs w:val="22"/>
              </w:rPr>
              <w:t>р</w:t>
            </w:r>
            <w:r w:rsidRPr="007F3115">
              <w:rPr>
                <w:rFonts w:eastAsia="Times New Roman"/>
                <w:sz w:val="22"/>
                <w:szCs w:val="22"/>
              </w:rPr>
              <w:t>абота</w:t>
            </w:r>
            <w:r w:rsidR="00CC53D4" w:rsidRPr="007F3115">
              <w:rPr>
                <w:rFonts w:eastAsia="Times New Roman"/>
                <w:sz w:val="22"/>
                <w:szCs w:val="22"/>
              </w:rPr>
              <w:t>ть над плавностью речи;</w:t>
            </w:r>
          </w:p>
          <w:p w14:paraId="0D374AD3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умение изменять силу голоса: говорить громко, тихо, шепотом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1D3E2F69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вырабатывать правильный темп речи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75AD8FCE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работать над четкостью дикции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1E72C8AD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работа</w:t>
            </w:r>
            <w:r w:rsidR="00CC53D4" w:rsidRPr="007F3115">
              <w:rPr>
                <w:rFonts w:eastAsia="Times New Roman"/>
                <w:sz w:val="22"/>
                <w:szCs w:val="22"/>
              </w:rPr>
              <w:t>ть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над интонационной выразительностью речи</w:t>
            </w:r>
            <w:r w:rsidR="00CC53D4" w:rsidRPr="007F3115">
              <w:rPr>
                <w:rFonts w:eastAsia="Times New Roman"/>
                <w:sz w:val="22"/>
                <w:szCs w:val="22"/>
              </w:rPr>
              <w:t>.</w:t>
            </w:r>
          </w:p>
          <w:p w14:paraId="34894B9F" w14:textId="77777777" w:rsidR="00C07458" w:rsidRPr="007F3115" w:rsidRDefault="00C07458" w:rsidP="005804C8">
            <w:pPr>
              <w:tabs>
                <w:tab w:val="left" w:pos="294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Развитие фонематических процессов (фонематического слуха как способности дифференцировать фонемы родного языка и фонематического восприятия как способности к звуковому анализу)</w:t>
            </w:r>
          </w:p>
          <w:p w14:paraId="1226E42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>поддерживать и развивать интерес к звукам окружающего мира; побуждать к узнаванию различных шумов (шуршит бумага, звенит колокольчик, стучит молоток)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790AD03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развивать способность узнавать бытовые шумы: работающих электроприборов (пылесоса, стиральной машины и др.), нахождению 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и называнию </w:t>
            </w:r>
            <w:r w:rsidRPr="007F3115">
              <w:rPr>
                <w:rFonts w:eastAsia="Times New Roman"/>
                <w:sz w:val="22"/>
                <w:szCs w:val="22"/>
              </w:rPr>
              <w:t>звучащих предметов и действий, подражанию им (пылесос гудит — ж-ж-ж-ж и пр.);</w:t>
            </w:r>
          </w:p>
          <w:p w14:paraId="2EE34625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46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на прогулках расшир</w:t>
            </w:r>
            <w:r w:rsidR="00CC53D4" w:rsidRPr="007F3115">
              <w:rPr>
                <w:rFonts w:eastAsia="Times New Roman"/>
                <w:sz w:val="22"/>
                <w:szCs w:val="22"/>
              </w:rPr>
              <w:t>ять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представлений о звуках природы (шуме ветра, ударах грома и др.), голосах живот</w:t>
            </w:r>
            <w:r w:rsidR="00CC53D4" w:rsidRPr="007F3115">
              <w:rPr>
                <w:rFonts w:eastAsia="Times New Roman"/>
                <w:sz w:val="22"/>
                <w:szCs w:val="22"/>
              </w:rPr>
              <w:t>ных, обучать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детей подражанию им;</w:t>
            </w:r>
          </w:p>
          <w:p w14:paraId="6006C3B2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узнавать звучание различных музыкальных инструментов (маракас, металлофон, балалайка, дудочка и т.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п.)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7E8E5DB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воспринимать и дифференцировать предметы и явления по звуковым характеристикам (громко – тихо, длинно – коротко и др.)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36AE8F26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детей выполнять графические задания, ориентируясь на свойства звуковых сигналов (долготу звука): проведение линий разной длины карандашом на листе бумаги в соответствии с произнесенным педагогом гласным звуком;</w:t>
            </w:r>
          </w:p>
          <w:p w14:paraId="61B671E7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дифференцировать на слух слова с оппозиционными звуками (свистящими и шипящими, твердыми и мягкими, звонкими и глухими согласными);</w:t>
            </w:r>
          </w:p>
          <w:p w14:paraId="2F3CA79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подбирать картинки с предметами, в названии которых слышится заданный звук;</w:t>
            </w:r>
          </w:p>
          <w:p w14:paraId="44F67C0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выделять гласный под ударением в начале и в конце слова, звонкий согласный в начале слова, г</w:t>
            </w:r>
            <w:r w:rsidR="00CC53D4" w:rsidRPr="007F3115">
              <w:rPr>
                <w:rFonts w:eastAsia="Times New Roman"/>
                <w:sz w:val="22"/>
                <w:szCs w:val="22"/>
              </w:rPr>
              <w:t>лухой согласный - в конце слова;</w:t>
            </w:r>
          </w:p>
          <w:p w14:paraId="3F005A5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знакомить с фонетическими характеристиками гласных и согласных звуков, учить детей давать эти характеристики при восприятии звуков.</w:t>
            </w:r>
          </w:p>
          <w:p w14:paraId="0B9711AE" w14:textId="77777777" w:rsidR="00C07458" w:rsidRPr="007F3115" w:rsidRDefault="00C07458" w:rsidP="005804C8">
            <w:pPr>
              <w:tabs>
                <w:tab w:val="left" w:pos="328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Расширение, обогащение, систематизация словаря</w:t>
            </w:r>
          </w:p>
          <w:p w14:paraId="3D8DF1AA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расширять объем и активизировать словарь параллельно с расширением представлений об окружающей действительности, развитием познавательной деятельности;</w:t>
            </w:r>
          </w:p>
          <w:p w14:paraId="097CDC1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уточнять значения слов, используя различные приемы </w:t>
            </w:r>
            <w:proofErr w:type="spellStart"/>
            <w:r w:rsidRPr="007F3115">
              <w:rPr>
                <w:sz w:val="22"/>
                <w:szCs w:val="22"/>
              </w:rPr>
              <w:t>семантизации</w:t>
            </w:r>
            <w:proofErr w:type="spellEnd"/>
            <w:r w:rsidRPr="007F3115">
              <w:rPr>
                <w:sz w:val="22"/>
                <w:szCs w:val="22"/>
              </w:rPr>
              <w:t xml:space="preserve">; </w:t>
            </w:r>
            <w:r w:rsidRPr="007F3115">
              <w:rPr>
                <w:rFonts w:eastAsia="Times New Roman"/>
                <w:sz w:val="22"/>
                <w:szCs w:val="22"/>
              </w:rPr>
              <w:t>пополнять и активизировать словарный запас, уточнять понятийные и контекстуальные компоненты значений слов на основе расширения познавательного и речевого опыта детей;</w:t>
            </w:r>
          </w:p>
          <w:p w14:paraId="1614A704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 формировать лексическую системность: учить подбирать антонимы и синонимы на материале существительных, глаголов, прилагательных;</w:t>
            </w:r>
          </w:p>
          <w:p w14:paraId="31580890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совершенствовать представления об антонимических и синонимических отношениях между словами, знакомить с явлениями омонимии, с многозначностью слов;</w:t>
            </w:r>
          </w:p>
          <w:p w14:paraId="194D5A6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 формировать предикативную сторону речи за счет обогащения словаря глаголами и прилагательными;</w:t>
            </w:r>
          </w:p>
          <w:p w14:paraId="4792C07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проводить </w:t>
            </w:r>
            <w:r w:rsidRPr="007F3115">
              <w:rPr>
                <w:sz w:val="22"/>
                <w:szCs w:val="22"/>
              </w:rPr>
              <w:t>углубленную работу по формированию обобщающих понятий.</w:t>
            </w:r>
          </w:p>
          <w:p w14:paraId="63EE9043" w14:textId="77777777" w:rsidR="00C07458" w:rsidRPr="007F3115" w:rsidRDefault="00C07458" w:rsidP="005804C8">
            <w:pPr>
              <w:tabs>
                <w:tab w:val="left" w:pos="328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Ф</w:t>
            </w:r>
            <w:r w:rsidRPr="007F3115">
              <w:rPr>
                <w:b/>
                <w:i/>
                <w:sz w:val="22"/>
                <w:szCs w:val="22"/>
              </w:rPr>
              <w:t>ормирование грамматического строя речи</w:t>
            </w:r>
          </w:p>
          <w:p w14:paraId="52213DEB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словообразовательные умения; создавать условия для освоения </w:t>
            </w:r>
            <w:r w:rsidRPr="007F3115">
              <w:rPr>
                <w:rFonts w:eastAsia="Times New Roman"/>
                <w:sz w:val="22"/>
                <w:szCs w:val="22"/>
              </w:rPr>
              <w:t>продуктивных и непродуктивных словообразовательных моделей;</w:t>
            </w:r>
          </w:p>
          <w:p w14:paraId="6051499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уточнять грамматическое значение существительных, прилагательных, глаголов;</w:t>
            </w:r>
          </w:p>
          <w:p w14:paraId="298040C7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систему словоизменения; ориентировочные умения при овладении</w:t>
            </w:r>
            <w:r w:rsidR="00CC53D4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 xml:space="preserve">морфологическими категориями; </w:t>
            </w:r>
          </w:p>
          <w:p w14:paraId="3841EADC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</w:t>
            </w:r>
            <w:r w:rsidRPr="007F3115">
              <w:rPr>
                <w:sz w:val="22"/>
                <w:szCs w:val="22"/>
              </w:rPr>
              <w:t>ормировать умения морфолого-синтаксического оформления словосочетаний и простых распространенных предложений различных моделей;</w:t>
            </w:r>
          </w:p>
          <w:p w14:paraId="53DBC83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закреплять правильное использование детьми в речи грамматических форм слов, расширять набор используемых детьми типов предложений, структур </w:t>
            </w:r>
            <w:r w:rsidRPr="007F3115">
              <w:rPr>
                <w:rFonts w:eastAsia="Times New Roman"/>
                <w:sz w:val="22"/>
                <w:szCs w:val="22"/>
              </w:rPr>
              <w:lastRenderedPageBreak/>
              <w:t>синтаксических конструкций, видов синтаксических связей и средств их выражения;</w:t>
            </w:r>
          </w:p>
          <w:p w14:paraId="319D056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работать над пониманием и построением предложно-падежных конструкций;</w:t>
            </w:r>
          </w:p>
          <w:p w14:paraId="6FE614D1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умение анализировать выраженную в предложении ситуацию;</w:t>
            </w:r>
          </w:p>
          <w:p w14:paraId="68B9772E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учить </w:t>
            </w:r>
            <w:r w:rsidRPr="007F3115">
              <w:rPr>
                <w:sz w:val="22"/>
                <w:szCs w:val="22"/>
              </w:rPr>
              <w:t>понимать и строить логико-грамматические конструкции;</w:t>
            </w:r>
          </w:p>
          <w:p w14:paraId="2E1E1739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вероятностное прогнозирование при построении слов, словосочетаний, синтаксических конструкций (закончи слово предложение, рассказ).</w:t>
            </w:r>
          </w:p>
          <w:p w14:paraId="536DB4AE" w14:textId="77777777" w:rsidR="00C07458" w:rsidRPr="007F3115" w:rsidRDefault="00C07458" w:rsidP="005804C8">
            <w:pPr>
              <w:tabs>
                <w:tab w:val="left" w:pos="294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Развитие связной диалогической и монологической речи:</w:t>
            </w:r>
          </w:p>
          <w:p w14:paraId="32B96249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формировать умения участвовать в диалоге, побуждать детей к речевой активности, к постановке вопросов, развивать единство содержания </w:t>
            </w:r>
            <w:r w:rsidR="00CC53D4" w:rsidRPr="007F3115">
              <w:rPr>
                <w:rFonts w:eastAsia="Times New Roman"/>
                <w:sz w:val="22"/>
                <w:szCs w:val="22"/>
              </w:rPr>
              <w:t>(</w:t>
            </w:r>
            <w:r w:rsidRPr="007F3115">
              <w:rPr>
                <w:rFonts w:eastAsia="Times New Roman"/>
                <w:sz w:val="22"/>
                <w:szCs w:val="22"/>
              </w:rPr>
              <w:t xml:space="preserve">вопрос 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– </w:t>
            </w:r>
            <w:r w:rsidRPr="007F3115">
              <w:rPr>
                <w:rFonts w:eastAsia="Times New Roman"/>
                <w:sz w:val="22"/>
                <w:szCs w:val="22"/>
              </w:rPr>
              <w:t>ответ</w:t>
            </w:r>
            <w:r w:rsidR="00CC53D4" w:rsidRPr="007F3115">
              <w:rPr>
                <w:rFonts w:eastAsia="Times New Roman"/>
                <w:sz w:val="22"/>
                <w:szCs w:val="22"/>
              </w:rPr>
              <w:t>)</w:t>
            </w:r>
            <w:r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0CFC53A7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стимулировать речевое общение: предлагать образцы речи, моделировать диалоги — от реплики до развернутой речи;</w:t>
            </w:r>
          </w:p>
          <w:p w14:paraId="4721EBEF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понимание единства формы и значения, звукового оформления мелодико-интонационных компонентов, лексического содержания и семантического значения высказываний;</w:t>
            </w:r>
          </w:p>
          <w:p w14:paraId="7B65077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работать над фразой (с использованием внешних опор в виде предметных и сюжетных картинок, различных фишек и схем);</w:t>
            </w:r>
          </w:p>
          <w:p w14:paraId="6DDD342D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помогать устанавливать последовательность основных смысловых компонентов текста или наглядной ситуации, учить оформлять </w:t>
            </w:r>
            <w:proofErr w:type="spellStart"/>
            <w:r w:rsidRPr="007F3115">
              <w:rPr>
                <w:rFonts w:eastAsia="Times New Roman"/>
                <w:sz w:val="22"/>
                <w:szCs w:val="22"/>
              </w:rPr>
              <w:t>внутритекстовые</w:t>
            </w:r>
            <w:proofErr w:type="spellEnd"/>
            <w:r w:rsidRPr="007F3115">
              <w:rPr>
                <w:rFonts w:eastAsia="Times New Roman"/>
                <w:sz w:val="22"/>
                <w:szCs w:val="22"/>
              </w:rPr>
              <w:t xml:space="preserve"> связи на семантическом и коммуникативном уровнях и оценивать правильность высказывания;</w:t>
            </w:r>
          </w:p>
          <w:p w14:paraId="5A27A698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способность составлять цельное и связное высказывание на основе: пересказа небольших по объему текстов, составления рассказов с опорой на серию картин, отдельные сюжетные картинки, описательных рассказов и рассказов из личного опыта;</w:t>
            </w:r>
          </w:p>
          <w:p w14:paraId="3E2F05FC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вышеперечисленные умения с опорой на инсценировки, игры-драматизации, моделирование ситуации на магнитной доске, рисование пиктограмм, использование наглядно-графических моделей;</w:t>
            </w:r>
          </w:p>
          <w:p w14:paraId="2D057C8C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в целях развития планирующей, регулирующей функции речи развивать словесную регуляцию во всех видах деятельности: при сопровождении ребенком речью собственных практических действий, подведении им итогов деятельности, при элементарном планировании с опорами и без;</w:t>
            </w:r>
          </w:p>
          <w:p w14:paraId="4687E532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опыте, о результате поступков и действий, развивая навыки произвольного поведения, подчинения правилам и следования инструкции и образцу.</w:t>
            </w:r>
          </w:p>
          <w:p w14:paraId="66707CF0" w14:textId="77777777" w:rsidR="00C07458" w:rsidRPr="007F3115" w:rsidRDefault="00C07458" w:rsidP="005804C8">
            <w:pPr>
              <w:tabs>
                <w:tab w:val="left" w:pos="294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Подготовка к обучению грамоте</w:t>
            </w:r>
          </w:p>
          <w:p w14:paraId="0475F1DC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развивать у детей способность к символической и аналитико-синтетической деятельности с языковыми единицами; учить приемам умственной деятельности, необходимым 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для </w:t>
            </w:r>
            <w:r w:rsidRPr="007F3115">
              <w:rPr>
                <w:rFonts w:eastAsia="Times New Roman"/>
                <w:sz w:val="22"/>
                <w:szCs w:val="22"/>
              </w:rPr>
              <w:t>сравнения, выделения и обобщения явлений языка;</w:t>
            </w:r>
          </w:p>
          <w:p w14:paraId="3BCC4343" w14:textId="77777777" w:rsidR="00C07458" w:rsidRPr="007F3115" w:rsidRDefault="00C07458" w:rsidP="002F2AC2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навыки осознанного анализа и моделирования звуко-слогового состава слова с помощью фишек;</w:t>
            </w:r>
          </w:p>
          <w:p w14:paraId="263D3FFA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анализу состава предложения, моделирования с помощью полосок разной длины, учить выделять предлог в составе предложения, обозначать его фишкой;</w:t>
            </w:r>
          </w:p>
          <w:p w14:paraId="16CC1D1C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 xml:space="preserve">учить дифференцировать употребление терминов </w:t>
            </w:r>
            <w:r w:rsidR="00CC53D4" w:rsidRPr="007F3115">
              <w:rPr>
                <w:rFonts w:eastAsia="Times New Roman"/>
                <w:sz w:val="22"/>
                <w:szCs w:val="22"/>
              </w:rPr>
              <w:t>«</w:t>
            </w:r>
            <w:r w:rsidRPr="007F3115">
              <w:rPr>
                <w:rFonts w:eastAsia="Times New Roman"/>
                <w:sz w:val="22"/>
                <w:szCs w:val="22"/>
              </w:rPr>
              <w:t>предложение</w:t>
            </w:r>
            <w:r w:rsidR="00CC53D4" w:rsidRPr="007F3115">
              <w:rPr>
                <w:rFonts w:eastAsia="Times New Roman"/>
                <w:sz w:val="22"/>
                <w:szCs w:val="22"/>
              </w:rPr>
              <w:t>»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и </w:t>
            </w:r>
            <w:r w:rsidR="00CC53D4" w:rsidRPr="007F3115">
              <w:rPr>
                <w:rFonts w:eastAsia="Times New Roman"/>
                <w:sz w:val="22"/>
                <w:szCs w:val="22"/>
              </w:rPr>
              <w:t>«</w:t>
            </w:r>
            <w:r w:rsidRPr="007F3115">
              <w:rPr>
                <w:rFonts w:eastAsia="Times New Roman"/>
                <w:sz w:val="22"/>
                <w:szCs w:val="22"/>
              </w:rPr>
              <w:t>слово</w:t>
            </w:r>
            <w:r w:rsidR="00CC53D4" w:rsidRPr="007F3115">
              <w:rPr>
                <w:rFonts w:eastAsia="Times New Roman"/>
                <w:sz w:val="22"/>
                <w:szCs w:val="22"/>
              </w:rPr>
              <w:t>»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с использованием условно</w:t>
            </w:r>
            <w:r w:rsidR="00CC53D4" w:rsidRPr="007F3115">
              <w:rPr>
                <w:rFonts w:eastAsia="Times New Roman"/>
                <w:sz w:val="22"/>
                <w:szCs w:val="22"/>
              </w:rPr>
              <w:t>-</w:t>
            </w:r>
            <w:r w:rsidRPr="007F3115">
              <w:rPr>
                <w:rFonts w:eastAsia="Times New Roman"/>
                <w:sz w:val="22"/>
                <w:szCs w:val="22"/>
              </w:rPr>
              <w:t>графической схемы предложения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</w:p>
          <w:p w14:paraId="2F8572FF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упражнять детей в умении составлять предложения по схемам</w:t>
            </w:r>
            <w:r w:rsidR="00CC53D4" w:rsidRPr="007F3115">
              <w:rPr>
                <w:rFonts w:eastAsia="Times New Roman"/>
                <w:sz w:val="22"/>
                <w:szCs w:val="22"/>
              </w:rPr>
              <w:t>;</w:t>
            </w:r>
            <w:r w:rsidRPr="007F3115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2D99607A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умение выполнять звуковой анализ и синтез на слух, без опоры на условно-графическую схему;</w:t>
            </w:r>
          </w:p>
          <w:p w14:paraId="7016F8DE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>учить детей выражать графически свойства слов: короткие – длинные слова (педагог произносит короткое слово – дети ставят точку, длинное слово – линию – тире);</w:t>
            </w:r>
          </w:p>
          <w:p w14:paraId="3C56409A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закреплять умение давать фонетическую характеристику заданным звукам;</w:t>
            </w:r>
          </w:p>
          <w:p w14:paraId="53F939C6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формировать умение соотносить выделенную из слова фонему с определенным зрительным образом буквы;</w:t>
            </w:r>
          </w:p>
          <w:p w14:paraId="1B2A3500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составлять одно-двусложные слова из букв разрезной азбуки;</w:t>
            </w:r>
          </w:p>
          <w:p w14:paraId="3D401332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развивать буквенный гнозис, предлагая узнать букву в условиях наложения, зашумления, написания разными шрифтами.</w:t>
            </w:r>
          </w:p>
          <w:p w14:paraId="5E2D48F8" w14:textId="77777777" w:rsidR="00C07458" w:rsidRPr="007F3115" w:rsidRDefault="00C07458" w:rsidP="005804C8">
            <w:pPr>
              <w:tabs>
                <w:tab w:val="left" w:pos="294"/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/>
                <w:i/>
                <w:sz w:val="22"/>
                <w:szCs w:val="22"/>
              </w:rPr>
            </w:pPr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Формирование </w:t>
            </w:r>
            <w:proofErr w:type="spellStart"/>
            <w:r w:rsidRPr="007F3115">
              <w:rPr>
                <w:rFonts w:eastAsia="Times New Roman"/>
                <w:b/>
                <w:i/>
                <w:sz w:val="22"/>
                <w:szCs w:val="22"/>
              </w:rPr>
              <w:t>графомоторных</w:t>
            </w:r>
            <w:proofErr w:type="spellEnd"/>
            <w:r w:rsidRPr="007F3115">
              <w:rPr>
                <w:rFonts w:eastAsia="Times New Roman"/>
                <w:b/>
                <w:i/>
                <w:sz w:val="22"/>
                <w:szCs w:val="22"/>
              </w:rPr>
              <w:t xml:space="preserve"> навыков и подготовка руки к письму </w:t>
            </w:r>
          </w:p>
          <w:p w14:paraId="0A5529D7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базовые графические умения и навыки на нелинованном листе: точки, штрихи, обводка, копирование;</w:t>
            </w:r>
          </w:p>
          <w:p w14:paraId="0032C51F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выполнять графические задания на тетрадном листе в клетку и линейку по образцу и речевой инструкции;</w:t>
            </w:r>
          </w:p>
          <w:p w14:paraId="36C0E997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копировать точки, изображения узоров из геометрических фигур, соблюдая строку и последовательность элементов;</w:t>
            </w:r>
          </w:p>
          <w:p w14:paraId="21CE0998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учить детей выполнять графические диктанты в тетрадях по речевой инструкции; </w:t>
            </w:r>
          </w:p>
          <w:p w14:paraId="7852D5DF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проводить различные линии и ш</w:t>
            </w:r>
            <w:r w:rsidR="00CC53D4" w:rsidRPr="007F3115">
              <w:rPr>
                <w:sz w:val="22"/>
                <w:szCs w:val="22"/>
              </w:rPr>
              <w:t>триховку по указателю – стрелке;</w:t>
            </w:r>
          </w:p>
          <w:p w14:paraId="1CE3BB0F" w14:textId="77777777" w:rsidR="00C07458" w:rsidRPr="007F3115" w:rsidRDefault="00C07458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совершенствоват</w:t>
            </w:r>
            <w:r w:rsidR="00CC53D4" w:rsidRPr="007F3115">
              <w:rPr>
                <w:sz w:val="22"/>
                <w:szCs w:val="22"/>
              </w:rPr>
              <w:t>ь навыки штриховки, закрашивание</w:t>
            </w:r>
            <w:r w:rsidRPr="007F3115">
              <w:rPr>
                <w:sz w:val="22"/>
                <w:szCs w:val="22"/>
              </w:rPr>
              <w:t xml:space="preserve"> контуров предметов, орнаментов и сюжетных картинок: учить детей срисовывать, дорисовывать, копировать и закрашивать контуры простых предметов.</w:t>
            </w:r>
          </w:p>
          <w:p w14:paraId="678BE96A" w14:textId="77777777" w:rsidR="00C07458" w:rsidRPr="007F3115" w:rsidRDefault="00C07458" w:rsidP="005804C8">
            <w:pPr>
              <w:tabs>
                <w:tab w:val="left" w:pos="227"/>
                <w:tab w:val="left" w:pos="851"/>
              </w:tabs>
              <w:spacing w:line="240" w:lineRule="auto"/>
              <w:ind w:firstLine="0"/>
              <w:rPr>
                <w:rFonts w:eastAsia="Times New Roman"/>
                <w:i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/>
                <w:sz w:val="22"/>
                <w:szCs w:val="22"/>
              </w:rPr>
              <w:t>Формировать элементарную культуру речевого поведения</w:t>
            </w:r>
            <w:r w:rsidR="00CC53D4" w:rsidRPr="007F3115">
              <w:rPr>
                <w:rFonts w:eastAsia="Times New Roman"/>
                <w:i/>
                <w:sz w:val="22"/>
                <w:szCs w:val="22"/>
              </w:rPr>
              <w:t>,</w:t>
            </w:r>
            <w:r w:rsidRPr="007F3115">
              <w:rPr>
                <w:rFonts w:eastAsia="Times New Roman"/>
                <w:i/>
                <w:sz w:val="22"/>
                <w:szCs w:val="22"/>
              </w:rPr>
              <w:t xml:space="preserve"> умение слушать педагога и сверстников, внимательно и доброжелательно относиться к их рассказам и ответам</w:t>
            </w:r>
          </w:p>
        </w:tc>
      </w:tr>
      <w:tr w:rsidR="00C07458" w:rsidRPr="005804C8" w14:paraId="63063434" w14:textId="77777777" w:rsidTr="00C07458">
        <w:tc>
          <w:tcPr>
            <w:tcW w:w="929" w:type="pct"/>
            <w:shd w:val="clear" w:color="auto" w:fill="auto"/>
          </w:tcPr>
          <w:p w14:paraId="2CC94606" w14:textId="4F714080" w:rsidR="00C07458" w:rsidRPr="007F3115" w:rsidRDefault="00C07458" w:rsidP="005804C8">
            <w:pPr>
              <w:pStyle w:val="410"/>
              <w:shd w:val="clear" w:color="auto" w:fill="auto"/>
              <w:spacing w:line="240" w:lineRule="auto"/>
              <w:ind w:firstLine="0"/>
              <w:rPr>
                <w:b w:val="0"/>
                <w:bCs w:val="0"/>
                <w:spacing w:val="0"/>
                <w:sz w:val="22"/>
                <w:szCs w:val="22"/>
              </w:rPr>
            </w:pPr>
            <w:r w:rsidRPr="007F3115">
              <w:rPr>
                <w:b w:val="0"/>
                <w:bCs w:val="0"/>
                <w:spacing w:val="0"/>
                <w:sz w:val="22"/>
                <w:szCs w:val="22"/>
              </w:rPr>
              <w:lastRenderedPageBreak/>
              <w:t xml:space="preserve">Коррекционная направленность в работе по приобщению к </w:t>
            </w:r>
            <w:r w:rsidR="003F0E20" w:rsidRPr="007F3115">
              <w:rPr>
                <w:b w:val="0"/>
                <w:bCs w:val="0"/>
                <w:spacing w:val="0"/>
                <w:sz w:val="22"/>
                <w:szCs w:val="22"/>
              </w:rPr>
              <w:t>художественной</w:t>
            </w:r>
            <w:r w:rsidRPr="007F3115">
              <w:rPr>
                <w:b w:val="0"/>
                <w:bCs w:val="0"/>
                <w:spacing w:val="0"/>
                <w:sz w:val="22"/>
                <w:szCs w:val="22"/>
              </w:rPr>
              <w:t xml:space="preserve"> литературе</w:t>
            </w:r>
          </w:p>
          <w:p w14:paraId="40902195" w14:textId="77777777" w:rsidR="00C07458" w:rsidRPr="007F3115" w:rsidRDefault="00C07458" w:rsidP="005804C8">
            <w:pPr>
              <w:pStyle w:val="410"/>
              <w:shd w:val="clear" w:color="auto" w:fill="auto"/>
              <w:spacing w:line="240" w:lineRule="auto"/>
              <w:rPr>
                <w:b w:val="0"/>
                <w:bCs w:val="0"/>
                <w:spacing w:val="0"/>
                <w:sz w:val="22"/>
                <w:szCs w:val="22"/>
              </w:rPr>
            </w:pPr>
          </w:p>
        </w:tc>
        <w:tc>
          <w:tcPr>
            <w:tcW w:w="4071" w:type="pct"/>
            <w:shd w:val="clear" w:color="auto" w:fill="auto"/>
            <w:vAlign w:val="center"/>
          </w:tcPr>
          <w:p w14:paraId="74651CF4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вызывать интерес к книге: рассматривать с детьми иллюстрации в детских книгах, специально подобранные картинки с близким ребенку содержанием, побуждать называть персонажей, демонстрировать и называть их действия;</w:t>
            </w:r>
          </w:p>
          <w:p w14:paraId="6614B5F3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читать детям потешки, прибаутки, стихи (в двусложном размере), вызывая у них эмоциональный отклик, стремление отхлопывать ритм или совершать ритмичные действия, побуждать к совместному и отраженному декламированию, поощрять инициативную речь детей;</w:t>
            </w:r>
          </w:p>
          <w:p w14:paraId="4395081D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направлять внимание детей в процессе чтения и рассказывания на полноценное слушание, фиксируя последовательность событий;</w:t>
            </w:r>
          </w:p>
          <w:p w14:paraId="47651C66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поддерживать и стимулировать интерес детей к совместному чтению потешек, стихотворных форм, сказок, рассказов, песенок и т.</w:t>
            </w:r>
            <w:r w:rsidR="00CC53D4" w:rsidRPr="007F3115">
              <w:rPr>
                <w:rFonts w:eastAsia="Times New Roman"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sz w:val="22"/>
                <w:szCs w:val="22"/>
              </w:rPr>
              <w:t>д., после прочтения обсуждать и разбирать прочитанное, добиваясь понимания смысла;</w:t>
            </w:r>
          </w:p>
          <w:p w14:paraId="0CFF430F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использовать схематические зарисовки (на бумаге, специальной доске и пр.), отражающие последовательность событий в тексте;</w:t>
            </w:r>
          </w:p>
          <w:p w14:paraId="37BC4D4C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в процессе чтения и рассказывания демонстрировать поведение персонажей, используя различную интонацию, голос различной высоты для передачи состояния персонажей и его роли в данном произведении;</w:t>
            </w:r>
          </w:p>
          <w:p w14:paraId="4DEE34F3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беседовать с детьми, работать над пониманием содержания художественных произведений (прозаических, стихотворных), поведения и отношений персонажей, разъяснять значения незнакомых слов и выражений;</w:t>
            </w:r>
          </w:p>
          <w:p w14:paraId="46722E09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детей передавать содержание по ролям, создавая выразительный образ;</w:t>
            </w:r>
          </w:p>
          <w:p w14:paraId="255CEE5B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детей рассказыванию, связывая с ролевой игрой, театрализованной деятельностью, рисованием;</w:t>
            </w:r>
          </w:p>
          <w:p w14:paraId="7930DFCA" w14:textId="77777777" w:rsidR="00C07458" w:rsidRPr="007F3115" w:rsidRDefault="00C07458" w:rsidP="002F2AC2">
            <w:pPr>
              <w:numPr>
                <w:ilvl w:val="0"/>
                <w:numId w:val="33"/>
              </w:numPr>
              <w:tabs>
                <w:tab w:val="left" w:pos="227"/>
                <w:tab w:val="left" w:pos="851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вводить в занятия предметы-заменители, слова-заместители, символы, широко используя речевые игры,</w:t>
            </w:r>
            <w:r w:rsidRPr="007F3115">
              <w:rPr>
                <w:rFonts w:eastAsia="Times New Roman"/>
                <w:bCs/>
                <w:sz w:val="22"/>
                <w:szCs w:val="22"/>
              </w:rPr>
              <w:t xml:space="preserve"> шарады и т.</w:t>
            </w:r>
            <w:r w:rsidR="00CC53D4" w:rsidRPr="007F3115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7F3115">
              <w:rPr>
                <w:rFonts w:eastAsia="Times New Roman"/>
                <w:bCs/>
                <w:sz w:val="22"/>
                <w:szCs w:val="22"/>
              </w:rPr>
              <w:t>д.</w:t>
            </w:r>
          </w:p>
        </w:tc>
      </w:tr>
    </w:tbl>
    <w:p w14:paraId="000D976B" w14:textId="77777777" w:rsidR="00C07458" w:rsidRDefault="00C07458" w:rsidP="005804C8">
      <w:pPr>
        <w:spacing w:line="240" w:lineRule="auto"/>
        <w:rPr>
          <w:rFonts w:eastAsia="Times New Roman"/>
          <w:sz w:val="24"/>
          <w:szCs w:val="24"/>
        </w:rPr>
      </w:pPr>
    </w:p>
    <w:p w14:paraId="2476A642" w14:textId="77777777" w:rsidR="007340E7" w:rsidRPr="005804C8" w:rsidRDefault="007340E7" w:rsidP="005804C8">
      <w:pPr>
        <w:spacing w:line="240" w:lineRule="auto"/>
        <w:rPr>
          <w:rFonts w:eastAsia="Times New Roman"/>
          <w:sz w:val="24"/>
          <w:szCs w:val="24"/>
        </w:rPr>
      </w:pPr>
    </w:p>
    <w:p w14:paraId="76D50944" w14:textId="77777777" w:rsidR="007E3D13" w:rsidRPr="005804C8" w:rsidRDefault="007E3D13" w:rsidP="005804C8">
      <w:pPr>
        <w:tabs>
          <w:tab w:val="left" w:pos="851"/>
          <w:tab w:val="left" w:pos="1147"/>
        </w:tabs>
        <w:spacing w:line="240" w:lineRule="auto"/>
        <w:ind w:firstLine="0"/>
        <w:jc w:val="center"/>
        <w:rPr>
          <w:b/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Коррекционно-развивающая работа в образовательной области</w:t>
      </w:r>
    </w:p>
    <w:p w14:paraId="65D174A1" w14:textId="77777777" w:rsidR="007E3D13" w:rsidRPr="005804C8" w:rsidRDefault="00CC53D4" w:rsidP="005804C8">
      <w:pPr>
        <w:tabs>
          <w:tab w:val="left" w:pos="851"/>
          <w:tab w:val="left" w:pos="1147"/>
        </w:tabs>
        <w:spacing w:line="240" w:lineRule="auto"/>
        <w:ind w:firstLine="0"/>
        <w:jc w:val="center"/>
        <w:rPr>
          <w:i/>
          <w:sz w:val="24"/>
          <w:szCs w:val="24"/>
        </w:rPr>
      </w:pPr>
      <w:r w:rsidRPr="005804C8">
        <w:rPr>
          <w:b/>
          <w:i/>
          <w:sz w:val="24"/>
          <w:szCs w:val="24"/>
        </w:rPr>
        <w:t>«</w:t>
      </w:r>
      <w:r w:rsidR="007E3D13" w:rsidRPr="005804C8">
        <w:rPr>
          <w:b/>
          <w:i/>
          <w:sz w:val="24"/>
          <w:szCs w:val="24"/>
        </w:rPr>
        <w:t>Художественно</w:t>
      </w:r>
      <w:r w:rsidRPr="005804C8">
        <w:rPr>
          <w:b/>
          <w:i/>
          <w:sz w:val="24"/>
          <w:szCs w:val="24"/>
        </w:rPr>
        <w:t>-</w:t>
      </w:r>
      <w:r w:rsidR="007E3D13" w:rsidRPr="005804C8">
        <w:rPr>
          <w:b/>
          <w:i/>
          <w:sz w:val="24"/>
          <w:szCs w:val="24"/>
        </w:rPr>
        <w:t>эстетическое развитие»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10"/>
        <w:gridCol w:w="7964"/>
      </w:tblGrid>
      <w:tr w:rsidR="007E3D13" w:rsidRPr="005804C8" w14:paraId="2A154978" w14:textId="77777777" w:rsidTr="00835D8A">
        <w:trPr>
          <w:tblHeader/>
        </w:trPr>
        <w:tc>
          <w:tcPr>
            <w:tcW w:w="926" w:type="pct"/>
            <w:shd w:val="clear" w:color="auto" w:fill="F2F2F2" w:themeFill="background1" w:themeFillShade="F2"/>
          </w:tcPr>
          <w:p w14:paraId="2F74394E" w14:textId="77777777" w:rsidR="007E3D13" w:rsidRPr="005804C8" w:rsidRDefault="007E3D13" w:rsidP="005804C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804C8">
              <w:rPr>
                <w:b/>
                <w:sz w:val="24"/>
                <w:szCs w:val="24"/>
              </w:rPr>
              <w:t>Разделы</w:t>
            </w:r>
          </w:p>
        </w:tc>
        <w:tc>
          <w:tcPr>
            <w:tcW w:w="4074" w:type="pct"/>
            <w:shd w:val="clear" w:color="auto" w:fill="F2F2F2" w:themeFill="background1" w:themeFillShade="F2"/>
            <w:vAlign w:val="center"/>
          </w:tcPr>
          <w:p w14:paraId="18C71FA2" w14:textId="77777777" w:rsidR="007E3D13" w:rsidRPr="005804C8" w:rsidRDefault="007E3D13" w:rsidP="005804C8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804C8">
              <w:rPr>
                <w:b/>
                <w:sz w:val="24"/>
                <w:szCs w:val="24"/>
              </w:rPr>
              <w:t>Задачи и педагогические условия реализации программы коррекционной работы</w:t>
            </w:r>
          </w:p>
        </w:tc>
      </w:tr>
      <w:tr w:rsidR="007E3D13" w:rsidRPr="005804C8" w14:paraId="5065F847" w14:textId="77777777" w:rsidTr="00835D8A">
        <w:tc>
          <w:tcPr>
            <w:tcW w:w="926" w:type="pct"/>
          </w:tcPr>
          <w:p w14:paraId="0DB03C3D" w14:textId="77777777" w:rsidR="007E3D13" w:rsidRPr="007F3115" w:rsidRDefault="007E3D13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rFonts w:eastAsia="Times New Roman"/>
                <w:bCs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bCs/>
                <w:iCs/>
                <w:sz w:val="22"/>
                <w:szCs w:val="22"/>
              </w:rPr>
              <w:t>Коррекционная направленность в работе по развитию детского творчества</w:t>
            </w:r>
          </w:p>
        </w:tc>
        <w:tc>
          <w:tcPr>
            <w:tcW w:w="4074" w:type="pct"/>
            <w:vAlign w:val="center"/>
          </w:tcPr>
          <w:p w14:paraId="3D03BA1D" w14:textId="77777777" w:rsidR="00CC53D4" w:rsidRPr="007F3115" w:rsidRDefault="007E3D13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b/>
                <w:i/>
                <w:sz w:val="22"/>
                <w:szCs w:val="22"/>
              </w:rPr>
            </w:pPr>
            <w:r w:rsidRPr="007F3115">
              <w:rPr>
                <w:b/>
                <w:i/>
                <w:sz w:val="22"/>
                <w:szCs w:val="22"/>
              </w:rPr>
              <w:t>Развитие познавательных процессов, речи, мотивационных и регуляционных компонентов деятельности в ее продуктивных видах</w:t>
            </w:r>
            <w:r w:rsidR="00CC53D4" w:rsidRPr="007F3115">
              <w:rPr>
                <w:b/>
                <w:i/>
                <w:sz w:val="22"/>
                <w:szCs w:val="22"/>
              </w:rPr>
              <w:t xml:space="preserve"> </w:t>
            </w:r>
          </w:p>
          <w:p w14:paraId="5307CF17" w14:textId="77777777" w:rsidR="007E3D13" w:rsidRPr="007F3115" w:rsidRDefault="007E3D13" w:rsidP="002F2AC2">
            <w:pPr>
              <w:pStyle w:val="aff4"/>
              <w:numPr>
                <w:ilvl w:val="0"/>
                <w:numId w:val="37"/>
              </w:numPr>
              <w:tabs>
                <w:tab w:val="left" w:pos="142"/>
                <w:tab w:val="left" w:pos="851"/>
                <w:tab w:val="left" w:pos="114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7F3115">
              <w:rPr>
                <w:rFonts w:ascii="Times New Roman" w:hAnsi="Times New Roman"/>
                <w:sz w:val="22"/>
                <w:szCs w:val="22"/>
              </w:rPr>
              <w:t>формировать предпосылки изобразительной деятельности; создавать условия для развития самостоятельного черкания карандашами, мелками, волоконными карандашами и пр.,</w:t>
            </w:r>
          </w:p>
          <w:p w14:paraId="6DA0760D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организовывать совместные действия с ребенком, направляя на ассоциирование каракулей с обликом знакомых предметов, поощрять их «узнавание» и называние с целью «</w:t>
            </w:r>
            <w:proofErr w:type="spellStart"/>
            <w:r w:rsidRPr="007F3115">
              <w:rPr>
                <w:sz w:val="22"/>
                <w:szCs w:val="22"/>
              </w:rPr>
              <w:t>опредмечивания</w:t>
            </w:r>
            <w:proofErr w:type="spellEnd"/>
            <w:r w:rsidRPr="007F3115">
              <w:rPr>
                <w:sz w:val="22"/>
                <w:szCs w:val="22"/>
              </w:rPr>
              <w:t>»,</w:t>
            </w:r>
          </w:p>
          <w:p w14:paraId="3FDDC29D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рисовать для ребенка по его просьбе или специально с целью вызвать у него интерес к изображению и к себе как объекту для изображения; </w:t>
            </w:r>
          </w:p>
          <w:p w14:paraId="397FDE79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отражать в создаваемых изображениях жизнь самого ребенка, его бытовой, предметно-игровой, положительный эмоциональный опыт; рисование сопровождать эмоциональными высказываниями;</w:t>
            </w:r>
          </w:p>
          <w:p w14:paraId="79868ED6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побуждать детей демонстрировать изображенные на рисунке действия по подражанию и самостоятельно;</w:t>
            </w:r>
          </w:p>
          <w:p w14:paraId="3A22A180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 детей восприятие плоскостных изображений, уделяя особое внимание изображению человека и его действий, рассматриванию картинок, иллюстраций в книгах;</w:t>
            </w:r>
          </w:p>
          <w:p w14:paraId="5D9A8BC8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знакомить с изобразительными средствами и формировать изобразительные навыки в совместной деятельности со взрослым;</w:t>
            </w:r>
          </w:p>
          <w:p w14:paraId="0CF16129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анализировать строение предметов, выделять форму, цвет целого объекта и его частей, отражать их с помощью различных изобразительных средств;</w:t>
            </w:r>
          </w:p>
          <w:p w14:paraId="23290BC8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уделять особое внимание рисованию фигуры человека, учить передавать строение человеческого тела, его пропорции;</w:t>
            </w:r>
          </w:p>
          <w:p w14:paraId="78B5BFBC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 побуждать экспериментировать с цветом, эстетически воспринимать различные сочетания цветов;</w:t>
            </w:r>
          </w:p>
          <w:p w14:paraId="6F898575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понимать сигнальное значение цвета, его теплых и холодных оттенков (зимний пейзаж</w:t>
            </w:r>
            <w:r w:rsidR="00CC53D4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>- летний пейзаж</w:t>
            </w:r>
            <w:r w:rsidR="00CC53D4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>- осенний пейзаж);</w:t>
            </w:r>
          </w:p>
          <w:p w14:paraId="09D1C494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целостность восприятия, передавать целостный образ в предметном рисунке, отражая структуру объекта;</w:t>
            </w:r>
          </w:p>
          <w:p w14:paraId="4F6F2AF8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творческие способности, побуждать придумывать и создавать композицию, осваивать различные художественные техники, использовать разнообразные материалы и средства;</w:t>
            </w:r>
          </w:p>
          <w:p w14:paraId="76D057B0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 развивать эстетические чувства, эстетическое восприятие иллюстраций, </w:t>
            </w:r>
            <w:r w:rsidR="00CC53D4" w:rsidRPr="007F3115">
              <w:rPr>
                <w:sz w:val="22"/>
                <w:szCs w:val="22"/>
              </w:rPr>
              <w:t>картин, рисунков;</w:t>
            </w:r>
          </w:p>
          <w:p w14:paraId="31C0F4D9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интерес детей к пластическим материалам (тесту, глине), в процессе </w:t>
            </w:r>
            <w:proofErr w:type="gramStart"/>
            <w:r w:rsidR="00CC53D4" w:rsidRPr="007F3115">
              <w:rPr>
                <w:sz w:val="22"/>
                <w:szCs w:val="22"/>
              </w:rPr>
              <w:t>лепки</w:t>
            </w:r>
            <w:proofErr w:type="gramEnd"/>
            <w:r w:rsidR="00CC53D4" w:rsidRPr="007F3115">
              <w:rPr>
                <w:sz w:val="22"/>
                <w:szCs w:val="22"/>
              </w:rPr>
              <w:t xml:space="preserve"> из </w:t>
            </w:r>
            <w:r w:rsidRPr="007F3115">
              <w:rPr>
                <w:sz w:val="22"/>
                <w:szCs w:val="22"/>
              </w:rPr>
              <w:t>котор</w:t>
            </w:r>
            <w:r w:rsidR="00CC53D4" w:rsidRPr="007F3115">
              <w:rPr>
                <w:sz w:val="22"/>
                <w:szCs w:val="22"/>
              </w:rPr>
              <w:t>ых</w:t>
            </w:r>
            <w:r w:rsidRPr="007F3115">
              <w:rPr>
                <w:sz w:val="22"/>
                <w:szCs w:val="22"/>
              </w:rPr>
              <w:t xml:space="preserve"> дети разминают, разрывают, соединяют куски теста, расплющивают и т. д., а взрослые придают затем этим кускам предметный вид, что закрепляется в слове и дальнейшем обыгрывании;</w:t>
            </w:r>
          </w:p>
          <w:p w14:paraId="527DF0B0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конструктивный праксис, ручную умелость, закрепляя технические навыки лепки;</w:t>
            </w:r>
          </w:p>
          <w:p w14:paraId="44877132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 включать в последующую совместную игру фигурки людей, животных, вылепленных ребенком (собачка просит есть, бегает, спит, «служит» и т.</w:t>
            </w:r>
            <w:r w:rsidR="00CC53D4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>д.)</w:t>
            </w:r>
            <w:r w:rsidR="00CC53D4" w:rsidRPr="007F3115">
              <w:rPr>
                <w:sz w:val="22"/>
                <w:szCs w:val="22"/>
              </w:rPr>
              <w:t>;</w:t>
            </w:r>
          </w:p>
          <w:p w14:paraId="1B0E5C2A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знакомить </w:t>
            </w:r>
            <w:r w:rsidR="00A07C21" w:rsidRPr="007F3115">
              <w:rPr>
                <w:sz w:val="22"/>
                <w:szCs w:val="22"/>
              </w:rPr>
              <w:t xml:space="preserve">с </w:t>
            </w:r>
            <w:r w:rsidRPr="007F3115">
              <w:rPr>
                <w:sz w:val="22"/>
                <w:szCs w:val="22"/>
              </w:rPr>
              <w:t>алгоритмами деятельности при изготовлении поделок с помощью аппликации;</w:t>
            </w:r>
          </w:p>
          <w:p w14:paraId="10F2784C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чувство изобразительного ритма, выполняя вместе с детьми задания, включающие наклеивание заготовок, учить составлять простейшие декоративных </w:t>
            </w:r>
            <w:r w:rsidRPr="007F3115">
              <w:rPr>
                <w:sz w:val="22"/>
                <w:szCs w:val="22"/>
              </w:rPr>
              <w:lastRenderedPageBreak/>
              <w:t>узоры по принципу повторности и чередования в процессе «подвижной а</w:t>
            </w:r>
            <w:r w:rsidR="00A07C21" w:rsidRPr="007F3115">
              <w:rPr>
                <w:sz w:val="22"/>
                <w:szCs w:val="22"/>
              </w:rPr>
              <w:t>ппликации», без наклеивания</w:t>
            </w:r>
            <w:r w:rsidRPr="007F3115">
              <w:rPr>
                <w:sz w:val="22"/>
                <w:szCs w:val="22"/>
              </w:rPr>
              <w:t>;</w:t>
            </w:r>
          </w:p>
          <w:p w14:paraId="40FDC890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уделять внимание выработке точных движений рук под зрительным контролем при выполнении аппликации (при совмещении поверхностей держать одной рукой, перемещать или сдвигать другой);</w:t>
            </w:r>
          </w:p>
          <w:p w14:paraId="630404B1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совершенствовать ориентировку в пространстве листа при аппликации по образцу или словесной инструкции;</w:t>
            </w:r>
          </w:p>
          <w:p w14:paraId="2C34E5F9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координацию движений рук, зрительно-двигательную координацию в процессе рисования, лепки, аппликации;</w:t>
            </w:r>
          </w:p>
          <w:p w14:paraId="04675BF9" w14:textId="77777777" w:rsidR="007E3D13" w:rsidRPr="007F3115" w:rsidRDefault="00A07C21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использовать сюжетные рисунки</w:t>
            </w:r>
            <w:r w:rsidR="007E3D13" w:rsidRPr="007F3115">
              <w:rPr>
                <w:sz w:val="22"/>
                <w:szCs w:val="22"/>
              </w:rPr>
              <w:t xml:space="preserve"> на занятиях по развитию речи для составления н</w:t>
            </w:r>
            <w:r w:rsidRPr="007F3115">
              <w:rPr>
                <w:sz w:val="22"/>
                <w:szCs w:val="22"/>
              </w:rPr>
              <w:t>аглядной программы высказываний.</w:t>
            </w:r>
          </w:p>
          <w:p w14:paraId="0C40231F" w14:textId="77777777" w:rsidR="00A07C21" w:rsidRPr="007F3115" w:rsidRDefault="00A07C21" w:rsidP="005804C8">
            <w:p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firstLine="0"/>
              <w:textAlignment w:val="auto"/>
              <w:rPr>
                <w:sz w:val="22"/>
                <w:szCs w:val="22"/>
              </w:rPr>
            </w:pPr>
          </w:p>
          <w:p w14:paraId="13901091" w14:textId="77777777" w:rsidR="007E3D13" w:rsidRPr="007F3115" w:rsidRDefault="007E3D13" w:rsidP="005804C8">
            <w:pPr>
              <w:tabs>
                <w:tab w:val="left" w:pos="225"/>
                <w:tab w:val="left" w:pos="851"/>
                <w:tab w:val="left" w:pos="1147"/>
              </w:tabs>
              <w:spacing w:line="240" w:lineRule="auto"/>
              <w:ind w:firstLine="0"/>
              <w:rPr>
                <w:b/>
                <w:i/>
                <w:sz w:val="22"/>
                <w:szCs w:val="22"/>
              </w:rPr>
            </w:pPr>
            <w:r w:rsidRPr="007F3115">
              <w:rPr>
                <w:b/>
                <w:i/>
                <w:sz w:val="22"/>
                <w:szCs w:val="22"/>
              </w:rPr>
              <w:t>Развитие воображения и творческих способностей детей</w:t>
            </w:r>
          </w:p>
          <w:p w14:paraId="18D835EA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побуждать к самостоятельности и творческой инициативе; положительно оценивать первые попытки участия в творческой деятельности;</w:t>
            </w:r>
          </w:p>
          <w:p w14:paraId="3998FE11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ориентировочно-исследовательский этап изобразительной деятельности, т.</w:t>
            </w:r>
            <w:r w:rsidR="00B31654" w:rsidRPr="007F3115">
              <w:rPr>
                <w:sz w:val="22"/>
                <w:szCs w:val="22"/>
              </w:rPr>
              <w:t> </w:t>
            </w:r>
            <w:r w:rsidRPr="007F3115">
              <w:rPr>
                <w:sz w:val="22"/>
                <w:szCs w:val="22"/>
              </w:rPr>
              <w:t>е. организовывать целенаправленное изучение, обследование объекта перед изображением; отражать воспринятое в речи, передавать свойства объектов в рисунке, лепке, аппликации;</w:t>
            </w:r>
          </w:p>
          <w:p w14:paraId="3D57A486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определять свой замысел, словесно его формулировать, следовать ему в процессе работы и реализовывать его, объяснять после окончания работы содержание получившегося изображения;</w:t>
            </w:r>
          </w:p>
          <w:p w14:paraId="664F740E" w14:textId="77777777" w:rsidR="007E3D13" w:rsidRPr="007F3115" w:rsidRDefault="00A07C21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воображение,</w:t>
            </w:r>
            <w:r w:rsidR="007E3D13" w:rsidRPr="007F3115">
              <w:rPr>
                <w:sz w:val="22"/>
                <w:szCs w:val="22"/>
              </w:rPr>
              <w:t xml:space="preserve"> обучая приемам создания новых образов: путем агглютинации, гиперболизации, акцентирования, схематизации;</w:t>
            </w:r>
          </w:p>
          <w:p w14:paraId="112432F4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побуждать к созданию новых образов на материале лепки, аппликации, </w:t>
            </w:r>
            <w:proofErr w:type="spellStart"/>
            <w:r w:rsidRPr="007F3115">
              <w:rPr>
                <w:sz w:val="22"/>
                <w:szCs w:val="22"/>
              </w:rPr>
              <w:t>изодеятельности</w:t>
            </w:r>
            <w:proofErr w:type="spellEnd"/>
            <w:r w:rsidRPr="007F3115">
              <w:rPr>
                <w:sz w:val="22"/>
                <w:szCs w:val="22"/>
              </w:rPr>
              <w:t xml:space="preserve"> (задания «Нарисуй волшебный замок», «Несуществующее животное», «Чудо-дерево» и т.</w:t>
            </w:r>
            <w:r w:rsidR="00A07C21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>п.); предлагать специальные дидактические игры, в которых требуется дорисовать незаконченные изображения;</w:t>
            </w:r>
          </w:p>
          <w:p w14:paraId="34C36367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поддерживать стремление детей к использованию различных средств и материалов в процессе изобразительной деятельности;</w:t>
            </w:r>
          </w:p>
          <w:p w14:paraId="46C93910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обогащать представления детей о предметах и явлениях окружающего мира, поддерживать стремление к расширению содержания рисунков и поделок дошкольников;</w:t>
            </w:r>
          </w:p>
          <w:p w14:paraId="309F0211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побуждать детей изображать себя, свою семью, окружающих взрослых и сверстников;</w:t>
            </w:r>
          </w:p>
          <w:p w14:paraId="5F1F0530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планирующую функцию речи и произвольную регуляцию деятельности при создании сюжетных рисунков, передаче их содержания в коротких рассказах;</w:t>
            </w:r>
          </w:p>
          <w:p w14:paraId="4416F96C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стимулировать желание детей оценивать свои работы путем сопоставления с натурой и образцом, со словесным заданием;</w:t>
            </w:r>
          </w:p>
          <w:p w14:paraId="406B8F28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закреплять пространственные и </w:t>
            </w:r>
            <w:proofErr w:type="spellStart"/>
            <w:r w:rsidRPr="007F3115">
              <w:rPr>
                <w:sz w:val="22"/>
                <w:szCs w:val="22"/>
              </w:rPr>
              <w:t>величинные</w:t>
            </w:r>
            <w:proofErr w:type="spellEnd"/>
            <w:r w:rsidRPr="007F3115">
              <w:rPr>
                <w:sz w:val="22"/>
                <w:szCs w:val="22"/>
              </w:rPr>
              <w:t xml:space="preserve"> представления детей, используя для обозначения размера, места расположения, пространственных отношений языковые средства;</w:t>
            </w:r>
          </w:p>
          <w:p w14:paraId="795FD316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 детей чувство ритма в процессе работы кистью, карандашами, фломастерами;</w:t>
            </w:r>
          </w:p>
          <w:p w14:paraId="6C31DFDC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вызывать у детей интерес к лепным поделкам, расширяя их представления о скульптуре малых форм и выделяя средства выразительности, передающие характер образа, поддерживать стремление детей лепить самостоятельно</w:t>
            </w:r>
          </w:p>
        </w:tc>
      </w:tr>
      <w:tr w:rsidR="007E3D13" w:rsidRPr="005804C8" w14:paraId="73458851" w14:textId="77777777" w:rsidTr="00835D8A">
        <w:tc>
          <w:tcPr>
            <w:tcW w:w="926" w:type="pct"/>
          </w:tcPr>
          <w:p w14:paraId="72F29149" w14:textId="42048440" w:rsidR="007E3D13" w:rsidRPr="007F3115" w:rsidRDefault="007E3D13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 xml:space="preserve">Коррекционная направленность работы по приобщению к </w:t>
            </w:r>
            <w:r w:rsidR="003F0E20" w:rsidRPr="007F3115">
              <w:rPr>
                <w:sz w:val="22"/>
                <w:szCs w:val="22"/>
              </w:rPr>
              <w:lastRenderedPageBreak/>
              <w:t>изобразительному</w:t>
            </w:r>
            <w:r w:rsidRPr="007F3115">
              <w:rPr>
                <w:sz w:val="22"/>
                <w:szCs w:val="22"/>
              </w:rPr>
              <w:t xml:space="preserve"> искусству</w:t>
            </w:r>
          </w:p>
          <w:p w14:paraId="5EBC8106" w14:textId="77777777" w:rsidR="007E3D13" w:rsidRPr="007F3115" w:rsidRDefault="007E3D13" w:rsidP="005804C8">
            <w:pPr>
              <w:tabs>
                <w:tab w:val="left" w:pos="851"/>
                <w:tab w:val="left" w:pos="1147"/>
              </w:tabs>
              <w:spacing w:line="240" w:lineRule="auto"/>
              <w:rPr>
                <w:rFonts w:eastAsia="Times New Roman"/>
                <w:bCs/>
                <w:iCs/>
                <w:sz w:val="22"/>
                <w:szCs w:val="22"/>
              </w:rPr>
            </w:pPr>
          </w:p>
        </w:tc>
        <w:tc>
          <w:tcPr>
            <w:tcW w:w="4074" w:type="pct"/>
            <w:vAlign w:val="center"/>
          </w:tcPr>
          <w:p w14:paraId="00AEA56A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>знакомить детей с доступными их пониманию и восприятию произведениями искусства (картинами, иллюстрациями к сказкам и рассказам, народными игрушками, предметами народного декоративно-прикладного искусства и др.);</w:t>
            </w:r>
          </w:p>
          <w:p w14:paraId="470C8C01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>развивать у детей художественное восприятие произведений изобразительного искусства, учить их эмоционально реагировать на воздействие художественного образа, понимать содержание произведения и выражать свои чувства и эмоции с помощью творческих рассказов;</w:t>
            </w:r>
          </w:p>
          <w:p w14:paraId="4763DA8E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закреплять знания детей о произведениях русских художников, используя средства «музейной педагогики»;</w:t>
            </w:r>
          </w:p>
          <w:p w14:paraId="5CC456DF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знакомить детей с народными промыслами, приобщать к некоторым видам росписи, воспитывать эстетические чувства</w:t>
            </w:r>
          </w:p>
        </w:tc>
      </w:tr>
      <w:tr w:rsidR="007E3D13" w:rsidRPr="005804C8" w14:paraId="43B81375" w14:textId="77777777" w:rsidTr="00835D8A">
        <w:tc>
          <w:tcPr>
            <w:tcW w:w="926" w:type="pct"/>
          </w:tcPr>
          <w:p w14:paraId="4D8B8D6D" w14:textId="77777777" w:rsidR="007E3D13" w:rsidRPr="007F3115" w:rsidRDefault="007E3D13" w:rsidP="005804C8">
            <w:pPr>
              <w:tabs>
                <w:tab w:val="left" w:pos="851"/>
                <w:tab w:val="left" w:pos="1147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>Коррекционная направленность работы в пр</w:t>
            </w:r>
            <w:r w:rsidR="00A07C21" w:rsidRPr="007F3115">
              <w:rPr>
                <w:sz w:val="22"/>
                <w:szCs w:val="22"/>
              </w:rPr>
              <w:t>оцессе музыкальной деятельности</w:t>
            </w:r>
          </w:p>
          <w:p w14:paraId="7DBD6E21" w14:textId="77777777" w:rsidR="007E3D13" w:rsidRPr="007F3115" w:rsidRDefault="007E3D13" w:rsidP="005804C8">
            <w:pPr>
              <w:tabs>
                <w:tab w:val="left" w:pos="851"/>
                <w:tab w:val="left" w:pos="1147"/>
              </w:tabs>
              <w:spacing w:line="240" w:lineRule="auto"/>
              <w:rPr>
                <w:rFonts w:eastAsia="Times New Roman"/>
                <w:bCs/>
                <w:iCs/>
                <w:sz w:val="22"/>
                <w:szCs w:val="22"/>
              </w:rPr>
            </w:pPr>
          </w:p>
        </w:tc>
        <w:tc>
          <w:tcPr>
            <w:tcW w:w="4074" w:type="pct"/>
            <w:vAlign w:val="center"/>
          </w:tcPr>
          <w:p w14:paraId="6736D887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организовывать игры по развитию слухового восприятия, на основе знакомства детей со звучащими игрушками и предметами (барабан, бубен, дудочка и др.), учить различать скрытые от ребенка игрушки по их звучанию, определять по звукоподражаниям, как подают голос животные;</w:t>
            </w:r>
          </w:p>
          <w:p w14:paraId="3E1DACA7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пространственную ориентировку на звук, звучани</w:t>
            </w:r>
            <w:r w:rsidR="00A07C21" w:rsidRPr="007F3115">
              <w:rPr>
                <w:sz w:val="22"/>
                <w:szCs w:val="22"/>
              </w:rPr>
              <w:t>е</w:t>
            </w:r>
            <w:r w:rsidRPr="007F3115">
              <w:rPr>
                <w:sz w:val="22"/>
                <w:szCs w:val="22"/>
              </w:rPr>
              <w:t xml:space="preserve"> игрушек в качестве сигнала к началу или прекращению действий в подвижных играх и упражнениях, побуждение к определению расположения звучащего предмета, бежать к нему, показывать и называть его;</w:t>
            </w:r>
          </w:p>
          <w:p w14:paraId="137554F1" w14:textId="77777777" w:rsidR="00A07C21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привлекать внимание к темпу звучаний (быстро/медленно), силе звуков (громко/тихо);</w:t>
            </w:r>
            <w:r w:rsidR="00A07C21" w:rsidRPr="007F3115">
              <w:rPr>
                <w:sz w:val="22"/>
                <w:szCs w:val="22"/>
              </w:rPr>
              <w:t xml:space="preserve"> </w:t>
            </w:r>
          </w:p>
          <w:p w14:paraId="174865F7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побуждать реагировать на изменение темпа и интенсивности, характера движений, произнесения звуков, проговаривания потешек и стихов;</w:t>
            </w:r>
          </w:p>
          <w:p w14:paraId="4F7C61FD" w14:textId="77777777" w:rsidR="007E3D13" w:rsidRPr="007F3115" w:rsidRDefault="00A07C21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создавать условия</w:t>
            </w:r>
            <w:r w:rsidR="007E3D13" w:rsidRPr="007F3115">
              <w:rPr>
                <w:sz w:val="22"/>
                <w:szCs w:val="22"/>
              </w:rPr>
              <w:t xml:space="preserve"> для развития внимания при прослушивании музыки, умения реагировать на начало и окончание музыки;</w:t>
            </w:r>
          </w:p>
          <w:p w14:paraId="71C7F5A8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привлекать к прослушиванию музыки, побуждая детей к слуховому сосредоточению и нацеливанию на восприятие музыкальной гармонии;</w:t>
            </w:r>
          </w:p>
          <w:p w14:paraId="1F282A90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побуждать различать и по-разному реагировать на музыку маршевого и плясового, спокойного и веселого характер</w:t>
            </w:r>
            <w:r w:rsidR="00A07C21" w:rsidRPr="007F3115">
              <w:rPr>
                <w:sz w:val="22"/>
                <w:szCs w:val="22"/>
              </w:rPr>
              <w:t>ов</w:t>
            </w:r>
            <w:r w:rsidRPr="007F3115">
              <w:rPr>
                <w:sz w:val="22"/>
                <w:szCs w:val="22"/>
              </w:rPr>
              <w:t>, вызывая соответствующие эмоции и двигательные реакции;</w:t>
            </w:r>
          </w:p>
          <w:p w14:paraId="62F5ABF4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окружающего;</w:t>
            </w:r>
          </w:p>
          <w:p w14:paraId="05D2A116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у детей музыкально-эстетически</w:t>
            </w:r>
            <w:r w:rsidR="00A07C21" w:rsidRPr="007F3115">
              <w:rPr>
                <w:sz w:val="22"/>
                <w:szCs w:val="22"/>
              </w:rPr>
              <w:t>е</w:t>
            </w:r>
            <w:r w:rsidRPr="007F3115">
              <w:rPr>
                <w:sz w:val="22"/>
                <w:szCs w:val="22"/>
              </w:rPr>
              <w:t>, зрительно-слуховы</w:t>
            </w:r>
            <w:r w:rsidR="00A07C21" w:rsidRPr="007F3115">
              <w:rPr>
                <w:sz w:val="22"/>
                <w:szCs w:val="22"/>
              </w:rPr>
              <w:t>е</w:t>
            </w:r>
            <w:r w:rsidRPr="007F3115">
              <w:rPr>
                <w:sz w:val="22"/>
                <w:szCs w:val="22"/>
              </w:rPr>
              <w:t xml:space="preserve"> и двигательны</w:t>
            </w:r>
            <w:r w:rsidR="00A07C21" w:rsidRPr="007F3115">
              <w:rPr>
                <w:sz w:val="22"/>
                <w:szCs w:val="22"/>
              </w:rPr>
              <w:t>е</w:t>
            </w:r>
            <w:r w:rsidRPr="007F3115">
              <w:rPr>
                <w:sz w:val="22"/>
                <w:szCs w:val="22"/>
              </w:rPr>
              <w:t xml:space="preserve"> представлени</w:t>
            </w:r>
            <w:r w:rsidR="00A07C21" w:rsidRPr="007F3115">
              <w:rPr>
                <w:sz w:val="22"/>
                <w:szCs w:val="22"/>
              </w:rPr>
              <w:t>я</w:t>
            </w:r>
            <w:r w:rsidRPr="007F3115">
              <w:rPr>
                <w:sz w:val="22"/>
                <w:szCs w:val="22"/>
              </w:rPr>
              <w:t xml:space="preserve"> о средствах музыки, передающи</w:t>
            </w:r>
            <w:r w:rsidR="00A07C21" w:rsidRPr="007F3115">
              <w:rPr>
                <w:sz w:val="22"/>
                <w:szCs w:val="22"/>
              </w:rPr>
              <w:t>е</w:t>
            </w:r>
            <w:r w:rsidRPr="007F3115">
              <w:rPr>
                <w:sz w:val="22"/>
                <w:szCs w:val="22"/>
              </w:rPr>
              <w:t xml:space="preserve"> образы объектов, их действия (бежит ручеек, идет медведь и пр.);</w:t>
            </w:r>
          </w:p>
          <w:p w14:paraId="7C7A7C9D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у ребенка музыкально-ритмический, звуко-высотный и тембровый слух, включая в занятия </w:t>
            </w:r>
            <w:r w:rsidR="00A07C21" w:rsidRPr="007F3115">
              <w:rPr>
                <w:sz w:val="22"/>
                <w:szCs w:val="22"/>
              </w:rPr>
              <w:t xml:space="preserve">разные </w:t>
            </w:r>
            <w:r w:rsidRPr="007F3115">
              <w:rPr>
                <w:sz w:val="22"/>
                <w:szCs w:val="22"/>
              </w:rPr>
              <w:t>музыкально звучащие предметы и игрушки;</w:t>
            </w:r>
          </w:p>
          <w:p w14:paraId="020B9903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знакомить детей с разными музыкальными инструментами; привлекать внимание к </w:t>
            </w:r>
            <w:r w:rsidR="00A07C21" w:rsidRPr="007F3115">
              <w:rPr>
                <w:sz w:val="22"/>
                <w:szCs w:val="22"/>
              </w:rPr>
              <w:t>их звучанию</w:t>
            </w:r>
            <w:r w:rsidRPr="007F3115">
              <w:rPr>
                <w:sz w:val="22"/>
                <w:szCs w:val="22"/>
              </w:rPr>
              <w:t xml:space="preserve">, а также оркестра, хоров, отдельных голосов; воспитывать музыкальное восприятие, </w:t>
            </w:r>
            <w:proofErr w:type="spellStart"/>
            <w:r w:rsidRPr="007F3115">
              <w:rPr>
                <w:sz w:val="22"/>
                <w:szCs w:val="22"/>
              </w:rPr>
              <w:t>слушательскую</w:t>
            </w:r>
            <w:proofErr w:type="spellEnd"/>
            <w:r w:rsidRPr="007F3115">
              <w:rPr>
                <w:sz w:val="22"/>
                <w:szCs w:val="22"/>
              </w:rPr>
              <w:t xml:space="preserve"> культуру детей, обогащать их музыкальные впечатления;</w:t>
            </w:r>
          </w:p>
          <w:p w14:paraId="11F9B2E1" w14:textId="77777777" w:rsidR="007E3D13" w:rsidRPr="007F3115" w:rsidRDefault="007E3D13" w:rsidP="002F2AC2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память, создавая условия для запоминания и узнавания музыкальных произведений и разученных мелодий; </w:t>
            </w:r>
          </w:p>
          <w:p w14:paraId="33500A5A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расширять и уточнять представления детей о средствах музыкальной выразительности, жанрах и музыкальных направлениях, исходя из особенностей интеллектуального развития детей с ЗПР;</w:t>
            </w:r>
          </w:p>
          <w:p w14:paraId="20A9FA69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привлекать детей к музыкальной деятельности, т.</w:t>
            </w:r>
            <w:r w:rsidR="00A07C21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>е. элементарной игре на дудочке, ксилофоне, губной гармошке, барабане и пр., к сольной и оркестровой игре на детских музыкальных инструментах;</w:t>
            </w:r>
          </w:p>
          <w:p w14:paraId="33F84E36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эмоциональную отзывчивость детей на музыкальные произведения и умени</w:t>
            </w:r>
            <w:r w:rsidR="00A07C21" w:rsidRPr="007F3115">
              <w:rPr>
                <w:sz w:val="22"/>
                <w:szCs w:val="22"/>
              </w:rPr>
              <w:t>е</w:t>
            </w:r>
            <w:r w:rsidRPr="007F3115">
              <w:rPr>
                <w:sz w:val="22"/>
                <w:szCs w:val="22"/>
              </w:rPr>
              <w:t xml:space="preserve"> использовать музыку для передачи собственного настроения;</w:t>
            </w:r>
          </w:p>
          <w:p w14:paraId="57DD2CB5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 xml:space="preserve">развивать певческие способности детей (чистота исполнения, интонирование, дыхание, дикция, слаженность); учить </w:t>
            </w:r>
            <w:proofErr w:type="spellStart"/>
            <w:r w:rsidRPr="007F3115">
              <w:rPr>
                <w:sz w:val="22"/>
                <w:szCs w:val="22"/>
              </w:rPr>
              <w:t>пропевать</w:t>
            </w:r>
            <w:proofErr w:type="spellEnd"/>
            <w:r w:rsidRPr="007F3115">
              <w:rPr>
                <w:sz w:val="22"/>
                <w:szCs w:val="22"/>
              </w:rPr>
              <w:t xml:space="preserve"> по возможности все слова песни, соблюдая ее темп, ритм, мелодию;</w:t>
            </w:r>
          </w:p>
          <w:p w14:paraId="5B08F358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разнообразные танцевальные умения дете</w:t>
            </w:r>
            <w:r w:rsidR="00A07C21" w:rsidRPr="007F3115">
              <w:rPr>
                <w:sz w:val="22"/>
                <w:szCs w:val="22"/>
              </w:rPr>
              <w:t>й,</w:t>
            </w:r>
            <w:r w:rsidRPr="007F3115">
              <w:rPr>
                <w:sz w:val="22"/>
                <w:szCs w:val="22"/>
              </w:rPr>
              <w:t xml:space="preserve"> динамическую организацию движений в ходе выполнения коллективных (групповых и парных) и индивидуальных танцев;</w:t>
            </w:r>
          </w:p>
          <w:p w14:paraId="016C5DC6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расширять опыт выполнения разнообразных действий с предметами во время танцев, музыкально-ритмических упражнений: передавать их друг другу, поднимать вверх, покачивать ими над головой, бросать и ловить мяч и др.;</w:t>
            </w:r>
          </w:p>
          <w:p w14:paraId="35563080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совершенствовать пространственную ориентировку детей: выполнять движения под музыку по зрительному (картинке, стрелке-вектору), слуховому и двигательному сигнал</w:t>
            </w:r>
            <w:r w:rsidR="00A07C21" w:rsidRPr="007F3115">
              <w:rPr>
                <w:sz w:val="22"/>
                <w:szCs w:val="22"/>
              </w:rPr>
              <w:t>ам</w:t>
            </w:r>
            <w:r w:rsidRPr="007F3115">
              <w:rPr>
                <w:sz w:val="22"/>
                <w:szCs w:val="22"/>
              </w:rPr>
              <w:t>;</w:t>
            </w:r>
          </w:p>
          <w:p w14:paraId="468F617D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ходить парами по кругу, соблюдать расстояние при движении, поднимать плавно руки вверх, в стороны, заводить их за спину, за голову, поворачивая кисти, не задевая партнеров;</w:t>
            </w:r>
          </w:p>
          <w:p w14:paraId="059BC63A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координацию, плавность, выразительность движений, учить выполнять движения в соответствующем музыке ритме, темпе, чувствовать сильную долю такта (акцент), метрический рисунок при звучании музыки в размере 2/4,</w:t>
            </w:r>
            <w:r w:rsidR="00A07C21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>3/4,</w:t>
            </w:r>
            <w:r w:rsidR="00A07C21" w:rsidRPr="007F3115">
              <w:rPr>
                <w:sz w:val="22"/>
                <w:szCs w:val="22"/>
              </w:rPr>
              <w:t xml:space="preserve"> 4</w:t>
            </w:r>
            <w:r w:rsidRPr="007F3115">
              <w:rPr>
                <w:sz w:val="22"/>
                <w:szCs w:val="22"/>
              </w:rPr>
              <w:t>/4;</w:t>
            </w:r>
          </w:p>
          <w:p w14:paraId="441057B7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выполнять движения в соответствии с изменением характера музыки (быстро — медленно); самостоятельно придумывать и выполнять движения по</w:t>
            </w:r>
            <w:r w:rsidR="00A07C21" w:rsidRPr="007F3115">
              <w:rPr>
                <w:sz w:val="22"/>
                <w:szCs w:val="22"/>
              </w:rPr>
              <w:t>д</w:t>
            </w:r>
            <w:r w:rsidRPr="007F3115">
              <w:rPr>
                <w:sz w:val="22"/>
                <w:szCs w:val="22"/>
              </w:rPr>
              <w:t xml:space="preserve"> разную музыку (вальс, марш, полька); развивать эмоциональность и свободу проявлений творчества в музыкальных играх;</w:t>
            </w:r>
          </w:p>
          <w:p w14:paraId="4201ED9C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согласовывать музыкальную деятельность детей с ознакомлением их с произведениями художественной литературы, явлен</w:t>
            </w:r>
            <w:r w:rsidR="00A07C21" w:rsidRPr="007F3115">
              <w:rPr>
                <w:sz w:val="22"/>
                <w:szCs w:val="22"/>
              </w:rPr>
              <w:t>иями в жизни природы и общества;</w:t>
            </w:r>
          </w:p>
          <w:p w14:paraId="5F054340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стимулировать желание детей эмоционально откликаться на понравившееся музыкальное произведение, передавать свое отношение к нему вербальными и невербальными средствами; отражать музыкальные образы изобразительными средствами; </w:t>
            </w:r>
          </w:p>
          <w:p w14:paraId="67F1D653" w14:textId="77777777" w:rsidR="007E3D13" w:rsidRPr="007F3115" w:rsidRDefault="007E3D13" w:rsidP="002F2AC2">
            <w:pPr>
              <w:numPr>
                <w:ilvl w:val="0"/>
                <w:numId w:val="36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понимать коммуникативное значение движений и жестов в танце, объяснять их словами; обогащать словарный запас детей для описания характера музыкального произведения</w:t>
            </w:r>
          </w:p>
        </w:tc>
      </w:tr>
    </w:tbl>
    <w:p w14:paraId="07CF392A" w14:textId="77777777" w:rsidR="007E3D13" w:rsidRPr="005804C8" w:rsidRDefault="007E3D13" w:rsidP="005804C8">
      <w:pPr>
        <w:spacing w:line="240" w:lineRule="auto"/>
        <w:rPr>
          <w:rFonts w:eastAsia="Times New Roman"/>
          <w:sz w:val="24"/>
          <w:szCs w:val="24"/>
        </w:rPr>
      </w:pPr>
    </w:p>
    <w:p w14:paraId="33D0A293" w14:textId="77777777" w:rsidR="005762CD" w:rsidRPr="005804C8" w:rsidRDefault="007A7490" w:rsidP="005804C8">
      <w:pPr>
        <w:tabs>
          <w:tab w:val="left" w:pos="851"/>
        </w:tabs>
        <w:spacing w:line="240" w:lineRule="auto"/>
        <w:rPr>
          <w:b/>
          <w:i/>
          <w:sz w:val="24"/>
          <w:szCs w:val="24"/>
        </w:rPr>
      </w:pPr>
      <w:r w:rsidRPr="005804C8">
        <w:rPr>
          <w:rFonts w:eastAsia="Times New Roman"/>
          <w:b/>
          <w:i/>
          <w:sz w:val="24"/>
          <w:szCs w:val="24"/>
        </w:rPr>
        <w:t xml:space="preserve">Коррекционно-развивающая работа </w:t>
      </w:r>
      <w:r w:rsidRPr="005804C8">
        <w:rPr>
          <w:b/>
          <w:i/>
          <w:sz w:val="24"/>
          <w:szCs w:val="24"/>
        </w:rPr>
        <w:t>в образовательной области «Физическое развитие»</w:t>
      </w:r>
    </w:p>
    <w:p w14:paraId="65F9C295" w14:textId="77777777" w:rsidR="005762CD" w:rsidRPr="005804C8" w:rsidRDefault="007A7490" w:rsidP="005804C8">
      <w:pPr>
        <w:tabs>
          <w:tab w:val="left" w:pos="851"/>
          <w:tab w:val="left" w:pos="1152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Коррекционно-развивающая направленность работы в области «Физическое развитие» детей с ЗПР подразумевает создание условий: для сохранения и укрепления здоровья детей, физического развития, формирование у них полноценных двигательных навыков и физических качеств, применение </w:t>
      </w:r>
      <w:proofErr w:type="spellStart"/>
      <w:r w:rsidRPr="005804C8">
        <w:rPr>
          <w:rFonts w:eastAsia="Times New Roman"/>
          <w:sz w:val="24"/>
          <w:szCs w:val="24"/>
        </w:rPr>
        <w:t>здоровьесберегающих</w:t>
      </w:r>
      <w:proofErr w:type="spellEnd"/>
      <w:r w:rsidRPr="005804C8">
        <w:rPr>
          <w:rFonts w:eastAsia="Times New Roman"/>
          <w:sz w:val="24"/>
          <w:szCs w:val="24"/>
        </w:rPr>
        <w:t xml:space="preserve"> технологий и методов позитивного воздействия на психомоторное развитие ребенка, организацию специальной (коррекционной) работы на занятиях по физическому воспитанию, включение членов семьи воспитанников в процесс физического развития и оздоровления детей. Важно обеспечить медицинский контроль и профилактику заболеваемости. </w:t>
      </w:r>
    </w:p>
    <w:p w14:paraId="39AABE86" w14:textId="77777777" w:rsidR="005762CD" w:rsidRPr="005804C8" w:rsidRDefault="007A7490" w:rsidP="005804C8">
      <w:pPr>
        <w:tabs>
          <w:tab w:val="left" w:pos="851"/>
          <w:tab w:val="left" w:pos="1152"/>
        </w:tabs>
        <w:spacing w:line="240" w:lineRule="auto"/>
        <w:rPr>
          <w:rFonts w:eastAsia="Times New Roman"/>
          <w:b/>
          <w:bCs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Программа коррекционной работы включается во все разделы данной образовательной области, при этом дополнительно реализуются следующие </w:t>
      </w:r>
      <w:r w:rsidRPr="005804C8">
        <w:rPr>
          <w:rFonts w:eastAsia="Times New Roman"/>
          <w:b/>
          <w:bCs/>
          <w:sz w:val="24"/>
          <w:szCs w:val="24"/>
        </w:rPr>
        <w:t xml:space="preserve">задачи: </w:t>
      </w:r>
    </w:p>
    <w:p w14:paraId="665BDFD6" w14:textId="77777777" w:rsidR="005762CD" w:rsidRPr="005804C8" w:rsidRDefault="007A7490" w:rsidP="002F2AC2">
      <w:pPr>
        <w:numPr>
          <w:ilvl w:val="0"/>
          <w:numId w:val="14"/>
        </w:numPr>
        <w:tabs>
          <w:tab w:val="left" w:pos="851"/>
          <w:tab w:val="left" w:pos="1152"/>
        </w:tabs>
        <w:spacing w:line="240" w:lineRule="auto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коррекция недостатков и развитие ручной моторики:</w:t>
      </w:r>
    </w:p>
    <w:p w14:paraId="6DA707AE" w14:textId="4A7503B4" w:rsidR="005762CD" w:rsidRPr="005804C8" w:rsidRDefault="007A7490" w:rsidP="005804C8">
      <w:pPr>
        <w:tabs>
          <w:tab w:val="left" w:pos="851"/>
          <w:tab w:val="left" w:pos="1152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sz w:val="24"/>
          <w:szCs w:val="24"/>
        </w:rPr>
        <w:t xml:space="preserve">нормализация мышечного тонуса пальцев и кистей </w:t>
      </w:r>
      <w:r w:rsidR="003F0E20" w:rsidRPr="005804C8">
        <w:rPr>
          <w:rFonts w:eastAsia="Times New Roman"/>
          <w:sz w:val="24"/>
          <w:szCs w:val="24"/>
        </w:rPr>
        <w:t xml:space="preserve">рук; </w:t>
      </w:r>
      <w:r w:rsidR="003F0E20">
        <w:rPr>
          <w:rFonts w:eastAsia="Times New Roman"/>
          <w:sz w:val="24"/>
          <w:szCs w:val="24"/>
        </w:rPr>
        <w:t>развитие</w:t>
      </w:r>
      <w:r w:rsidRPr="005804C8">
        <w:rPr>
          <w:rFonts w:eastAsia="Times New Roman"/>
          <w:sz w:val="24"/>
          <w:szCs w:val="24"/>
        </w:rPr>
        <w:t xml:space="preserve"> техники тонких движений; </w:t>
      </w:r>
    </w:p>
    <w:p w14:paraId="3BDE907A" w14:textId="77777777" w:rsidR="005762CD" w:rsidRPr="005804C8" w:rsidRDefault="007A7490" w:rsidP="007340E7">
      <w:pPr>
        <w:tabs>
          <w:tab w:val="left" w:pos="851"/>
          <w:tab w:val="left" w:pos="1152"/>
        </w:tabs>
        <w:spacing w:line="240" w:lineRule="auto"/>
        <w:ind w:left="1146" w:firstLine="0"/>
        <w:rPr>
          <w:rFonts w:eastAsia="Times New Roman"/>
          <w:i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t>коррекция недостатков и развитие артикуляционной моторики;</w:t>
      </w:r>
    </w:p>
    <w:p w14:paraId="6459724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rFonts w:eastAsia="Times New Roman"/>
          <w:sz w:val="24"/>
          <w:szCs w:val="24"/>
        </w:rPr>
      </w:pPr>
      <w:r w:rsidRPr="005804C8">
        <w:rPr>
          <w:rFonts w:eastAsia="Times New Roman"/>
          <w:i/>
          <w:sz w:val="24"/>
          <w:szCs w:val="24"/>
        </w:rPr>
        <w:lastRenderedPageBreak/>
        <w:t>- коррекция недостатков и развитие психомоторных функций</w:t>
      </w:r>
      <w:r w:rsidRPr="005804C8">
        <w:rPr>
          <w:rFonts w:eastAsia="Times New Roman"/>
          <w:sz w:val="24"/>
          <w:szCs w:val="24"/>
        </w:rPr>
        <w:t>:</w:t>
      </w:r>
    </w:p>
    <w:p w14:paraId="5683204F" w14:textId="77777777" w:rsidR="005762CD" w:rsidRPr="005804C8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простра</w:t>
      </w:r>
      <w:r w:rsidR="00E2212A" w:rsidRPr="005804C8">
        <w:rPr>
          <w:sz w:val="24"/>
          <w:szCs w:val="24"/>
        </w:rPr>
        <w:t>нственной организации движений;</w:t>
      </w:r>
      <w:r w:rsidR="007340E7">
        <w:rPr>
          <w:sz w:val="24"/>
          <w:szCs w:val="24"/>
        </w:rPr>
        <w:t xml:space="preserve"> </w:t>
      </w:r>
      <w:r w:rsidR="00E2212A" w:rsidRPr="005804C8">
        <w:rPr>
          <w:sz w:val="24"/>
          <w:szCs w:val="24"/>
        </w:rPr>
        <w:t>моторной памяти;</w:t>
      </w:r>
      <w:r w:rsidR="007340E7">
        <w:rPr>
          <w:sz w:val="24"/>
          <w:szCs w:val="24"/>
        </w:rPr>
        <w:t xml:space="preserve"> </w:t>
      </w:r>
      <w:proofErr w:type="spellStart"/>
      <w:r w:rsidRPr="005804C8">
        <w:rPr>
          <w:sz w:val="24"/>
          <w:szCs w:val="24"/>
          <w:shd w:val="clear" w:color="auto" w:fill="FFFFFF"/>
        </w:rPr>
        <w:t>слухо</w:t>
      </w:r>
      <w:proofErr w:type="spellEnd"/>
      <w:r w:rsidRPr="005804C8">
        <w:rPr>
          <w:sz w:val="24"/>
          <w:szCs w:val="24"/>
          <w:shd w:val="clear" w:color="auto" w:fill="FFFFFF"/>
        </w:rPr>
        <w:t xml:space="preserve">-зрительно-моторной и реципрокной </w:t>
      </w:r>
      <w:r w:rsidR="00E2212A" w:rsidRPr="005804C8">
        <w:rPr>
          <w:sz w:val="24"/>
          <w:szCs w:val="24"/>
        </w:rPr>
        <w:t>координации движений;</w:t>
      </w:r>
      <w:r w:rsidR="007340E7">
        <w:rPr>
          <w:sz w:val="24"/>
          <w:szCs w:val="24"/>
        </w:rPr>
        <w:t xml:space="preserve"> </w:t>
      </w:r>
      <w:r w:rsidRPr="005804C8">
        <w:rPr>
          <w:sz w:val="24"/>
          <w:szCs w:val="24"/>
        </w:rPr>
        <w:t>произвольной регуляции движений.</w:t>
      </w:r>
    </w:p>
    <w:p w14:paraId="7F7B47D8" w14:textId="77777777" w:rsidR="00167254" w:rsidRPr="005804C8" w:rsidRDefault="00167254" w:rsidP="005804C8">
      <w:pPr>
        <w:suppressAutoHyphens w:val="0"/>
        <w:spacing w:line="240" w:lineRule="auto"/>
        <w:ind w:firstLine="0"/>
        <w:jc w:val="left"/>
        <w:textAlignment w:val="auto"/>
        <w:rPr>
          <w:sz w:val="24"/>
          <w:szCs w:val="24"/>
        </w:rPr>
      </w:pPr>
      <w:r w:rsidRPr="005804C8">
        <w:rPr>
          <w:sz w:val="24"/>
          <w:szCs w:val="24"/>
        </w:rPr>
        <w:br w:type="page"/>
      </w:r>
    </w:p>
    <w:tbl>
      <w:tblPr>
        <w:tblW w:w="5128" w:type="pct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11"/>
        <w:gridCol w:w="8354"/>
      </w:tblGrid>
      <w:tr w:rsidR="007E3D13" w:rsidRPr="005804C8" w14:paraId="7353D256" w14:textId="77777777" w:rsidTr="007E3D13">
        <w:trPr>
          <w:tblHeader/>
        </w:trPr>
        <w:tc>
          <w:tcPr>
            <w:tcW w:w="891" w:type="pct"/>
            <w:shd w:val="clear" w:color="auto" w:fill="F2F2F2" w:themeFill="background1" w:themeFillShade="F2"/>
          </w:tcPr>
          <w:p w14:paraId="37801ECF" w14:textId="77777777" w:rsidR="007E3D13" w:rsidRPr="007F3115" w:rsidRDefault="007E3D13" w:rsidP="005804C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lastRenderedPageBreak/>
              <w:t>Разделы</w:t>
            </w:r>
          </w:p>
        </w:tc>
        <w:tc>
          <w:tcPr>
            <w:tcW w:w="4109" w:type="pct"/>
            <w:shd w:val="clear" w:color="auto" w:fill="F2F2F2" w:themeFill="background1" w:themeFillShade="F2"/>
            <w:vAlign w:val="center"/>
          </w:tcPr>
          <w:p w14:paraId="492AB00F" w14:textId="77777777" w:rsidR="00A07C21" w:rsidRPr="007F3115" w:rsidRDefault="007E3D13" w:rsidP="005804C8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t xml:space="preserve">Задачи и педагогические условия реализации программы </w:t>
            </w:r>
          </w:p>
          <w:p w14:paraId="05B10685" w14:textId="77777777" w:rsidR="007E3D13" w:rsidRPr="007F3115" w:rsidRDefault="007E3D13" w:rsidP="005804C8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F3115">
              <w:rPr>
                <w:b/>
                <w:sz w:val="22"/>
                <w:szCs w:val="22"/>
              </w:rPr>
              <w:t>коррекционной работы</w:t>
            </w:r>
          </w:p>
        </w:tc>
      </w:tr>
      <w:tr w:rsidR="007E3D13" w:rsidRPr="005804C8" w14:paraId="22EFDFA3" w14:textId="77777777" w:rsidTr="007E3D13">
        <w:tc>
          <w:tcPr>
            <w:tcW w:w="891" w:type="pct"/>
            <w:shd w:val="clear" w:color="auto" w:fill="auto"/>
          </w:tcPr>
          <w:p w14:paraId="71B92C05" w14:textId="77777777" w:rsidR="007E3D13" w:rsidRPr="007F3115" w:rsidRDefault="007E3D13" w:rsidP="005804C8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Коррекционная направленность в работе по формировани</w:t>
            </w:r>
            <w:r w:rsidR="00A07C21" w:rsidRPr="007F3115">
              <w:rPr>
                <w:sz w:val="22"/>
                <w:szCs w:val="22"/>
              </w:rPr>
              <w:t>ю начальных представлений о ЗОЖ</w:t>
            </w:r>
          </w:p>
          <w:p w14:paraId="67DAA28A" w14:textId="77777777" w:rsidR="007E3D13" w:rsidRPr="007F3115" w:rsidRDefault="007E3D13" w:rsidP="005804C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109" w:type="pct"/>
            <w:shd w:val="clear" w:color="auto" w:fill="auto"/>
            <w:vAlign w:val="center"/>
          </w:tcPr>
          <w:p w14:paraId="499A8989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знакомить детей на доступном их восприятию уровне с условиями, необходимыми для нормального роста тела, позвоночника и правильной осанки, и средствами физического развития и предупреждения его нарушений (занятия на различном игровом оборудовании — для ног, рук, туловища);</w:t>
            </w:r>
          </w:p>
          <w:p w14:paraId="489B1AD8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систематически проводить игровые закаливающие процедуры с использованием полифункционального оборудования (сенсорные тропы, сухие бассейны и пр.), направленные на улучшение венозного оттока и работы сердца, улучшение тактильной чувствительности тела, подвижности суставов, связок и сухожилий, преодоление нервно-психической возбудимости детей, расслабление </w:t>
            </w:r>
            <w:proofErr w:type="spellStart"/>
            <w:r w:rsidRPr="007F3115">
              <w:rPr>
                <w:sz w:val="22"/>
                <w:szCs w:val="22"/>
              </w:rPr>
              <w:t>гипертонуса</w:t>
            </w:r>
            <w:proofErr w:type="spellEnd"/>
            <w:r w:rsidRPr="007F3115">
              <w:rPr>
                <w:sz w:val="22"/>
                <w:szCs w:val="22"/>
              </w:rPr>
              <w:t xml:space="preserve"> мышц и т. п.;</w:t>
            </w:r>
          </w:p>
          <w:p w14:paraId="0161B4A7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осуществлять контроль и регуляцию двигательной активности детей; создавать условия для нормализации их двигательной активности: привлекать к активным упражнениям и играм пассивных детей (включать их в совместные игры, в выполнение </w:t>
            </w:r>
            <w:r w:rsidR="00A07C21" w:rsidRPr="007F3115">
              <w:rPr>
                <w:sz w:val="22"/>
                <w:szCs w:val="22"/>
              </w:rPr>
              <w:t>хозяйственно-бытовых поручений)</w:t>
            </w:r>
            <w:r w:rsidRPr="007F3115">
              <w:rPr>
                <w:sz w:val="22"/>
                <w:szCs w:val="22"/>
              </w:rPr>
              <w:t xml:space="preserve"> и к более спокойным видам деятельности расторможенных дошкольников, деликатно ограничивать их повышенную подвижность; </w:t>
            </w:r>
          </w:p>
          <w:p w14:paraId="1C5C1887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проводить упражнения, направленные на регуляцию тонуса мускулатуры, развивая у детей самостоятельный контроль за работой различных мышечных групп на основе контрастных ощущений («сосулька зимой» — мышцы напряжены, «сосулька весной» — мышцы расслабляются); использовать упражнения по нормализации мышечного тонуса, приёмы релаксации;</w:t>
            </w:r>
          </w:p>
          <w:p w14:paraId="1425ACD1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проводить специальные игры и упражнения, стимулирующие формирование пяточно-пальцевого переката (ходьба по следам, разной поверхности — песку, мату...; захват ступнями, пальцами ног предметов);</w:t>
            </w:r>
          </w:p>
          <w:p w14:paraId="04638EA1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(нагрузка должна не только соответствовать возможностям детей, но и несколько превышать их);</w:t>
            </w:r>
          </w:p>
          <w:p w14:paraId="7A637743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внимательно и осторожно подходить к отбору содержания физкультурных занятий, упражнений, игр для детей, имеющих низкие функциональные показатели деятельности сердечно-сосудистой и дыхательной систем, нарушения зрения, особенности нервно-психической деятельности (повышенная утомляемость, чрезмерная подвижность или, наоборот, заторможенность и т.</w:t>
            </w:r>
            <w:r w:rsidR="00A07C21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>д.);</w:t>
            </w:r>
          </w:p>
          <w:p w14:paraId="54E33372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контролировать и регулировать уровень психофизической нагрузки (снижая интенсивность движений, частоту повторений, требования к качеству движений и т.д.) в процессе коррекции недостатков моторного развития и развития разных видов детской деятельности, требующих активных движений (</w:t>
            </w:r>
            <w:proofErr w:type="spellStart"/>
            <w:r w:rsidRPr="007F3115">
              <w:rPr>
                <w:sz w:val="22"/>
                <w:szCs w:val="22"/>
              </w:rPr>
              <w:t>музыкалько</w:t>
            </w:r>
            <w:proofErr w:type="spellEnd"/>
            <w:r w:rsidRPr="007F3115">
              <w:rPr>
                <w:sz w:val="22"/>
                <w:szCs w:val="22"/>
              </w:rPr>
              <w:t>-ритмические занятия, хозяйственно-бытовые поручения и пр.);</w:t>
            </w:r>
          </w:p>
          <w:p w14:paraId="2B398670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осуществлять дифференцированный подход к отбору содержания и средств физического воспитания с учетом возрастных физических и ин</w:t>
            </w:r>
            <w:r w:rsidR="00A07C21" w:rsidRPr="007F3115">
              <w:rPr>
                <w:sz w:val="22"/>
                <w:szCs w:val="22"/>
              </w:rPr>
              <w:t>дивидуальных возможностей детей;</w:t>
            </w:r>
          </w:p>
          <w:p w14:paraId="58E75159" w14:textId="77777777" w:rsidR="007E3D13" w:rsidRPr="007F3115" w:rsidRDefault="007E3D13" w:rsidP="002F2AC2">
            <w:pPr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включать упражнения по нормализации деятельности опорно-двигательного аппарата, коррекции недостатков осанки, положения стоп; осуществлять профилактику и коррекцию плоскостопия у детей;</w:t>
            </w:r>
          </w:p>
          <w:p w14:paraId="3D28BB4B" w14:textId="77777777" w:rsidR="007E3D13" w:rsidRPr="007F3115" w:rsidRDefault="007E3D13" w:rsidP="002F2AC2">
            <w:pPr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объяснять значение, формировать навыки и развивать потребность в выполнении утренней гимнастики, закаливающих процедур (при участии взрослого);</w:t>
            </w:r>
          </w:p>
          <w:p w14:paraId="5EA5FEAA" w14:textId="77777777" w:rsidR="007E3D13" w:rsidRPr="007F3115" w:rsidRDefault="007E3D13" w:rsidP="002F2AC2">
            <w:pPr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учить детей элементарно рассказывать о своем самочувствии, объяснять, что болит;</w:t>
            </w:r>
          </w:p>
          <w:p w14:paraId="2127B878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правильное физиологическое дыхание: навыки глубокого, ритмического дыхания с углубленным, но спокойным выдохом; правильного носового дыхания при спокойно сомкнутых губах;</w:t>
            </w:r>
          </w:p>
          <w:p w14:paraId="0BDC9EFA" w14:textId="77777777" w:rsidR="007E3D13" w:rsidRPr="007F3115" w:rsidRDefault="007E3D13" w:rsidP="002F2AC2">
            <w:pPr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проводить игровые закаливающие процедуры с использованием полифункционального оборудования (сенсорные тропы и дорожки, сухие бассейны), направленные на улучшение венозного оттока и работы сердца, улучшение тактильной </w:t>
            </w:r>
            <w:r w:rsidRPr="007F3115">
              <w:rPr>
                <w:rFonts w:eastAsia="Times New Roman"/>
                <w:iCs/>
                <w:sz w:val="22"/>
                <w:szCs w:val="22"/>
              </w:rPr>
              <w:lastRenderedPageBreak/>
              <w:t xml:space="preserve">чувствительности тела, увеличение силы и тонуса мышц, подвижности суставов, связок и сухожилий, расслабление </w:t>
            </w:r>
            <w:proofErr w:type="spellStart"/>
            <w:r w:rsidRPr="007F3115">
              <w:rPr>
                <w:rFonts w:eastAsia="Times New Roman"/>
                <w:iCs/>
                <w:sz w:val="22"/>
                <w:szCs w:val="22"/>
              </w:rPr>
              <w:t>гипертонуса</w:t>
            </w:r>
            <w:proofErr w:type="spellEnd"/>
            <w:r w:rsidRPr="007F3115">
              <w:rPr>
                <w:rFonts w:eastAsia="Times New Roman"/>
                <w:iCs/>
                <w:sz w:val="22"/>
                <w:szCs w:val="22"/>
              </w:rPr>
              <w:t xml:space="preserve"> мышц и т. п.;</w:t>
            </w:r>
          </w:p>
          <w:p w14:paraId="29CB85F5" w14:textId="77777777" w:rsidR="007E3D13" w:rsidRPr="007F3115" w:rsidRDefault="007E3D13" w:rsidP="002F2AC2">
            <w:pPr>
              <w:widowControl w:val="0"/>
              <w:numPr>
                <w:ilvl w:val="0"/>
                <w:numId w:val="34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40" w:lineRule="auto"/>
              <w:ind w:left="0" w:firstLine="0"/>
              <w:textAlignment w:val="auto"/>
              <w:rPr>
                <w:rFonts w:eastAsia="Times New Roman"/>
                <w:iCs/>
                <w:sz w:val="22"/>
                <w:szCs w:val="22"/>
              </w:rPr>
            </w:pPr>
            <w:r w:rsidRPr="007F3115">
              <w:rPr>
                <w:rFonts w:eastAsia="Times New Roman"/>
                <w:iCs/>
                <w:sz w:val="22"/>
                <w:szCs w:val="22"/>
              </w:rPr>
              <w:t>побуждать детей рассказывать о своем здоровье, о возникающих ситуациях нездоровья;</w:t>
            </w:r>
          </w:p>
          <w:p w14:paraId="7FDED720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привлекать родителей к организации двигательной активности детей, к закреплению у детей представлений и практического опыта по основам ЗОЖ</w:t>
            </w:r>
          </w:p>
        </w:tc>
      </w:tr>
      <w:tr w:rsidR="007E3D13" w:rsidRPr="005804C8" w14:paraId="2B5334D8" w14:textId="77777777" w:rsidTr="007E3D13">
        <w:tc>
          <w:tcPr>
            <w:tcW w:w="891" w:type="pct"/>
            <w:shd w:val="clear" w:color="auto" w:fill="auto"/>
          </w:tcPr>
          <w:p w14:paraId="6763312D" w14:textId="77777777" w:rsidR="007E3D13" w:rsidRPr="007F3115" w:rsidRDefault="007E3D13" w:rsidP="005804C8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>Коррекционная направленность в работе по физическ</w:t>
            </w:r>
            <w:r w:rsidR="00A07C21" w:rsidRPr="007F3115">
              <w:rPr>
                <w:sz w:val="22"/>
                <w:szCs w:val="22"/>
              </w:rPr>
              <w:t>ой культуре</w:t>
            </w:r>
          </w:p>
          <w:p w14:paraId="636277B1" w14:textId="77777777" w:rsidR="007E3D13" w:rsidRPr="007F3115" w:rsidRDefault="007E3D13" w:rsidP="005804C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109" w:type="pct"/>
            <w:shd w:val="clear" w:color="auto" w:fill="auto"/>
            <w:vAlign w:val="center"/>
          </w:tcPr>
          <w:p w14:paraId="5396B42A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создавать условия для овладения и совершенствования техники основных движений: ходьбы, бега, ползания и лазанья, прыжков, бросания и ловли, включать их в режимные моменты и свободную деятельность детей (например, предлагать детям игровые задания: «пройди между стульями», «попрыгай как зайка» и т.</w:t>
            </w:r>
            <w:r w:rsidR="00A07C21" w:rsidRPr="007F3115">
              <w:rPr>
                <w:sz w:val="22"/>
                <w:szCs w:val="22"/>
              </w:rPr>
              <w:t xml:space="preserve"> д.);</w:t>
            </w:r>
          </w:p>
          <w:p w14:paraId="578A9A8E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использовать для развития основных движений, их техники и двигательных качеств разные формы организации двигательной деятельности: физкультурные занятия, физкультминутки (динамические паузы); разминки и подвижные игры между занятиями, утреннюю гимнастику, «гимнастику» пробуждения после дневного сна, занятия ритмикой, подвижные игры на свежем воздухе;</w:t>
            </w:r>
          </w:p>
          <w:p w14:paraId="7B58179E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выполнять физические упражнения в коллективе сверстников, развивать способность пространственной ориентировке в построениях, перестроениях;</w:t>
            </w:r>
          </w:p>
          <w:p w14:paraId="7D8F0706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(конструкции типа «Ромашка», «Островок», «Валуны» и т. п.);</w:t>
            </w:r>
          </w:p>
          <w:p w14:paraId="730D707B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способствовать развитию координационных способностей путём введения сложно-координированных движений;</w:t>
            </w:r>
          </w:p>
          <w:p w14:paraId="65A10FE6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совершенствование качественной стороны движений — ловкости, гибкости, силы, выносливости;</w:t>
            </w:r>
          </w:p>
          <w:p w14:paraId="6EEBD613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точность произвольных движений, учить детей переключаться с одного движения на другое;</w:t>
            </w:r>
          </w:p>
          <w:p w14:paraId="688089D7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учить детей выполнять упражнения по словесной инструкции взрослых и давать словесный отчет о выполненном движении или последовательности </w:t>
            </w:r>
            <w:r w:rsidR="00A07C21" w:rsidRPr="007F3115">
              <w:rPr>
                <w:sz w:val="22"/>
                <w:szCs w:val="22"/>
              </w:rPr>
              <w:br/>
              <w:t>из двух</w:t>
            </w:r>
            <w:r w:rsidRPr="007F3115">
              <w:rPr>
                <w:sz w:val="22"/>
                <w:szCs w:val="22"/>
              </w:rPr>
              <w:t>-</w:t>
            </w:r>
            <w:r w:rsidR="00A07C21" w:rsidRPr="007F3115">
              <w:rPr>
                <w:sz w:val="22"/>
                <w:szCs w:val="22"/>
              </w:rPr>
              <w:t>четырех</w:t>
            </w:r>
            <w:r w:rsidRPr="007F3115">
              <w:rPr>
                <w:sz w:val="22"/>
                <w:szCs w:val="22"/>
              </w:rPr>
              <w:t xml:space="preserve"> движений;</w:t>
            </w:r>
          </w:p>
          <w:p w14:paraId="2634EF86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воспитывать умение сохранять правильную осанку в различных видах движений;</w:t>
            </w:r>
          </w:p>
          <w:p w14:paraId="57D5A92A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у детей навыки контроля динамического и статического равновесия;</w:t>
            </w:r>
          </w:p>
          <w:p w14:paraId="3AC7A705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сохранять заданный темп во время ходьбы (быстрый, средний, медленный);</w:t>
            </w:r>
          </w:p>
          <w:p w14:paraId="185F40D6" w14:textId="77777777" w:rsidR="007E3D13" w:rsidRPr="007F3115" w:rsidRDefault="00A07C21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 закреплять навыки в разных видах</w:t>
            </w:r>
            <w:r w:rsidR="007E3D13" w:rsidRPr="007F3115">
              <w:rPr>
                <w:sz w:val="22"/>
                <w:szCs w:val="22"/>
              </w:rPr>
              <w:t xml:space="preserve"> бега: быть ведущим в колонне, при беге парами соизмерять свои движения с движениями партнера;</w:t>
            </w:r>
          </w:p>
          <w:p w14:paraId="1947194D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закреплять навыки в разных видах прыжков, развивать их технику: энергично отталкиваться и мягко приземляться с сохранением равновесия;</w:t>
            </w:r>
          </w:p>
          <w:p w14:paraId="57A2645B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координировать движения в играх с мячами разных размеров и с набивным мячом, взаимодействовать с партнером при ловле и бросках мяча;</w:t>
            </w:r>
          </w:p>
          <w:p w14:paraId="0BF0D88B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продолжать учить детей самостоятельно организовывать подвижные игры, предлагать свои варианты игр, комбинации движений;</w:t>
            </w:r>
          </w:p>
          <w:p w14:paraId="31B00C09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запоминать и проговаривать правила подвижных игр, последовательность действий в эстафетах, играх со спортивными элементами;</w:t>
            </w:r>
          </w:p>
          <w:p w14:paraId="49CA904F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включать элементы игровой деятельности при закреплении двигательных навыков и развитии двигательных качеств: движение по сенсорным дорожкам и коврикам, погружение в сухой бассейн и перемещение в нем в соответствии со сценарием </w:t>
            </w:r>
            <w:r w:rsidR="00A07C21" w:rsidRPr="007F3115">
              <w:rPr>
                <w:sz w:val="22"/>
                <w:szCs w:val="22"/>
              </w:rPr>
              <w:t>досугов и спортивных праздников;</w:t>
            </w:r>
          </w:p>
          <w:p w14:paraId="7B0EF4C5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совершенствовать общую моторику, используя корригирующие упражнения для разных мышечных групп;</w:t>
            </w:r>
          </w:p>
          <w:p w14:paraId="07D1341D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>стимулировать потребность детей к точному управлению движениями в пространстве: в вертикальной, горизонтальной и сагиттальной плоскост</w:t>
            </w:r>
            <w:r w:rsidR="00A07C21" w:rsidRPr="007F3115">
              <w:rPr>
                <w:sz w:val="22"/>
                <w:szCs w:val="22"/>
              </w:rPr>
              <w:t>ях</w:t>
            </w:r>
            <w:r w:rsidRPr="007F3115">
              <w:rPr>
                <w:sz w:val="22"/>
                <w:szCs w:val="22"/>
              </w:rPr>
              <w:t xml:space="preserve"> (чувство пространства);</w:t>
            </w:r>
          </w:p>
          <w:p w14:paraId="7FC8EA76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средств;</w:t>
            </w:r>
          </w:p>
          <w:p w14:paraId="59D7BE55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стимулировать положительный эмоциональный настрой детей и желание самостоятельно заниматься с полифункциональными модулями, создавая из них различные вы</w:t>
            </w:r>
            <w:r w:rsidR="00A07C21" w:rsidRPr="007F3115">
              <w:rPr>
                <w:sz w:val="22"/>
                <w:szCs w:val="22"/>
              </w:rPr>
              <w:t>сотные и туннельные конструкции;</w:t>
            </w:r>
          </w:p>
          <w:p w14:paraId="44AD9A52" w14:textId="77777777" w:rsidR="007E3D13" w:rsidRPr="007F3115" w:rsidRDefault="00A07C21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</w:t>
            </w:r>
            <w:proofErr w:type="spellStart"/>
            <w:r w:rsidRPr="007F3115">
              <w:rPr>
                <w:sz w:val="22"/>
                <w:szCs w:val="22"/>
              </w:rPr>
              <w:t>с</w:t>
            </w:r>
            <w:r w:rsidR="007E3D13" w:rsidRPr="007F3115">
              <w:rPr>
                <w:sz w:val="22"/>
                <w:szCs w:val="22"/>
              </w:rPr>
              <w:t>лухо</w:t>
            </w:r>
            <w:proofErr w:type="spellEnd"/>
            <w:r w:rsidR="007E3D13" w:rsidRPr="007F3115">
              <w:rPr>
                <w:sz w:val="22"/>
                <w:szCs w:val="22"/>
              </w:rPr>
              <w:t>-зрительно-моторную координацию движений под музыку: побуждать двигаться в соответствии с темпом, ритмом, характером музыкального произведения),</w:t>
            </w:r>
          </w:p>
          <w:p w14:paraId="530614A7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предлагать задания, направленные на формирование координации движений и слова, сопровождать выполнение упражнений доступным речевым материалом (дети могут одновременно выполнять движения и произносить речевой материал, или же один ребенок или взрослый проговаривает его, остальные — выполняют)</w:t>
            </w:r>
          </w:p>
        </w:tc>
      </w:tr>
      <w:tr w:rsidR="007E3D13" w:rsidRPr="005804C8" w14:paraId="0FAD18BA" w14:textId="77777777" w:rsidTr="007E3D13">
        <w:tc>
          <w:tcPr>
            <w:tcW w:w="891" w:type="pct"/>
            <w:shd w:val="clear" w:color="auto" w:fill="auto"/>
          </w:tcPr>
          <w:p w14:paraId="321F04B5" w14:textId="77777777" w:rsidR="007E3D13" w:rsidRPr="007F3115" w:rsidRDefault="007E3D13" w:rsidP="005804C8">
            <w:pPr>
              <w:tabs>
                <w:tab w:val="left" w:pos="285"/>
                <w:tab w:val="left" w:pos="851"/>
                <w:tab w:val="left" w:pos="934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>Коррекция недостатков и развитие ручной моторики</w:t>
            </w:r>
          </w:p>
          <w:p w14:paraId="6B045D1B" w14:textId="77777777" w:rsidR="007E3D13" w:rsidRPr="007F3115" w:rsidRDefault="007E3D13" w:rsidP="005804C8">
            <w:pPr>
              <w:tabs>
                <w:tab w:val="left" w:pos="285"/>
                <w:tab w:val="left" w:pos="851"/>
                <w:tab w:val="left" w:pos="934"/>
              </w:tabs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109" w:type="pct"/>
            <w:shd w:val="clear" w:color="auto" w:fill="auto"/>
            <w:vAlign w:val="center"/>
          </w:tcPr>
          <w:p w14:paraId="2174CE58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дифференцированно применять игры и упражнения для нормализации мышечного тонуса;</w:t>
            </w:r>
          </w:p>
          <w:p w14:paraId="191CD16D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движения кистей рук по подражанию действиям педагога; формировать дифференцированные движения кистями и пальцами рук: сгибание и разгиб</w:t>
            </w:r>
            <w:r w:rsidR="00A07C21" w:rsidRPr="007F3115">
              <w:rPr>
                <w:sz w:val="22"/>
                <w:szCs w:val="22"/>
              </w:rPr>
              <w:t>ание, отведение в стороны пальцев</w:t>
            </w:r>
            <w:r w:rsidR="006F309E" w:rsidRPr="007F3115">
              <w:rPr>
                <w:sz w:val="22"/>
                <w:szCs w:val="22"/>
              </w:rPr>
              <w:t>;</w:t>
            </w:r>
            <w:r w:rsidRPr="007F3115">
              <w:rPr>
                <w:sz w:val="22"/>
                <w:szCs w:val="22"/>
              </w:rPr>
              <w:t xml:space="preserve"> выполнять согласованные действия пальцами обеих рук.</w:t>
            </w:r>
          </w:p>
          <w:p w14:paraId="019AF2B5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умения удерживать позу пальцев и кистей рук; развивать умение сгибать и разгибать каждый палец на руке;</w:t>
            </w:r>
          </w:p>
          <w:p w14:paraId="305DAE65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тренировать активные движения кистей (вращения, похлопывания);</w:t>
            </w:r>
          </w:p>
          <w:p w14:paraId="14F82BB7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 развивать движения хватания, совершенствовать разные виды захвата крупных и мелких предметов разной формы;</w:t>
            </w:r>
          </w:p>
          <w:p w14:paraId="0FB1D45A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применять игровые упражнения для расслабления мышц пальцев и кистей рук при утомлении;</w:t>
            </w:r>
          </w:p>
          <w:p w14:paraId="342C39C1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практические умения при выполнении орудийных и соотносящих предметных действий;</w:t>
            </w:r>
          </w:p>
          <w:p w14:paraId="1FB07406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умения выполнять ритмичные движения руками под звучание музыкальных инструментов;</w:t>
            </w:r>
          </w:p>
          <w:p w14:paraId="4F5FD046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технику тонких движений в «пальчиковой гимнастике»; побуждать выполнять упражнения пальчиковой гимнастики с речевым сопровождением;</w:t>
            </w:r>
          </w:p>
          <w:p w14:paraId="29C5F791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у детей специфические действия пальцами рук в играх с мелкими предметами и игрушками разной фактуры: кручение, нанизывание, щелчки, вращение и др., формировать дифференцированные движения пальцев рук при нанизывании бус, пуговиц, колечек на шнурок в определенной последовательности, представленной на образце;</w:t>
            </w:r>
          </w:p>
          <w:p w14:paraId="2AB747A6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захват мелких или сыпучих материалов указательным типом хватания;</w:t>
            </w:r>
          </w:p>
          <w:p w14:paraId="54447A34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выкладывать мелкие предметы по заданным ориентирам: точкам, пунктирным линиям;</w:t>
            </w:r>
          </w:p>
          <w:p w14:paraId="621100FE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умения выполнять практические действия с водой: переливание воды из одной емкости в другую при использовании чашки, деревянной ложки, половника, воронки; пересыпать сыпучие материалы;</w:t>
            </w:r>
          </w:p>
          <w:p w14:paraId="416003E3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выполнять определенные движения руками под звуковые и зрительные сигналы (если я подниму синий флажок - топни, а если красный-хлопни в ладоши; в дальнейшем значение сигналов изменяют</w:t>
            </w:r>
            <w:r w:rsidR="006F309E" w:rsidRPr="007F3115">
              <w:rPr>
                <w:sz w:val="22"/>
                <w:szCs w:val="22"/>
              </w:rPr>
              <w:t>)</w:t>
            </w:r>
            <w:r w:rsidRPr="007F3115">
              <w:rPr>
                <w:sz w:val="22"/>
                <w:szCs w:val="22"/>
              </w:rPr>
              <w:t>;</w:t>
            </w:r>
          </w:p>
          <w:p w14:paraId="1B81FFB9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динамический праксис, чередование позиций рук «кулак – ладонь», «камень – ножницы» и др.)</w:t>
            </w:r>
            <w:r w:rsidR="006F309E" w:rsidRPr="007F3115">
              <w:rPr>
                <w:sz w:val="22"/>
                <w:szCs w:val="22"/>
              </w:rPr>
              <w:t>;</w:t>
            </w:r>
          </w:p>
          <w:p w14:paraId="653C1108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lastRenderedPageBreak/>
              <w:t xml:space="preserve">учить детей выполнению элементов самомассажа каждого пальца от ногтя к </w:t>
            </w:r>
            <w:r w:rsidR="006F309E" w:rsidRPr="007F3115">
              <w:rPr>
                <w:sz w:val="22"/>
                <w:szCs w:val="22"/>
              </w:rPr>
              <w:t>основанию;</w:t>
            </w:r>
          </w:p>
          <w:p w14:paraId="4C663BEB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выполнять действия расстегивания и застегивания, используя различные виды застежек (липучки, кнопки, пуговицы и др.)</w:t>
            </w:r>
            <w:r w:rsidR="006F309E" w:rsidRPr="007F3115">
              <w:rPr>
                <w:sz w:val="22"/>
                <w:szCs w:val="22"/>
              </w:rPr>
              <w:t>.</w:t>
            </w:r>
          </w:p>
          <w:p w14:paraId="09158250" w14:textId="77777777" w:rsidR="007E3D13" w:rsidRPr="007F3115" w:rsidRDefault="007E3D13" w:rsidP="005804C8">
            <w:pPr>
              <w:tabs>
                <w:tab w:val="left" w:pos="285"/>
                <w:tab w:val="left" w:pos="851"/>
                <w:tab w:val="left" w:pos="934"/>
              </w:tabs>
              <w:spacing w:line="240" w:lineRule="auto"/>
              <w:ind w:firstLine="56"/>
              <w:rPr>
                <w:b/>
                <w:i/>
                <w:sz w:val="22"/>
                <w:szCs w:val="22"/>
              </w:rPr>
            </w:pPr>
            <w:r w:rsidRPr="007F3115">
              <w:rPr>
                <w:b/>
                <w:i/>
                <w:sz w:val="22"/>
                <w:szCs w:val="22"/>
              </w:rPr>
              <w:t xml:space="preserve">Совершенствовать базовые </w:t>
            </w:r>
            <w:proofErr w:type="spellStart"/>
            <w:r w:rsidRPr="007F3115">
              <w:rPr>
                <w:b/>
                <w:i/>
                <w:sz w:val="22"/>
                <w:szCs w:val="22"/>
              </w:rPr>
              <w:t>графомоторные</w:t>
            </w:r>
            <w:proofErr w:type="spellEnd"/>
            <w:r w:rsidRPr="007F3115">
              <w:rPr>
                <w:b/>
                <w:i/>
                <w:sz w:val="22"/>
                <w:szCs w:val="22"/>
              </w:rPr>
              <w:t xml:space="preserve"> навыки и умения:</w:t>
            </w:r>
          </w:p>
          <w:p w14:paraId="1934E5AC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базовые графические умения: проводить простые линии – дорожки в заданном направлении, точки, дуги, соединять элементы на нелинованном листе, а затем в тетрадях в крупную клетку с опорой на точки;</w:t>
            </w:r>
          </w:p>
          <w:p w14:paraId="1D5BAA37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зрительно-моторную координацию при проведении различных линий по образцу: проводить непрерывную линию между двумя волнистыми </w:t>
            </w:r>
            <w:r w:rsidR="006F309E" w:rsidRPr="007F3115">
              <w:rPr>
                <w:sz w:val="22"/>
                <w:szCs w:val="22"/>
              </w:rPr>
              <w:t>и ломаными линиями</w:t>
            </w:r>
            <w:r w:rsidRPr="007F3115">
              <w:rPr>
                <w:sz w:val="22"/>
                <w:szCs w:val="22"/>
              </w:rPr>
              <w:t>, повторяя изгибы; проводить сплошные линии с переходам</w:t>
            </w:r>
            <w:r w:rsidR="006F309E" w:rsidRPr="007F3115">
              <w:rPr>
                <w:sz w:val="22"/>
                <w:szCs w:val="22"/>
              </w:rPr>
              <w:t>и, не отрывая карандаш от листа;</w:t>
            </w:r>
          </w:p>
          <w:p w14:paraId="609DB255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точность движений, учить обводить по контуру различные предметы, испол</w:t>
            </w:r>
            <w:r w:rsidR="006F309E" w:rsidRPr="007F3115">
              <w:rPr>
                <w:sz w:val="22"/>
                <w:szCs w:val="22"/>
              </w:rPr>
              <w:t>ьзуя трафареты, линейки, лекала;</w:t>
            </w:r>
          </w:p>
          <w:p w14:paraId="1CCF431E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графические умения и целостность восприятия при изображении предметов, дорисовывая недостающи</w:t>
            </w:r>
            <w:r w:rsidR="006F309E" w:rsidRPr="007F3115">
              <w:rPr>
                <w:sz w:val="22"/>
                <w:szCs w:val="22"/>
              </w:rPr>
              <w:t>е части к предложенному образцу;</w:t>
            </w:r>
          </w:p>
          <w:p w14:paraId="564EA060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целостность восприятия и моторную ловкость рук при воспроизведении образца из заданных элементов;</w:t>
            </w:r>
          </w:p>
          <w:p w14:paraId="216B71D9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заштриховывать штриховать контуры простых пре</w:t>
            </w:r>
            <w:r w:rsidR="006F309E" w:rsidRPr="007F3115">
              <w:rPr>
                <w:sz w:val="22"/>
                <w:szCs w:val="22"/>
              </w:rPr>
              <w:t>дметов в различных направлениях;</w:t>
            </w:r>
          </w:p>
          <w:p w14:paraId="31FB45AF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умения раскрашивать по контуру сюжетные рисунки цветными карандашами, с учетом индивидуальны</w:t>
            </w:r>
            <w:r w:rsidR="006F309E" w:rsidRPr="007F3115">
              <w:rPr>
                <w:sz w:val="22"/>
                <w:szCs w:val="22"/>
              </w:rPr>
              <w:t>х предпочтений при выборе цвета</w:t>
            </w:r>
          </w:p>
        </w:tc>
      </w:tr>
      <w:tr w:rsidR="007E3D13" w:rsidRPr="005804C8" w14:paraId="331444EC" w14:textId="77777777" w:rsidTr="007E3D13">
        <w:tc>
          <w:tcPr>
            <w:tcW w:w="891" w:type="pct"/>
            <w:shd w:val="clear" w:color="auto" w:fill="auto"/>
          </w:tcPr>
          <w:p w14:paraId="7E9A5C5A" w14:textId="4249817B" w:rsidR="007E3D13" w:rsidRPr="007F3115" w:rsidRDefault="007E3D13" w:rsidP="005804C8">
            <w:pPr>
              <w:tabs>
                <w:tab w:val="left" w:pos="851"/>
                <w:tab w:val="left" w:pos="1152"/>
              </w:tabs>
              <w:spacing w:line="240" w:lineRule="auto"/>
              <w:ind w:firstLine="0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lastRenderedPageBreak/>
              <w:t xml:space="preserve">Коррекция недостатков и развитие </w:t>
            </w:r>
            <w:r w:rsidR="003F0E20" w:rsidRPr="007F3115">
              <w:rPr>
                <w:rFonts w:eastAsia="Times New Roman"/>
                <w:sz w:val="22"/>
                <w:szCs w:val="22"/>
              </w:rPr>
              <w:t>артикуляционно</w:t>
            </w:r>
            <w:r w:rsidRPr="007F3115">
              <w:rPr>
                <w:rFonts w:eastAsia="Times New Roman"/>
                <w:sz w:val="22"/>
                <w:szCs w:val="22"/>
              </w:rPr>
              <w:t>й моторики</w:t>
            </w:r>
          </w:p>
          <w:p w14:paraId="02D5DF29" w14:textId="77777777" w:rsidR="007E3D13" w:rsidRPr="007F3115" w:rsidRDefault="007E3D13" w:rsidP="005804C8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109" w:type="pct"/>
            <w:shd w:val="clear" w:color="auto" w:fill="auto"/>
            <w:vAlign w:val="center"/>
          </w:tcPr>
          <w:p w14:paraId="61DEE21D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367"/>
                <w:tab w:val="left" w:pos="6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развивать моторный праксис органов артикуляции, зрительно-кинестетические ощущения для усиления перцепции артикуляционных укладов и движений; </w:t>
            </w:r>
          </w:p>
          <w:p w14:paraId="3E95518C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367"/>
                <w:tab w:val="left" w:pos="6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вырабатывать самоконтроль за положением органов артикуляции;</w:t>
            </w:r>
          </w:p>
          <w:p w14:paraId="01663EA1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367"/>
                <w:tab w:val="left" w:pos="6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правильный артикуляционный уклад для всех групп звуков с помощью артикуляционной гимнастики;</w:t>
            </w:r>
          </w:p>
          <w:p w14:paraId="4A7D6700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статико</w:t>
            </w:r>
            <w:r w:rsidR="006F309E" w:rsidRPr="007F3115">
              <w:rPr>
                <w:sz w:val="22"/>
                <w:szCs w:val="22"/>
              </w:rPr>
              <w:t>-</w:t>
            </w:r>
            <w:r w:rsidRPr="007F3115">
              <w:rPr>
                <w:sz w:val="22"/>
                <w:szCs w:val="22"/>
              </w:rPr>
              <w:t>динамические ощущения, четкие артикуляционные кинестезии;</w:t>
            </w:r>
          </w:p>
          <w:p w14:paraId="47E553E7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фонационное (речевое) дыхание при дифференциации вдоха и выдоха через нос и рот;</w:t>
            </w:r>
          </w:p>
          <w:p w14:paraId="43D08F3F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оральн</w:t>
            </w:r>
            <w:r w:rsidR="006F309E" w:rsidRPr="007F3115">
              <w:rPr>
                <w:sz w:val="22"/>
                <w:szCs w:val="22"/>
              </w:rPr>
              <w:t>ый</w:t>
            </w:r>
            <w:r w:rsidRPr="007F3115">
              <w:rPr>
                <w:sz w:val="22"/>
                <w:szCs w:val="22"/>
              </w:rPr>
              <w:t xml:space="preserve"> праксис, мимическую моторику в упражнениях подражательного характера (яр</w:t>
            </w:r>
            <w:r w:rsidR="006F309E" w:rsidRPr="007F3115">
              <w:rPr>
                <w:sz w:val="22"/>
                <w:szCs w:val="22"/>
              </w:rPr>
              <w:t>кое солнышко –</w:t>
            </w:r>
            <w:r w:rsidRPr="007F3115">
              <w:rPr>
                <w:sz w:val="22"/>
                <w:szCs w:val="22"/>
              </w:rPr>
              <w:t xml:space="preserve"> плотно сомкнули веки, обида </w:t>
            </w:r>
            <w:r w:rsidR="006F309E" w:rsidRPr="007F3115">
              <w:rPr>
                <w:sz w:val="22"/>
                <w:szCs w:val="22"/>
              </w:rPr>
              <w:t>–</w:t>
            </w:r>
            <w:r w:rsidRPr="007F3115">
              <w:rPr>
                <w:sz w:val="22"/>
                <w:szCs w:val="22"/>
              </w:rPr>
              <w:t xml:space="preserve"> надули щеки...)</w:t>
            </w:r>
          </w:p>
        </w:tc>
      </w:tr>
      <w:tr w:rsidR="007E3D13" w:rsidRPr="005804C8" w14:paraId="2A65BAD7" w14:textId="77777777" w:rsidTr="007E3D13">
        <w:tc>
          <w:tcPr>
            <w:tcW w:w="891" w:type="pct"/>
            <w:shd w:val="clear" w:color="auto" w:fill="auto"/>
          </w:tcPr>
          <w:p w14:paraId="2BA4CDD4" w14:textId="77777777" w:rsidR="007E3D13" w:rsidRPr="007F3115" w:rsidRDefault="007E3D13" w:rsidP="005804C8">
            <w:pPr>
              <w:tabs>
                <w:tab w:val="left" w:pos="285"/>
                <w:tab w:val="left" w:pos="851"/>
                <w:tab w:val="left" w:pos="934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Коррекция недостатков и развитие психомоторной сферы</w:t>
            </w:r>
          </w:p>
          <w:p w14:paraId="6C790B6A" w14:textId="77777777" w:rsidR="007E3D13" w:rsidRPr="007F3115" w:rsidRDefault="007E3D13" w:rsidP="005804C8">
            <w:pPr>
              <w:spacing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109" w:type="pct"/>
            <w:shd w:val="clear" w:color="auto" w:fill="auto"/>
            <w:vAlign w:val="center"/>
          </w:tcPr>
          <w:p w14:paraId="7AB7D3B2" w14:textId="77777777" w:rsidR="007E3D13" w:rsidRPr="007F3115" w:rsidRDefault="006F309E" w:rsidP="005804C8">
            <w:pPr>
              <w:tabs>
                <w:tab w:val="left" w:pos="285"/>
                <w:tab w:val="left" w:pos="851"/>
                <w:tab w:val="left" w:pos="934"/>
              </w:tabs>
              <w:spacing w:line="240" w:lineRule="auto"/>
              <w:ind w:firstLine="56"/>
              <w:rPr>
                <w:b/>
                <w:i/>
                <w:sz w:val="22"/>
                <w:szCs w:val="22"/>
              </w:rPr>
            </w:pPr>
            <w:r w:rsidRPr="007F3115">
              <w:rPr>
                <w:b/>
                <w:i/>
                <w:sz w:val="22"/>
                <w:szCs w:val="22"/>
              </w:rPr>
              <w:t>И</w:t>
            </w:r>
            <w:r w:rsidR="007E3D13" w:rsidRPr="007F3115">
              <w:rPr>
                <w:b/>
                <w:i/>
                <w:sz w:val="22"/>
                <w:szCs w:val="22"/>
              </w:rPr>
              <w:t>спользование музыкально-ритмических упражнений, логопедической и фонетической ритмики</w:t>
            </w:r>
          </w:p>
          <w:p w14:paraId="79414CF8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продолжать развивать и корригировать нарушения сенсорно-перцептивных и моторных компонентов деятельности (</w:t>
            </w:r>
            <w:proofErr w:type="spellStart"/>
            <w:r w:rsidR="006F309E" w:rsidRPr="007F3115">
              <w:rPr>
                <w:sz w:val="22"/>
                <w:szCs w:val="22"/>
              </w:rPr>
              <w:t>с</w:t>
            </w:r>
            <w:r w:rsidRPr="007F3115">
              <w:rPr>
                <w:sz w:val="22"/>
                <w:szCs w:val="22"/>
              </w:rPr>
              <w:t>лухо</w:t>
            </w:r>
            <w:proofErr w:type="spellEnd"/>
            <w:r w:rsidRPr="007F3115">
              <w:rPr>
                <w:sz w:val="22"/>
                <w:szCs w:val="22"/>
              </w:rPr>
              <w:t>-зрительно-моторную координацию, мышечную выносливость, способность перемещаться в пространстве на основе выбора объекта для движения по заданному признаку);</w:t>
            </w:r>
          </w:p>
          <w:p w14:paraId="5932C94B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способствовать развитию у детей произвольной регуляции в ходе выполнения двигательных заданий;</w:t>
            </w:r>
          </w:p>
          <w:p w14:paraId="0C611E30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при совершенствовании и преодолении недостатков двигательного развития использовать разные сигналы (речевые и неречевые звуки; наглядность в соответствии с возмож</w:t>
            </w:r>
            <w:r w:rsidR="006F309E" w:rsidRPr="007F3115">
              <w:rPr>
                <w:sz w:val="22"/>
                <w:szCs w:val="22"/>
              </w:rPr>
              <w:t>ностями зрительного восприятия);</w:t>
            </w:r>
          </w:p>
          <w:p w14:paraId="04CFC60C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зрительное внимание и зрительное восприятие с опорой на двигательную активность;</w:t>
            </w:r>
          </w:p>
          <w:p w14:paraId="31ED6D16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слухов</w:t>
            </w:r>
            <w:r w:rsidR="006F309E" w:rsidRPr="007F3115">
              <w:rPr>
                <w:sz w:val="22"/>
                <w:szCs w:val="22"/>
              </w:rPr>
              <w:t>ые</w:t>
            </w:r>
            <w:r w:rsidRPr="007F3115">
              <w:rPr>
                <w:sz w:val="22"/>
                <w:szCs w:val="22"/>
              </w:rPr>
              <w:t xml:space="preserve"> восприятие, внимание, </w:t>
            </w:r>
            <w:proofErr w:type="spellStart"/>
            <w:r w:rsidRPr="007F3115">
              <w:rPr>
                <w:sz w:val="22"/>
                <w:szCs w:val="22"/>
              </w:rPr>
              <w:t>слухо</w:t>
            </w:r>
            <w:proofErr w:type="spellEnd"/>
            <w:r w:rsidRPr="007F3115">
              <w:rPr>
                <w:sz w:val="22"/>
                <w:szCs w:val="22"/>
              </w:rPr>
              <w:t>-моторную и зрительно-моторную координаци</w:t>
            </w:r>
            <w:r w:rsidR="006F309E" w:rsidRPr="007F3115">
              <w:rPr>
                <w:sz w:val="22"/>
                <w:szCs w:val="22"/>
              </w:rPr>
              <w:t>и;</w:t>
            </w:r>
            <w:r w:rsidRPr="007F3115">
              <w:rPr>
                <w:sz w:val="22"/>
                <w:szCs w:val="22"/>
              </w:rPr>
              <w:t xml:space="preserve"> </w:t>
            </w:r>
          </w:p>
          <w:p w14:paraId="7C7EBDB4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формировать и закреплять двигательные навыки, образность и выразительность движений посредством упражнений </w:t>
            </w:r>
            <w:proofErr w:type="spellStart"/>
            <w:r w:rsidRPr="007F3115">
              <w:rPr>
                <w:sz w:val="22"/>
                <w:szCs w:val="22"/>
              </w:rPr>
              <w:t>психогимнастики</w:t>
            </w:r>
            <w:proofErr w:type="spellEnd"/>
            <w:r w:rsidRPr="007F3115">
              <w:rPr>
                <w:sz w:val="22"/>
                <w:szCs w:val="22"/>
              </w:rPr>
              <w:t xml:space="preserve">, побуждать к выражению </w:t>
            </w:r>
            <w:r w:rsidRPr="007F3115">
              <w:rPr>
                <w:sz w:val="22"/>
                <w:szCs w:val="22"/>
              </w:rPr>
              <w:lastRenderedPageBreak/>
              <w:t>эмоциональных состояний с помощью пантомимики, жестов, к созданию игровых образов (дворник, повар...) и т.</w:t>
            </w:r>
            <w:r w:rsidR="006F309E" w:rsidRPr="007F3115">
              <w:rPr>
                <w:sz w:val="22"/>
                <w:szCs w:val="22"/>
              </w:rPr>
              <w:t xml:space="preserve"> </w:t>
            </w:r>
            <w:r w:rsidRPr="007F3115">
              <w:rPr>
                <w:sz w:val="22"/>
                <w:szCs w:val="22"/>
              </w:rPr>
              <w:t xml:space="preserve">п.; </w:t>
            </w:r>
          </w:p>
          <w:p w14:paraId="2540A4FE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 детей двигательную память, предлагая выполнять двигательные цепочки из четырех-шести действий; танцевальных движений;</w:t>
            </w:r>
          </w:p>
          <w:p w14:paraId="3C066ED4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развивать у детей навыки пространственной организации движений; совершенствовать умения и навыки одновременного выполнения детьми согласованных движений, а также навыки разноименных и разнонаправленных движений;</w:t>
            </w:r>
          </w:p>
          <w:p w14:paraId="5DD68A97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учить детей самостоятельно перестраиваться в звенья, передвигаться с опорой на ориентиры разного цвета, разной формы;</w:t>
            </w:r>
          </w:p>
          <w:p w14:paraId="0A8F98F4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формировать у детей устойчивый навык к произвольному мышечному напряжению и расслаблению под музыку;</w:t>
            </w:r>
          </w:p>
          <w:p w14:paraId="41EB70CD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закреплять у детей умения анализировать свои движения, движения сверстников, осуществлять элементарное двигательное и словесное планирование действий в ходе двигательных упражнений;</w:t>
            </w:r>
          </w:p>
          <w:p w14:paraId="0053501A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 xml:space="preserve">подчинять движения темпу и ритму речевых и неречевых сигналов и сочетать </w:t>
            </w:r>
            <w:r w:rsidR="006F309E" w:rsidRPr="007F3115">
              <w:rPr>
                <w:sz w:val="22"/>
                <w:szCs w:val="22"/>
              </w:rPr>
              <w:t xml:space="preserve">их </w:t>
            </w:r>
            <w:r w:rsidRPr="007F3115">
              <w:rPr>
                <w:sz w:val="22"/>
                <w:szCs w:val="22"/>
              </w:rPr>
              <w:t>выполнение с музыкальным сопровождением, речевым материалом;</w:t>
            </w:r>
          </w:p>
          <w:p w14:paraId="1734B0F1" w14:textId="77777777" w:rsidR="007E3D13" w:rsidRPr="007F3115" w:rsidRDefault="007E3D13" w:rsidP="002F2AC2">
            <w:pPr>
              <w:numPr>
                <w:ilvl w:val="0"/>
                <w:numId w:val="34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7F3115">
              <w:rPr>
                <w:sz w:val="22"/>
                <w:szCs w:val="22"/>
              </w:rPr>
              <w:t>предлагать задания, направленные на формирование координации движений и слова, побуждать сопровождать выполнение упражнений доступным речевым материалом (дети могут одновременно выполнять движения и произносить речевой материал, или же один ребенок или взрослый проговарив</w:t>
            </w:r>
            <w:r w:rsidR="006F309E" w:rsidRPr="007F3115">
              <w:rPr>
                <w:sz w:val="22"/>
                <w:szCs w:val="22"/>
              </w:rPr>
              <w:t>ает его, остальные — выполняют);</w:t>
            </w:r>
          </w:p>
          <w:p w14:paraId="5B74C992" w14:textId="77777777" w:rsidR="007E3D13" w:rsidRPr="007F3115" w:rsidRDefault="007E3D13" w:rsidP="002F2AC2">
            <w:pPr>
              <w:numPr>
                <w:ilvl w:val="0"/>
                <w:numId w:val="32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40" w:lineRule="auto"/>
              <w:ind w:left="0" w:firstLine="0"/>
              <w:textAlignment w:val="auto"/>
              <w:rPr>
                <w:rFonts w:eastAsia="Times New Roman"/>
                <w:sz w:val="22"/>
                <w:szCs w:val="22"/>
              </w:rPr>
            </w:pPr>
            <w:r w:rsidRPr="007F3115">
              <w:rPr>
                <w:rFonts w:eastAsia="Times New Roman"/>
                <w:sz w:val="22"/>
                <w:szCs w:val="22"/>
              </w:rPr>
              <w:t>учить детей отстукивать ритмы по слуховому образцу, затем соотносить ритмическую структуру с графическим образцом</w:t>
            </w:r>
          </w:p>
        </w:tc>
      </w:tr>
    </w:tbl>
    <w:p w14:paraId="1BBD9D21" w14:textId="77777777" w:rsidR="005762CD" w:rsidRDefault="005762CD" w:rsidP="005804C8">
      <w:pPr>
        <w:tabs>
          <w:tab w:val="left" w:pos="851"/>
          <w:tab w:val="left" w:pos="1152"/>
        </w:tabs>
        <w:spacing w:line="240" w:lineRule="auto"/>
        <w:rPr>
          <w:rFonts w:eastAsia="Times New Roman"/>
          <w:sz w:val="24"/>
          <w:szCs w:val="24"/>
        </w:rPr>
      </w:pPr>
    </w:p>
    <w:p w14:paraId="5441B85B" w14:textId="77777777" w:rsidR="007F3115" w:rsidRPr="009E065F" w:rsidRDefault="00B671C8" w:rsidP="005804C8">
      <w:pPr>
        <w:tabs>
          <w:tab w:val="left" w:pos="851"/>
          <w:tab w:val="left" w:pos="1152"/>
        </w:tabs>
        <w:spacing w:line="240" w:lineRule="auto"/>
        <w:rPr>
          <w:rFonts w:eastAsia="Times New Roman"/>
          <w:b/>
          <w:sz w:val="24"/>
          <w:szCs w:val="24"/>
        </w:rPr>
      </w:pPr>
      <w:r w:rsidRPr="009E065F">
        <w:rPr>
          <w:b/>
          <w:sz w:val="24"/>
          <w:szCs w:val="24"/>
        </w:rPr>
        <w:t>2.6. Описание образовательной деятельности по профессиональной коррекции нарушений развития детей с ЗПР</w:t>
      </w:r>
    </w:p>
    <w:p w14:paraId="784A4BD4" w14:textId="77777777" w:rsidR="009E065F" w:rsidRDefault="009E065F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b/>
          <w:bCs/>
          <w:color w:val="000000"/>
          <w:sz w:val="23"/>
          <w:szCs w:val="23"/>
          <w:lang w:eastAsia="ru-RU"/>
        </w:rPr>
      </w:pPr>
    </w:p>
    <w:p w14:paraId="554BFCE0" w14:textId="3FAA493E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Содержание образовательного процесса групп </w:t>
      </w:r>
      <w:r w:rsidR="003F0E20"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компенсирующей 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>и</w:t>
      </w:r>
      <w:r w:rsidR="009E065F">
        <w:rPr>
          <w:rFonts w:eastAsiaTheme="minorEastAsia"/>
          <w:color w:val="000000"/>
          <w:sz w:val="23"/>
          <w:szCs w:val="23"/>
          <w:lang w:eastAsia="ru-RU"/>
        </w:rPr>
        <w:t xml:space="preserve"> комбинированной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направленности обеспечивает реализацию прав детей с ОВЗ на получение дошкольного образования, коррекции нарушений развития, социальной адаптации в условиях дошкольного образовательного учреждения. </w:t>
      </w:r>
    </w:p>
    <w:p w14:paraId="5F30F6C3" w14:textId="68919562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Максимально допустимый объем образовательной нагрузки в группах должен соответствовать санитарно-эпидемиологическим правилам и нормативам </w:t>
      </w:r>
      <w:r w:rsidR="003F0E20" w:rsidRPr="004A5A52">
        <w:rPr>
          <w:rFonts w:eastAsiaTheme="minorEastAsia"/>
          <w:color w:val="000000"/>
          <w:sz w:val="23"/>
          <w:szCs w:val="23"/>
          <w:lang w:eastAsia="ru-RU"/>
        </w:rPr>
        <w:t>СанПиН.</w:t>
      </w:r>
    </w:p>
    <w:p w14:paraId="74778B6D" w14:textId="77777777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Допускается сочетание интегрированной формы организации образовательного процесса с другими формами, при наличии указания на это в заключение районной ПМПК. </w:t>
      </w:r>
    </w:p>
    <w:p w14:paraId="292CC6B7" w14:textId="3B21352B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i/>
          <w:iCs/>
          <w:color w:val="000000"/>
          <w:sz w:val="23"/>
          <w:szCs w:val="23"/>
          <w:lang w:eastAsia="ru-RU"/>
        </w:rPr>
        <w:t xml:space="preserve">В группу компенсирующей направленности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для детей с ЗПР направляются дети на основании заключения 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 xml:space="preserve">ПМПК </w:t>
      </w:r>
      <w:r w:rsidR="003F0E20" w:rsidRPr="004A5A52">
        <w:rPr>
          <w:rFonts w:eastAsiaTheme="minorEastAsia"/>
          <w:color w:val="000000"/>
          <w:sz w:val="23"/>
          <w:szCs w:val="23"/>
          <w:lang w:eastAsia="ru-RU"/>
        </w:rPr>
        <w:t>в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 возрасте </w:t>
      </w:r>
      <w:r w:rsidR="0020534F">
        <w:rPr>
          <w:rFonts w:eastAsiaTheme="minorEastAsia"/>
          <w:color w:val="000000"/>
          <w:sz w:val="23"/>
          <w:szCs w:val="23"/>
          <w:lang w:eastAsia="ru-RU"/>
        </w:rPr>
        <w:t xml:space="preserve">3-4,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4-5, 5-6 и 6-7 лет. </w:t>
      </w:r>
    </w:p>
    <w:p w14:paraId="35D02689" w14:textId="22CC83A1" w:rsidR="00500FFF" w:rsidRDefault="004A5A52" w:rsidP="009E065F">
      <w:pPr>
        <w:pStyle w:val="Default"/>
        <w:ind w:firstLine="567"/>
        <w:jc w:val="both"/>
        <w:rPr>
          <w:rFonts w:ascii="Times New Roman" w:eastAsiaTheme="minorEastAsia" w:hAnsi="Times New Roman" w:cs="Times New Roman"/>
          <w:sz w:val="23"/>
          <w:szCs w:val="23"/>
        </w:rPr>
      </w:pPr>
      <w:r w:rsidRPr="00857CD2">
        <w:rPr>
          <w:rFonts w:ascii="Times New Roman" w:eastAsiaTheme="minorEastAsia" w:hAnsi="Times New Roman" w:cs="Times New Roman"/>
          <w:i/>
          <w:iCs/>
          <w:sz w:val="23"/>
          <w:szCs w:val="23"/>
        </w:rPr>
        <w:t xml:space="preserve">Решение о зачислении ребенка </w:t>
      </w:r>
      <w:r w:rsidRPr="00857CD2">
        <w:rPr>
          <w:rFonts w:ascii="Times New Roman" w:eastAsiaTheme="minorEastAsia" w:hAnsi="Times New Roman" w:cs="Times New Roman"/>
          <w:sz w:val="23"/>
          <w:szCs w:val="23"/>
        </w:rPr>
        <w:t>в группу компенсирующей</w:t>
      </w:r>
      <w:r w:rsidR="00500FFF">
        <w:rPr>
          <w:rFonts w:ascii="Times New Roman" w:eastAsiaTheme="minorEastAsia" w:hAnsi="Times New Roman" w:cs="Times New Roman"/>
          <w:sz w:val="23"/>
          <w:szCs w:val="23"/>
        </w:rPr>
        <w:t xml:space="preserve"> или </w:t>
      </w:r>
      <w:r w:rsidR="003F0E20">
        <w:rPr>
          <w:rFonts w:ascii="Times New Roman" w:eastAsiaTheme="minorEastAsia" w:hAnsi="Times New Roman" w:cs="Times New Roman"/>
          <w:sz w:val="23"/>
          <w:szCs w:val="23"/>
        </w:rPr>
        <w:t xml:space="preserve">комбинированной </w:t>
      </w:r>
      <w:r w:rsidR="003F0E20" w:rsidRPr="00857CD2">
        <w:rPr>
          <w:rFonts w:ascii="Times New Roman" w:eastAsiaTheme="minorEastAsia" w:hAnsi="Times New Roman" w:cs="Times New Roman"/>
          <w:sz w:val="23"/>
          <w:szCs w:val="23"/>
        </w:rPr>
        <w:t>направленности</w:t>
      </w:r>
      <w:r w:rsidRPr="00857CD2">
        <w:rPr>
          <w:rFonts w:ascii="Times New Roman" w:eastAsiaTheme="minorEastAsia" w:hAnsi="Times New Roman" w:cs="Times New Roman"/>
          <w:sz w:val="23"/>
          <w:szCs w:val="23"/>
        </w:rPr>
        <w:t xml:space="preserve"> для детей с ОВЗ (ЗПР) выносится приказом заведующего на основ</w:t>
      </w:r>
      <w:r w:rsidR="00500FFF">
        <w:rPr>
          <w:rFonts w:ascii="Times New Roman" w:eastAsiaTheme="minorEastAsia" w:hAnsi="Times New Roman" w:cs="Times New Roman"/>
          <w:sz w:val="23"/>
          <w:szCs w:val="23"/>
        </w:rPr>
        <w:t xml:space="preserve">ании рекомендаций и заключения </w:t>
      </w:r>
      <w:r w:rsidRPr="00857CD2">
        <w:rPr>
          <w:rFonts w:ascii="Times New Roman" w:eastAsiaTheme="minorEastAsia" w:hAnsi="Times New Roman" w:cs="Times New Roman"/>
          <w:sz w:val="23"/>
          <w:szCs w:val="23"/>
        </w:rPr>
        <w:t>ПМПК и с письменного заявления родителей (законных представителей</w:t>
      </w:r>
      <w:r w:rsidR="00500FFF">
        <w:rPr>
          <w:rFonts w:ascii="Times New Roman" w:eastAsiaTheme="minorEastAsia" w:hAnsi="Times New Roman" w:cs="Times New Roman"/>
          <w:sz w:val="23"/>
          <w:szCs w:val="23"/>
        </w:rPr>
        <w:t>.</w:t>
      </w:r>
    </w:p>
    <w:p w14:paraId="0D631743" w14:textId="77777777" w:rsidR="004A5A52" w:rsidRPr="00857CD2" w:rsidRDefault="004A5A52" w:rsidP="009E065F">
      <w:pPr>
        <w:pStyle w:val="Default"/>
        <w:ind w:firstLine="567"/>
        <w:jc w:val="both"/>
        <w:rPr>
          <w:rFonts w:ascii="Times New Roman" w:eastAsiaTheme="minorEastAsia" w:hAnsi="Times New Roman" w:cs="Times New Roman"/>
          <w:sz w:val="23"/>
          <w:szCs w:val="23"/>
        </w:rPr>
      </w:pPr>
      <w:r w:rsidRPr="00857CD2">
        <w:rPr>
          <w:rFonts w:ascii="Times New Roman" w:hAnsi="Times New Roman" w:cs="Times New Roman"/>
          <w:sz w:val="23"/>
          <w:szCs w:val="23"/>
        </w:rPr>
        <w:t xml:space="preserve"> </w:t>
      </w:r>
      <w:r w:rsidRPr="00857CD2">
        <w:rPr>
          <w:rFonts w:ascii="Times New Roman" w:eastAsiaTheme="minorEastAsia" w:hAnsi="Times New Roman" w:cs="Times New Roman"/>
          <w:sz w:val="23"/>
          <w:szCs w:val="23"/>
        </w:rPr>
        <w:t xml:space="preserve">Содержание образовательного процесса в группе определяется программой ДОУ и специальными (коррекционными) программами с учётом индивидуальных особенностей воспитанников. </w:t>
      </w:r>
    </w:p>
    <w:p w14:paraId="2D800F60" w14:textId="2C78B714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i/>
          <w:iCs/>
          <w:color w:val="000000"/>
          <w:sz w:val="23"/>
          <w:szCs w:val="23"/>
          <w:lang w:eastAsia="ru-RU"/>
        </w:rPr>
        <w:t xml:space="preserve">Длительность пребывания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воспитанников в группе компенсирующей направленности определяется на основании заключения 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>ПМПК</w:t>
      </w:r>
      <w:r w:rsidR="003F0E20" w:rsidRPr="004A5A52">
        <w:rPr>
          <w:rFonts w:eastAsiaTheme="minorEastAsia"/>
          <w:color w:val="000000"/>
          <w:sz w:val="23"/>
          <w:szCs w:val="23"/>
          <w:lang w:eastAsia="ru-RU"/>
        </w:rPr>
        <w:t xml:space="preserve"> (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>далее срок может быть продлен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 до 8 лет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). </w:t>
      </w:r>
    </w:p>
    <w:p w14:paraId="24DAABE5" w14:textId="5F7BC9D2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i/>
          <w:iCs/>
          <w:color w:val="000000"/>
          <w:sz w:val="23"/>
          <w:szCs w:val="23"/>
          <w:lang w:eastAsia="ru-RU"/>
        </w:rPr>
        <w:t xml:space="preserve">Основной формой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>организации учебно-коррекционной работы являются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 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 xml:space="preserve">фронтальные, </w:t>
      </w:r>
      <w:r w:rsidR="003F0E20" w:rsidRPr="004A5A52">
        <w:rPr>
          <w:rFonts w:eastAsiaTheme="minorEastAsia"/>
          <w:color w:val="000000"/>
          <w:sz w:val="23"/>
          <w:szCs w:val="23"/>
          <w:lang w:eastAsia="ru-RU"/>
        </w:rPr>
        <w:t>индивидуальные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>, подгрупповые занятия. Подгрупповые – 5 раз в неделю, индивидуальные занятия – 2-3 раза в неделю. Осуществляется преемственность в работе учителя-дефектолога,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 учителя-логопеда,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 педагога-психолога, воспитателей, музыкального руководителя, инструктора по физической культуре. </w:t>
      </w:r>
    </w:p>
    <w:p w14:paraId="740137BF" w14:textId="651B7595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i/>
          <w:iCs/>
          <w:color w:val="000000"/>
          <w:sz w:val="23"/>
          <w:szCs w:val="23"/>
          <w:lang w:eastAsia="ru-RU"/>
        </w:rPr>
        <w:lastRenderedPageBreak/>
        <w:t xml:space="preserve">Коррекционно-педагогическую помощь детям с ОВЗ (ЗПР)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>оказывают учитель-</w:t>
      </w:r>
      <w:r w:rsidR="003F0E20"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дефектолог, 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>учитель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-логопед,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педагог-психолог, воспитатели группы, музыкальный руководитель, инструктор по физической культуре, учитель-логопед. </w:t>
      </w:r>
    </w:p>
    <w:p w14:paraId="6DC48622" w14:textId="77777777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i/>
          <w:iCs/>
          <w:color w:val="000000"/>
          <w:sz w:val="23"/>
          <w:szCs w:val="23"/>
          <w:lang w:eastAsia="ru-RU"/>
        </w:rPr>
        <w:t xml:space="preserve">Предельная наполняемость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детей в группе компенсирующей направленности для детей с ОВЗ (ЗПР) не должна превышать нормативные требования. </w:t>
      </w:r>
    </w:p>
    <w:p w14:paraId="275AA7FC" w14:textId="7BF68A25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color w:val="000000"/>
          <w:sz w:val="23"/>
          <w:szCs w:val="23"/>
          <w:lang w:eastAsia="ru-RU"/>
        </w:rPr>
        <w:t>Организация образовательного процесса в группе компенсирующей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 (комбинированной</w:t>
      </w:r>
      <w:r w:rsidR="00E333FC">
        <w:rPr>
          <w:rFonts w:eastAsiaTheme="minorEastAsia"/>
          <w:color w:val="000000"/>
          <w:sz w:val="23"/>
          <w:szCs w:val="23"/>
          <w:lang w:eastAsia="ru-RU"/>
        </w:rPr>
        <w:t>)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 направленности регламентируется учебным планом, расписанием непрерывно образовательной деятельности, перспективными тематическими планами, режимом дня. </w:t>
      </w:r>
    </w:p>
    <w:p w14:paraId="5BEB3C19" w14:textId="22B33A6A" w:rsidR="004A5A52" w:rsidRP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eastAsiaTheme="minorEastAsia"/>
          <w:i/>
          <w:iCs/>
          <w:color w:val="000000"/>
          <w:sz w:val="23"/>
          <w:szCs w:val="23"/>
          <w:lang w:eastAsia="ru-RU"/>
        </w:rPr>
        <w:t xml:space="preserve">Коррекционную деятельность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>в группе компенсирующей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>(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 xml:space="preserve">комбинированной) </w:t>
      </w:r>
      <w:r w:rsidR="003F0E20" w:rsidRPr="004A5A52">
        <w:rPr>
          <w:rFonts w:eastAsiaTheme="minorEastAsia"/>
          <w:color w:val="000000"/>
          <w:sz w:val="23"/>
          <w:szCs w:val="23"/>
          <w:lang w:eastAsia="ru-RU"/>
        </w:rPr>
        <w:t>направленности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 осуществляют: </w:t>
      </w:r>
    </w:p>
    <w:p w14:paraId="6A6D64D8" w14:textId="77777777" w:rsidR="004A5A52" w:rsidRPr="004A5A52" w:rsidRDefault="004A5A52" w:rsidP="009E065F">
      <w:pPr>
        <w:suppressAutoHyphens w:val="0"/>
        <w:autoSpaceDE w:val="0"/>
        <w:autoSpaceDN w:val="0"/>
        <w:adjustRightInd w:val="0"/>
        <w:spacing w:after="60"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учитель-дефектолог, 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учитель-логопед,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 xml:space="preserve">педагог-психолог, организующие индивидуальную, подгрупповую работу с воспитанниками, имеющими ЗПР. </w:t>
      </w:r>
    </w:p>
    <w:p w14:paraId="01C2A38A" w14:textId="1CB856F7" w:rsidR="004A5A52" w:rsidRDefault="004A5A52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4A5A52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>воспитатели, организующие и осуществляющие индивидуальную коррекционную работу с воспитанниками с ЗПР по заданию специалистов: учителя-дефектолога</w:t>
      </w:r>
      <w:r w:rsidR="00F25101">
        <w:rPr>
          <w:rFonts w:eastAsiaTheme="minorEastAsia"/>
          <w:color w:val="000000"/>
          <w:sz w:val="23"/>
          <w:szCs w:val="23"/>
          <w:lang w:eastAsia="ru-RU"/>
        </w:rPr>
        <w:t xml:space="preserve"> 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>(логопеда)</w:t>
      </w:r>
      <w:r w:rsidRPr="004A5A52">
        <w:rPr>
          <w:rFonts w:eastAsiaTheme="minorEastAsia"/>
          <w:color w:val="000000"/>
          <w:sz w:val="23"/>
          <w:szCs w:val="23"/>
          <w:lang w:eastAsia="ru-RU"/>
        </w:rPr>
        <w:t>, педагога-психолога</w:t>
      </w:r>
      <w:r w:rsidR="00F25101">
        <w:rPr>
          <w:rFonts w:eastAsiaTheme="minorEastAsia"/>
          <w:color w:val="000000"/>
          <w:sz w:val="23"/>
          <w:szCs w:val="23"/>
          <w:lang w:eastAsia="ru-RU"/>
        </w:rPr>
        <w:t>.</w:t>
      </w:r>
    </w:p>
    <w:p w14:paraId="23089C48" w14:textId="77777777" w:rsidR="00500FFF" w:rsidRDefault="00500FFF" w:rsidP="009E065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</w:p>
    <w:p w14:paraId="1C604403" w14:textId="07E29755" w:rsidR="00915709" w:rsidRPr="00500FFF" w:rsidRDefault="00915709" w:rsidP="00500FF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4"/>
          <w:szCs w:val="24"/>
          <w:lang w:eastAsia="ru-RU"/>
        </w:rPr>
      </w:pPr>
      <w:r w:rsidRPr="00500FFF">
        <w:rPr>
          <w:rFonts w:eastAsiaTheme="minorEastAsia"/>
          <w:b/>
          <w:bCs/>
          <w:color w:val="000000"/>
          <w:sz w:val="24"/>
          <w:szCs w:val="24"/>
          <w:lang w:eastAsia="ru-RU"/>
        </w:rPr>
        <w:t>Организация деятельности педагогического персонала в группах компенсирующей</w:t>
      </w:r>
      <w:r w:rsidR="00500FFF" w:rsidRPr="00500FFF">
        <w:rPr>
          <w:rFonts w:eastAsiaTheme="minorEastAsia"/>
          <w:b/>
          <w:bCs/>
          <w:color w:val="000000"/>
          <w:sz w:val="24"/>
          <w:szCs w:val="24"/>
          <w:lang w:eastAsia="ru-RU"/>
        </w:rPr>
        <w:t xml:space="preserve"> (</w:t>
      </w:r>
      <w:r w:rsidR="003F0E20" w:rsidRPr="00500FFF">
        <w:rPr>
          <w:rFonts w:eastAsiaTheme="minorEastAsia"/>
          <w:b/>
          <w:bCs/>
          <w:color w:val="000000"/>
          <w:sz w:val="24"/>
          <w:szCs w:val="24"/>
          <w:lang w:eastAsia="ru-RU"/>
        </w:rPr>
        <w:t>комбинированной) направленности</w:t>
      </w:r>
      <w:r w:rsidRPr="00500FFF">
        <w:rPr>
          <w:rFonts w:eastAsiaTheme="minorEastAsia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41DE701" w14:textId="77777777" w:rsidR="00915709" w:rsidRPr="00500FFF" w:rsidRDefault="00915709" w:rsidP="00500FF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4"/>
          <w:szCs w:val="24"/>
          <w:lang w:eastAsia="ru-RU"/>
        </w:rPr>
      </w:pPr>
      <w:r w:rsidRPr="00500FFF">
        <w:rPr>
          <w:rFonts w:eastAsiaTheme="minorEastAsia"/>
          <w:color w:val="000000"/>
          <w:sz w:val="24"/>
          <w:szCs w:val="24"/>
          <w:lang w:eastAsia="ru-RU"/>
        </w:rPr>
        <w:t xml:space="preserve">Адаптированная основная образовательная Программа определяет содержание и организацию воспитательно-образовательного процесса детей с ОВЗ и направлена на: </w:t>
      </w:r>
    </w:p>
    <w:p w14:paraId="7A33E8E0" w14:textId="77777777" w:rsidR="00915709" w:rsidRPr="00500FFF" w:rsidRDefault="00915709" w:rsidP="00500FF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4"/>
          <w:szCs w:val="24"/>
          <w:lang w:eastAsia="ru-RU"/>
        </w:rPr>
      </w:pPr>
      <w:r w:rsidRPr="00500FFF">
        <w:rPr>
          <w:rFonts w:eastAsiaTheme="minorEastAsia"/>
          <w:color w:val="000000"/>
          <w:sz w:val="24"/>
          <w:szCs w:val="24"/>
          <w:lang w:eastAsia="ru-RU"/>
        </w:rPr>
        <w:t xml:space="preserve">•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успешность; </w:t>
      </w:r>
    </w:p>
    <w:p w14:paraId="3479DF93" w14:textId="77777777" w:rsidR="00915709" w:rsidRPr="00500FFF" w:rsidRDefault="00915709" w:rsidP="00500FF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4"/>
          <w:szCs w:val="24"/>
          <w:lang w:eastAsia="ru-RU"/>
        </w:rPr>
      </w:pPr>
      <w:r w:rsidRPr="00500FFF">
        <w:rPr>
          <w:rFonts w:eastAsiaTheme="minorEastAsia"/>
          <w:color w:val="000000"/>
          <w:sz w:val="24"/>
          <w:szCs w:val="24"/>
          <w:lang w:eastAsia="ru-RU"/>
        </w:rPr>
        <w:t xml:space="preserve">• сохранение и укрепление здоровья детей дошкольного возраста; </w:t>
      </w:r>
    </w:p>
    <w:p w14:paraId="4282CA2B" w14:textId="77777777" w:rsidR="00915709" w:rsidRPr="00500FFF" w:rsidRDefault="00915709" w:rsidP="00500FFF">
      <w:pPr>
        <w:suppressAutoHyphens w:val="0"/>
        <w:autoSpaceDE w:val="0"/>
        <w:autoSpaceDN w:val="0"/>
        <w:adjustRightInd w:val="0"/>
        <w:spacing w:line="240" w:lineRule="auto"/>
        <w:ind w:firstLine="567"/>
        <w:textAlignment w:val="auto"/>
        <w:rPr>
          <w:rFonts w:eastAsiaTheme="minorEastAsia"/>
          <w:color w:val="000000"/>
          <w:sz w:val="24"/>
          <w:szCs w:val="24"/>
          <w:lang w:eastAsia="ru-RU"/>
        </w:rPr>
      </w:pPr>
      <w:r w:rsidRPr="00500FFF">
        <w:rPr>
          <w:rFonts w:eastAsiaTheme="minorEastAsia"/>
          <w:color w:val="000000"/>
          <w:sz w:val="24"/>
          <w:szCs w:val="24"/>
          <w:lang w:eastAsia="ru-RU"/>
        </w:rPr>
        <w:t xml:space="preserve">• коррекцию недостатков в физическом и (или) психическом, речевом развитии детей. </w:t>
      </w:r>
    </w:p>
    <w:p w14:paraId="2E929D34" w14:textId="77777777" w:rsidR="00915709" w:rsidRPr="00915709" w:rsidRDefault="00915709" w:rsidP="00915709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</w:p>
    <w:p w14:paraId="49A5959A" w14:textId="77777777" w:rsidR="00915709" w:rsidRPr="00915709" w:rsidRDefault="00915709" w:rsidP="00915709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915709">
        <w:rPr>
          <w:rFonts w:eastAsiaTheme="minorEastAsia"/>
          <w:b/>
          <w:bCs/>
          <w:color w:val="000000"/>
          <w:sz w:val="23"/>
          <w:szCs w:val="23"/>
          <w:lang w:eastAsia="ru-RU"/>
        </w:rPr>
        <w:t xml:space="preserve">Деятельность учителя-дефектолога: </w:t>
      </w:r>
    </w:p>
    <w:p w14:paraId="70691A3F" w14:textId="77777777" w:rsidR="00915709" w:rsidRPr="00915709" w:rsidRDefault="00915709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915709">
        <w:rPr>
          <w:rFonts w:eastAsiaTheme="minorEastAsia"/>
          <w:color w:val="000000"/>
          <w:sz w:val="23"/>
          <w:szCs w:val="23"/>
          <w:lang w:eastAsia="ru-RU"/>
        </w:rPr>
        <w:t>Основным, ведущим специалистом, проводящим и координирующим коррекционно-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 п</w:t>
      </w:r>
      <w:r w:rsidRPr="00915709">
        <w:rPr>
          <w:rFonts w:eastAsiaTheme="minorEastAsia"/>
          <w:color w:val="000000"/>
          <w:sz w:val="23"/>
          <w:szCs w:val="23"/>
          <w:lang w:eastAsia="ru-RU"/>
        </w:rPr>
        <w:t xml:space="preserve">едагогическую работу в группе, является учитель – дефектолог. </w:t>
      </w:r>
    </w:p>
    <w:p w14:paraId="0B20D2E8" w14:textId="77777777" w:rsidR="00915709" w:rsidRPr="00500FFF" w:rsidRDefault="00915709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b/>
          <w:color w:val="000000"/>
          <w:sz w:val="23"/>
          <w:szCs w:val="23"/>
          <w:lang w:eastAsia="ru-RU"/>
        </w:rPr>
      </w:pPr>
      <w:r w:rsidRPr="00500FFF">
        <w:rPr>
          <w:rFonts w:eastAsiaTheme="minorEastAsia"/>
          <w:b/>
          <w:color w:val="000000"/>
          <w:sz w:val="23"/>
          <w:szCs w:val="23"/>
          <w:lang w:eastAsia="ru-RU"/>
        </w:rPr>
        <w:t xml:space="preserve">Учитель-дефектолог: </w:t>
      </w:r>
    </w:p>
    <w:p w14:paraId="0547D70A" w14:textId="77777777" w:rsidR="00500FFF" w:rsidRDefault="00915709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915709">
        <w:rPr>
          <w:rFonts w:eastAsiaTheme="minorEastAsia"/>
          <w:color w:val="000000"/>
          <w:sz w:val="23"/>
          <w:szCs w:val="23"/>
          <w:lang w:eastAsia="ru-RU"/>
        </w:rPr>
        <w:t xml:space="preserve">• планирует (совместно с другими специалистами) и организует работу с детьми с ОВЗ </w:t>
      </w:r>
    </w:p>
    <w:p w14:paraId="30115C6C" w14:textId="77777777" w:rsidR="00FB5FAD" w:rsidRPr="00FB5FAD" w:rsidRDefault="00500FFF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915709">
        <w:rPr>
          <w:rFonts w:eastAsiaTheme="minorEastAsia"/>
          <w:color w:val="000000"/>
          <w:sz w:val="23"/>
          <w:szCs w:val="23"/>
          <w:lang w:eastAsia="ru-RU"/>
        </w:rPr>
        <w:t xml:space="preserve">• </w:t>
      </w:r>
      <w:r>
        <w:rPr>
          <w:rFonts w:eastAsiaTheme="minorEastAsia"/>
          <w:color w:val="000000"/>
          <w:sz w:val="23"/>
          <w:szCs w:val="23"/>
          <w:lang w:eastAsia="ru-RU"/>
        </w:rPr>
        <w:t>к</w:t>
      </w:r>
      <w:r w:rsidR="00FB5FAD" w:rsidRPr="00FB5FAD">
        <w:rPr>
          <w:rFonts w:eastAsiaTheme="minorEastAsia"/>
          <w:color w:val="000000"/>
          <w:sz w:val="23"/>
          <w:szCs w:val="23"/>
          <w:lang w:eastAsia="ru-RU"/>
        </w:rPr>
        <w:t xml:space="preserve">онсультирует воспитателей, музыкального руководителя, инструктора по физической культуре по вопросам организации коррекционно-педагогического процесса и взаимодействия всех детей группы; </w:t>
      </w:r>
    </w:p>
    <w:p w14:paraId="25136125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помогает в отборе содержания и методики проведения образовательной деятельности; </w:t>
      </w:r>
    </w:p>
    <w:p w14:paraId="73828DF9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координирует коррекционную психолого-педагогическую и медицинскую помощь детям с ОВЗ; </w:t>
      </w:r>
    </w:p>
    <w:p w14:paraId="728D78DF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проводит совместные занятия с другими специалистами (музыкальным руководителем, инструктором по физической культуре); </w:t>
      </w:r>
    </w:p>
    <w:p w14:paraId="3863071C" w14:textId="77777777" w:rsidR="00FB5FAD" w:rsidRPr="00FB5FAD" w:rsidRDefault="00FB5FAD" w:rsidP="00FB5FAD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ведет необходимую документацию. </w:t>
      </w:r>
    </w:p>
    <w:p w14:paraId="4A14A001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b/>
          <w:bCs/>
          <w:color w:val="000000"/>
          <w:sz w:val="23"/>
          <w:szCs w:val="23"/>
          <w:lang w:eastAsia="ru-RU"/>
        </w:rPr>
        <w:t xml:space="preserve">Деятельность воспитателя: </w:t>
      </w:r>
    </w:p>
    <w:p w14:paraId="144B103F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>Особенностями организации работы воспитателя группы компенсирующей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 (комбинированной)</w:t>
      </w: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 направленности являются: </w:t>
      </w:r>
    </w:p>
    <w:p w14:paraId="1EBAF81C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реализация задач коррекционно-развивающего компонента программы в процессе режимных моментов, совместной с детьми деятельности; </w:t>
      </w:r>
    </w:p>
    <w:p w14:paraId="05CD1EFF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планирование (совместно учителем - дефектологом и другими специалистами) и проведение образовательной деятельности с воспитанниками с ЗПР; </w:t>
      </w:r>
    </w:p>
    <w:p w14:paraId="292AC16E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соблюдение преемственности в работе с другими специалистами по ведению индивидуальной работы с детьми с ОВЗ; </w:t>
      </w:r>
    </w:p>
    <w:p w14:paraId="684B538D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обеспечение индивидуального подхода к каждому воспитаннику ЗПР с учетом рекомендаций специалистов; </w:t>
      </w:r>
    </w:p>
    <w:p w14:paraId="2CD14A13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lastRenderedPageBreak/>
        <w:t xml:space="preserve">• проведение индивидуальных занятий с детьми в «коррекционный час»; </w:t>
      </w:r>
    </w:p>
    <w:p w14:paraId="74138C6C" w14:textId="77777777" w:rsidR="00FB5FAD" w:rsidRPr="00FB5FAD" w:rsidRDefault="00FB5FAD" w:rsidP="00500FFF">
      <w:pPr>
        <w:suppressAutoHyphens w:val="0"/>
        <w:autoSpaceDE w:val="0"/>
        <w:autoSpaceDN w:val="0"/>
        <w:adjustRightInd w:val="0"/>
        <w:spacing w:after="68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 xml:space="preserve">• консультирование родителей (законных представителей) детей с ЗПР по вопросам воспитания ребенка в семье; </w:t>
      </w:r>
    </w:p>
    <w:p w14:paraId="2CFEFD0D" w14:textId="77777777" w:rsidR="00FB5FAD" w:rsidRDefault="00FB5FAD" w:rsidP="00FB5FAD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FB5FAD">
        <w:rPr>
          <w:rFonts w:eastAsiaTheme="minorEastAsia"/>
          <w:color w:val="000000"/>
          <w:sz w:val="23"/>
          <w:szCs w:val="23"/>
          <w:lang w:eastAsia="ru-RU"/>
        </w:rPr>
        <w:t>• ведение нео</w:t>
      </w:r>
      <w:r w:rsidR="00AE58D6">
        <w:rPr>
          <w:rFonts w:eastAsiaTheme="minorEastAsia"/>
          <w:color w:val="000000"/>
          <w:sz w:val="23"/>
          <w:szCs w:val="23"/>
          <w:lang w:eastAsia="ru-RU"/>
        </w:rPr>
        <w:t>бходимой документации</w:t>
      </w:r>
    </w:p>
    <w:p w14:paraId="4D3EB244" w14:textId="77777777" w:rsidR="00AE58D6" w:rsidRPr="00AE58D6" w:rsidRDefault="00AE58D6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00FFF">
        <w:rPr>
          <w:rFonts w:eastAsiaTheme="minorEastAsia"/>
          <w:b/>
          <w:color w:val="000000"/>
          <w:sz w:val="23"/>
          <w:szCs w:val="23"/>
          <w:lang w:eastAsia="ru-RU"/>
        </w:rPr>
        <w:t>Деятельность педагог-психолога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 направлена на содержание психического здоровья каждого воспитанника группы. </w:t>
      </w:r>
    </w:p>
    <w:p w14:paraId="7949ACAC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В его функции входят: </w:t>
      </w:r>
    </w:p>
    <w:p w14:paraId="1A7237C0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after="62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психологическое обследование воспитанников; </w:t>
      </w:r>
    </w:p>
    <w:p w14:paraId="2AD17E91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after="62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участие в составлении индивидуальных планов развития воспитанника; </w:t>
      </w:r>
    </w:p>
    <w:p w14:paraId="41F154E5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after="62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проведение индивидуальной и подгрупповой коррекционно-психологической работы с воспитанниками; </w:t>
      </w:r>
    </w:p>
    <w:p w14:paraId="6252B553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after="62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динамическое психолого-педагогическое изучение воспитанников; </w:t>
      </w:r>
    </w:p>
    <w:p w14:paraId="1A030CB8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after="62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проведение консультативной работы с родителями по вопросам воспитания ребенка в семье; </w:t>
      </w:r>
    </w:p>
    <w:p w14:paraId="020BA0FA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after="62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осуществление преемственности в работе ДОУ и семьи; </w:t>
      </w:r>
    </w:p>
    <w:p w14:paraId="132B37CB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after="62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консультирование персонала группы; </w:t>
      </w:r>
    </w:p>
    <w:p w14:paraId="7C081739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заполнение отчетной документации. </w:t>
      </w:r>
    </w:p>
    <w:p w14:paraId="5D6FEA8E" w14:textId="77777777" w:rsidR="00AE58D6" w:rsidRPr="00AE58D6" w:rsidRDefault="00AE58D6" w:rsidP="00AE58D6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</w:p>
    <w:p w14:paraId="29862560" w14:textId="77777777" w:rsidR="00AE58D6" w:rsidRPr="00AE58D6" w:rsidRDefault="00AE58D6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eastAsiaTheme="minorEastAsia"/>
          <w:b/>
          <w:bCs/>
          <w:color w:val="000000"/>
          <w:sz w:val="23"/>
          <w:szCs w:val="23"/>
          <w:lang w:eastAsia="ru-RU"/>
        </w:rPr>
        <w:t xml:space="preserve">Деятельность музыкального руководителя: </w:t>
      </w:r>
    </w:p>
    <w:p w14:paraId="1A549AE9" w14:textId="77777777" w:rsidR="00AE58D6" w:rsidRPr="00AE58D6" w:rsidRDefault="00AE58D6" w:rsidP="003F0E20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Деятельность музыкального руководителя направлена на развитие музыкальных способностей, эмоциональной сферы и творческой деятельности воспитанников. </w:t>
      </w:r>
    </w:p>
    <w:p w14:paraId="3AC7979D" w14:textId="469EE5CC" w:rsidR="005D56F0" w:rsidRPr="005D56F0" w:rsidRDefault="00AE58D6" w:rsidP="003F0E20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AE58D6">
        <w:rPr>
          <w:rFonts w:eastAsiaTheme="minorEastAsia"/>
          <w:color w:val="000000"/>
          <w:sz w:val="23"/>
          <w:szCs w:val="23"/>
          <w:lang w:eastAsia="ru-RU"/>
        </w:rPr>
        <w:t>Особенностями работы музыкального руководителя в группе компенсирующей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 xml:space="preserve"> (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 xml:space="preserve">комбинированной) </w:t>
      </w:r>
      <w:r w:rsidR="003F0E20" w:rsidRPr="00AE58D6">
        <w:rPr>
          <w:rFonts w:eastAsiaTheme="minorEastAsia"/>
          <w:color w:val="000000"/>
          <w:sz w:val="23"/>
          <w:szCs w:val="23"/>
          <w:lang w:eastAsia="ru-RU"/>
        </w:rPr>
        <w:t>направленности</w:t>
      </w:r>
      <w:r w:rsidRPr="00AE58D6">
        <w:rPr>
          <w:rFonts w:eastAsiaTheme="minorEastAsia"/>
          <w:color w:val="000000"/>
          <w:sz w:val="23"/>
          <w:szCs w:val="23"/>
          <w:lang w:eastAsia="ru-RU"/>
        </w:rPr>
        <w:t xml:space="preserve"> </w:t>
      </w:r>
      <w:r w:rsidR="003F0E20" w:rsidRPr="00AE58D6">
        <w:rPr>
          <w:rFonts w:eastAsiaTheme="minorEastAsia"/>
          <w:color w:val="000000"/>
          <w:sz w:val="23"/>
          <w:szCs w:val="23"/>
          <w:lang w:eastAsia="ru-RU"/>
        </w:rPr>
        <w:t>являются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 xml:space="preserve"> взаимодействие</w:t>
      </w:r>
      <w:r w:rsidR="005D56F0" w:rsidRPr="005D56F0">
        <w:rPr>
          <w:rFonts w:eastAsiaTheme="minorEastAsia"/>
          <w:color w:val="000000"/>
          <w:sz w:val="23"/>
          <w:szCs w:val="23"/>
          <w:lang w:eastAsia="ru-RU"/>
        </w:rPr>
        <w:t xml:space="preserve"> со специалистами ДОУ (группы) по вопросам организации совместной деятельности детей с ЗПР на занятиях, праздниках, развлечениях, утренниках и т.д.; </w:t>
      </w:r>
    </w:p>
    <w:p w14:paraId="16103A01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проведение образовательной деятельности с воспитанниками группы с ЗПР (в том числе совместно с другими специалистами: учителем-дефектологом, педагогом-психологом и др.); </w:t>
      </w:r>
    </w:p>
    <w:p w14:paraId="078DF549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проведение </w:t>
      </w:r>
      <w:proofErr w:type="spellStart"/>
      <w:r w:rsidRPr="005D56F0">
        <w:rPr>
          <w:rFonts w:eastAsiaTheme="minorEastAsia"/>
          <w:color w:val="000000"/>
          <w:sz w:val="23"/>
          <w:szCs w:val="23"/>
          <w:lang w:eastAsia="ru-RU"/>
        </w:rPr>
        <w:t>логоритмических</w:t>
      </w:r>
      <w:proofErr w:type="spellEnd"/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 занятий совместно с учителем-дефектологом и воспитателями группы; </w:t>
      </w:r>
    </w:p>
    <w:p w14:paraId="6C07987B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консультирование родителей по использованию в воспитании ребенка музыкальных средств; </w:t>
      </w:r>
    </w:p>
    <w:p w14:paraId="7A7191E7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ведение соответствующей документации. </w:t>
      </w:r>
    </w:p>
    <w:p w14:paraId="71F7486C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b/>
          <w:bCs/>
          <w:color w:val="000000"/>
          <w:sz w:val="23"/>
          <w:szCs w:val="23"/>
          <w:lang w:eastAsia="ru-RU"/>
        </w:rPr>
        <w:t xml:space="preserve">Деятельность инструктора по физической культуре </w:t>
      </w:r>
    </w:p>
    <w:p w14:paraId="36A23AAA" w14:textId="0641B14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>Деятельность инструктора по физической культуре, работающего с воспитанниками групп компенсирующей</w:t>
      </w:r>
      <w:r w:rsidR="00500FFF">
        <w:rPr>
          <w:rFonts w:eastAsiaTheme="minorEastAsia"/>
          <w:color w:val="000000"/>
          <w:sz w:val="23"/>
          <w:szCs w:val="23"/>
          <w:lang w:eastAsia="ru-RU"/>
        </w:rPr>
        <w:t>(</w:t>
      </w:r>
      <w:r w:rsidR="003F0E20">
        <w:rPr>
          <w:rFonts w:eastAsiaTheme="minorEastAsia"/>
          <w:color w:val="000000"/>
          <w:sz w:val="23"/>
          <w:szCs w:val="23"/>
          <w:lang w:eastAsia="ru-RU"/>
        </w:rPr>
        <w:t xml:space="preserve">комбинированной) </w:t>
      </w:r>
      <w:r w:rsidR="003F0E20" w:rsidRPr="00AE58D6">
        <w:rPr>
          <w:rFonts w:eastAsiaTheme="minorEastAsia"/>
          <w:color w:val="000000"/>
          <w:sz w:val="23"/>
          <w:szCs w:val="23"/>
          <w:lang w:eastAsia="ru-RU"/>
        </w:rPr>
        <w:t>направленности</w:t>
      </w: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, направлена на: </w:t>
      </w:r>
    </w:p>
    <w:p w14:paraId="08B16719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изучение воспитанников с отклонениями в развитии и участие (совместно с другими специалистами) в составлении индивидуальных планов развития; </w:t>
      </w:r>
    </w:p>
    <w:p w14:paraId="18CCEDAC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выявление творческих способностей воспитанников, создание условий, способствующих их развитию; </w:t>
      </w:r>
    </w:p>
    <w:p w14:paraId="08C68CD2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проведение индивидуальной, подгрупповой и фронтальной образовательной деятельности с воспитанниками группы с ЗПР; </w:t>
      </w:r>
    </w:p>
    <w:p w14:paraId="441503A5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осуществление тесного взаимодействия с другими специалистами; </w:t>
      </w:r>
    </w:p>
    <w:p w14:paraId="7539A2FC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консультирование родителей (законных представителей) по вопросам развития творческих способностей ребенка в условиях семьи; </w:t>
      </w:r>
    </w:p>
    <w:p w14:paraId="3F2E99C7" w14:textId="77777777" w:rsidR="005D56F0" w:rsidRP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D56F0">
        <w:rPr>
          <w:rFonts w:eastAsiaTheme="minorEastAsia"/>
          <w:color w:val="000000"/>
          <w:sz w:val="23"/>
          <w:szCs w:val="23"/>
          <w:lang w:eastAsia="ru-RU"/>
        </w:rPr>
        <w:t xml:space="preserve">• ведение необходимой документации. </w:t>
      </w:r>
    </w:p>
    <w:p w14:paraId="79CE476C" w14:textId="77777777" w:rsidR="005D56F0" w:rsidRDefault="005D56F0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</w:p>
    <w:p w14:paraId="7996FC28" w14:textId="77777777" w:rsidR="00B9636E" w:rsidRPr="00B9636E" w:rsidRDefault="00B9636E" w:rsidP="00500FFF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eastAsiaTheme="minorEastAsia"/>
          <w:b/>
          <w:bCs/>
          <w:color w:val="000000"/>
          <w:sz w:val="23"/>
          <w:szCs w:val="23"/>
          <w:lang w:eastAsia="ru-RU"/>
        </w:rPr>
        <w:t xml:space="preserve">Взаимодействие специалистов в группах компенсирующей направленности </w:t>
      </w:r>
    </w:p>
    <w:p w14:paraId="30548989" w14:textId="77777777" w:rsidR="00B9636E" w:rsidRPr="00B9636E" w:rsidRDefault="00B9636E" w:rsidP="003F0E20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eastAsiaTheme="minorEastAsia"/>
          <w:color w:val="000000"/>
          <w:sz w:val="23"/>
          <w:szCs w:val="23"/>
          <w:lang w:eastAsia="ru-RU"/>
        </w:rPr>
        <w:t xml:space="preserve">Для обеспечения целостности и комплексности педагогического процесса, интеграции коррекционного и общеобразовательного направлений, а также создания условий, снижающих дополнительную нагрузку на детей, в ДОУ выстроена система взаимодействия специалистов. </w:t>
      </w:r>
    </w:p>
    <w:p w14:paraId="362D221D" w14:textId="77777777" w:rsidR="00B9636E" w:rsidRPr="00B9636E" w:rsidRDefault="00B9636E" w:rsidP="003F0E20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eastAsiaTheme="minorEastAsia"/>
          <w:color w:val="000000"/>
          <w:sz w:val="23"/>
          <w:szCs w:val="23"/>
          <w:lang w:eastAsia="ru-RU"/>
        </w:rPr>
        <w:t xml:space="preserve">Руководителем педагогического коллектива группы являются учитель-дефектолог совместно с педагогом-психологом координирующий коррекционное направление в работе с детьми через: </w:t>
      </w:r>
    </w:p>
    <w:p w14:paraId="7C82881A" w14:textId="77777777" w:rsidR="00B9636E" w:rsidRPr="00B9636E" w:rsidRDefault="00B9636E" w:rsidP="003F0E20">
      <w:pPr>
        <w:suppressAutoHyphens w:val="0"/>
        <w:autoSpaceDE w:val="0"/>
        <w:autoSpaceDN w:val="0"/>
        <w:adjustRightInd w:val="0"/>
        <w:spacing w:after="60"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lastRenderedPageBreak/>
        <w:t xml:space="preserve">• </w:t>
      </w:r>
      <w:r w:rsidRPr="00B9636E">
        <w:rPr>
          <w:rFonts w:eastAsiaTheme="minorEastAsia"/>
          <w:color w:val="000000"/>
          <w:sz w:val="23"/>
          <w:szCs w:val="23"/>
          <w:lang w:eastAsia="ru-RU"/>
        </w:rPr>
        <w:t xml:space="preserve">совместные еженедельные обсуждения динамики развития детей и определение (корректировка) коррекционных маршрутов; </w:t>
      </w:r>
    </w:p>
    <w:p w14:paraId="36AC37EB" w14:textId="77777777" w:rsidR="00B9636E" w:rsidRPr="00B9636E" w:rsidRDefault="00B9636E" w:rsidP="00B9636E">
      <w:pPr>
        <w:suppressAutoHyphens w:val="0"/>
        <w:autoSpaceDE w:val="0"/>
        <w:autoSpaceDN w:val="0"/>
        <w:adjustRightInd w:val="0"/>
        <w:spacing w:after="60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ascii="Arial" w:eastAsiaTheme="minorEastAsia" w:hAnsi="Arial" w:cs="Arial"/>
          <w:color w:val="000000"/>
          <w:sz w:val="23"/>
          <w:szCs w:val="23"/>
          <w:lang w:eastAsia="ru-RU"/>
        </w:rPr>
        <w:t xml:space="preserve">• </w:t>
      </w:r>
      <w:r w:rsidRPr="00B9636E">
        <w:rPr>
          <w:rFonts w:eastAsiaTheme="minorEastAsia"/>
          <w:color w:val="000000"/>
          <w:sz w:val="23"/>
          <w:szCs w:val="23"/>
          <w:lang w:eastAsia="ru-RU"/>
        </w:rPr>
        <w:t xml:space="preserve">тетрадь взаимосвязи специалистов включает: </w:t>
      </w:r>
    </w:p>
    <w:p w14:paraId="07EA108F" w14:textId="77777777" w:rsidR="00B9636E" w:rsidRPr="00B9636E" w:rsidRDefault="00B9636E" w:rsidP="00B9636E">
      <w:pPr>
        <w:suppressAutoHyphens w:val="0"/>
        <w:autoSpaceDE w:val="0"/>
        <w:autoSpaceDN w:val="0"/>
        <w:adjustRightInd w:val="0"/>
        <w:spacing w:after="60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ascii="Wingdings" w:eastAsiaTheme="minorEastAsia" w:hAnsi="Wingdings" w:cs="Wingdings"/>
          <w:color w:val="000000"/>
          <w:sz w:val="23"/>
          <w:szCs w:val="23"/>
          <w:lang w:eastAsia="ru-RU"/>
        </w:rPr>
        <w:t></w:t>
      </w:r>
      <w:r w:rsidRPr="00B9636E">
        <w:rPr>
          <w:rFonts w:ascii="Wingdings" w:eastAsiaTheme="minorEastAsia" w:hAnsi="Wingdings" w:cs="Wingdings"/>
          <w:color w:val="000000"/>
          <w:sz w:val="23"/>
          <w:szCs w:val="23"/>
          <w:lang w:eastAsia="ru-RU"/>
        </w:rPr>
        <w:t></w:t>
      </w:r>
      <w:r w:rsidRPr="00B9636E">
        <w:rPr>
          <w:rFonts w:eastAsiaTheme="minorEastAsia"/>
          <w:color w:val="000000"/>
          <w:sz w:val="23"/>
          <w:szCs w:val="23"/>
          <w:lang w:eastAsia="ru-RU"/>
        </w:rPr>
        <w:t xml:space="preserve">задачи работы специалиста (музыкального руководителя, педагога-психолога, инструкторов по физическому воспитанию) по периодам обучения детей; </w:t>
      </w:r>
    </w:p>
    <w:p w14:paraId="3989FDCA" w14:textId="77777777" w:rsidR="00B9636E" w:rsidRPr="00B9636E" w:rsidRDefault="00B9636E" w:rsidP="00B9636E">
      <w:pPr>
        <w:suppressAutoHyphens w:val="0"/>
        <w:autoSpaceDE w:val="0"/>
        <w:autoSpaceDN w:val="0"/>
        <w:adjustRightInd w:val="0"/>
        <w:spacing w:after="60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ascii="Wingdings" w:eastAsiaTheme="minorEastAsia" w:hAnsi="Wingdings" w:cs="Wingdings"/>
          <w:color w:val="000000"/>
          <w:sz w:val="23"/>
          <w:szCs w:val="23"/>
          <w:lang w:eastAsia="ru-RU"/>
        </w:rPr>
        <w:t></w:t>
      </w:r>
      <w:r w:rsidRPr="00B9636E">
        <w:rPr>
          <w:rFonts w:ascii="Wingdings" w:eastAsiaTheme="minorEastAsia" w:hAnsi="Wingdings" w:cs="Wingdings"/>
          <w:color w:val="000000"/>
          <w:sz w:val="23"/>
          <w:szCs w:val="23"/>
          <w:lang w:eastAsia="ru-RU"/>
        </w:rPr>
        <w:t></w:t>
      </w:r>
      <w:r w:rsidRPr="00B9636E">
        <w:rPr>
          <w:rFonts w:eastAsiaTheme="minorEastAsia"/>
          <w:color w:val="000000"/>
          <w:sz w:val="23"/>
          <w:szCs w:val="23"/>
          <w:lang w:eastAsia="ru-RU"/>
        </w:rPr>
        <w:t xml:space="preserve">рекомендации по коррекционной работе; </w:t>
      </w:r>
    </w:p>
    <w:p w14:paraId="7DD9FEED" w14:textId="77777777" w:rsidR="00B9636E" w:rsidRPr="00B9636E" w:rsidRDefault="00B9636E" w:rsidP="00B9636E">
      <w:pPr>
        <w:suppressAutoHyphens w:val="0"/>
        <w:autoSpaceDE w:val="0"/>
        <w:autoSpaceDN w:val="0"/>
        <w:adjustRightInd w:val="0"/>
        <w:spacing w:after="60"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ascii="Wingdings" w:eastAsiaTheme="minorEastAsia" w:hAnsi="Wingdings" w:cs="Wingdings"/>
          <w:color w:val="000000"/>
          <w:sz w:val="23"/>
          <w:szCs w:val="23"/>
          <w:lang w:eastAsia="ru-RU"/>
        </w:rPr>
        <w:t></w:t>
      </w:r>
      <w:r w:rsidRPr="00B9636E">
        <w:rPr>
          <w:rFonts w:ascii="Wingdings" w:eastAsiaTheme="minorEastAsia" w:hAnsi="Wingdings" w:cs="Wingdings"/>
          <w:color w:val="000000"/>
          <w:sz w:val="23"/>
          <w:szCs w:val="23"/>
          <w:lang w:eastAsia="ru-RU"/>
        </w:rPr>
        <w:t></w:t>
      </w:r>
      <w:r w:rsidRPr="00B9636E">
        <w:rPr>
          <w:rFonts w:eastAsiaTheme="minorEastAsia"/>
          <w:color w:val="000000"/>
          <w:sz w:val="23"/>
          <w:szCs w:val="23"/>
          <w:lang w:eastAsia="ru-RU"/>
        </w:rPr>
        <w:t xml:space="preserve">приблизительные игры и упражнения для каждого специалиста; </w:t>
      </w:r>
    </w:p>
    <w:p w14:paraId="2F15D46B" w14:textId="77777777" w:rsidR="00B9636E" w:rsidRPr="00B9636E" w:rsidRDefault="00B9636E" w:rsidP="00B9636E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B9636E">
        <w:rPr>
          <w:rFonts w:ascii="Wingdings" w:eastAsiaTheme="minorEastAsia" w:hAnsi="Wingdings" w:cs="Wingdings"/>
          <w:color w:val="000000"/>
          <w:sz w:val="23"/>
          <w:szCs w:val="23"/>
          <w:lang w:eastAsia="ru-RU"/>
        </w:rPr>
        <w:t></w:t>
      </w:r>
      <w:r w:rsidRPr="00B9636E">
        <w:rPr>
          <w:rFonts w:ascii="Wingdings" w:eastAsiaTheme="minorEastAsia" w:hAnsi="Wingdings" w:cs="Wingdings"/>
          <w:color w:val="000000"/>
          <w:sz w:val="23"/>
          <w:szCs w:val="23"/>
          <w:lang w:eastAsia="ru-RU"/>
        </w:rPr>
        <w:t></w:t>
      </w:r>
      <w:r w:rsidRPr="00B9636E">
        <w:rPr>
          <w:rFonts w:eastAsiaTheme="minorEastAsia"/>
          <w:color w:val="000000"/>
          <w:sz w:val="23"/>
          <w:szCs w:val="23"/>
          <w:lang w:eastAsia="ru-RU"/>
        </w:rPr>
        <w:t xml:space="preserve">индивидуальная работа. </w:t>
      </w:r>
    </w:p>
    <w:p w14:paraId="7382CC55" w14:textId="77777777" w:rsidR="00B9636E" w:rsidRPr="00B9636E" w:rsidRDefault="00B9636E" w:rsidP="00B9636E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</w:p>
    <w:p w14:paraId="7BE5D34F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Коррекционная работа обеспечивает системное сопровождение ребенка с ограниченными возможностями здоровья в образовательном процессе специалистом педагогом-психологом. Одним из основных механизмов реализации коррекционной работы является оптимально выстроенное взаимодействие специалиста образовательного учреждения, обеспечивающее системное сопровождение ребенка с ограниченными возможностями здоровья (</w:t>
      </w:r>
      <w:r>
        <w:rPr>
          <w:sz w:val="24"/>
          <w:szCs w:val="24"/>
        </w:rPr>
        <w:t>ЗПР</w:t>
      </w:r>
      <w:r w:rsidRPr="0053689E">
        <w:rPr>
          <w:sz w:val="24"/>
          <w:szCs w:val="24"/>
        </w:rPr>
        <w:t>) с воспитателями группы, помощником воспитателя, музыкальным руководителем, воспитателем (сопроводитель), инструктором ФЗК.</w:t>
      </w:r>
    </w:p>
    <w:p w14:paraId="3AE87669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Такое взаимодействие включает:</w:t>
      </w:r>
    </w:p>
    <w:p w14:paraId="0313659A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-комплексность в определении и решении проблем ребенка, предоставлении ему квалифицированной помощи специалистом;</w:t>
      </w:r>
    </w:p>
    <w:p w14:paraId="1A2D750D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-многоаспектный анализ личностного и познавательного развития ребенка;</w:t>
      </w:r>
    </w:p>
    <w:p w14:paraId="5CF03EBA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-составление комплексных индивидуальных программ общего развития и коррекции отдельных сторон познавательной, эмоциональной, волевой и личностной сферы </w:t>
      </w:r>
      <w:proofErr w:type="spellStart"/>
      <w:r w:rsidRPr="0053689E">
        <w:rPr>
          <w:sz w:val="24"/>
          <w:szCs w:val="24"/>
        </w:rPr>
        <w:t>ребѐнка</w:t>
      </w:r>
      <w:proofErr w:type="spellEnd"/>
      <w:r w:rsidRPr="0053689E">
        <w:rPr>
          <w:sz w:val="24"/>
          <w:szCs w:val="24"/>
        </w:rPr>
        <w:t>.</w:t>
      </w:r>
    </w:p>
    <w:p w14:paraId="07A34F99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1F3154E2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Объединение усилий специалистов в области психологии, педагогики, позволит обеспечить систему комплексного психолого-медико-педагогического сопровождения и эффективно решать проблемы </w:t>
      </w:r>
      <w:proofErr w:type="spellStart"/>
      <w:r w:rsidRPr="0053689E">
        <w:rPr>
          <w:sz w:val="24"/>
          <w:szCs w:val="24"/>
        </w:rPr>
        <w:t>ребѐнка</w:t>
      </w:r>
      <w:proofErr w:type="spellEnd"/>
      <w:r w:rsidRPr="0053689E">
        <w:rPr>
          <w:sz w:val="24"/>
          <w:szCs w:val="24"/>
        </w:rPr>
        <w:t>.</w:t>
      </w:r>
    </w:p>
    <w:p w14:paraId="429233B3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Взаимодействие специалистов образовательного учреждения по системному сопровождению воспитанника с ограниченными возможностями здоровья обеспечивается деятельностью психолого-педагогического консилиума.</w:t>
      </w:r>
    </w:p>
    <w:p w14:paraId="7DD62C72" w14:textId="4CACD144" w:rsidR="00915709" w:rsidRPr="004A5A52" w:rsidRDefault="000203C3" w:rsidP="000203C3">
      <w:pPr>
        <w:suppressAutoHyphens w:val="0"/>
        <w:autoSpaceDE w:val="0"/>
        <w:autoSpaceDN w:val="0"/>
        <w:adjustRightInd w:val="0"/>
        <w:spacing w:line="240" w:lineRule="auto"/>
        <w:ind w:firstLine="0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>
        <w:rPr>
          <w:sz w:val="24"/>
          <w:szCs w:val="24"/>
        </w:rPr>
        <w:t xml:space="preserve">В </w:t>
      </w:r>
      <w:r w:rsidR="003F0E20">
        <w:rPr>
          <w:sz w:val="24"/>
          <w:szCs w:val="24"/>
        </w:rPr>
        <w:t xml:space="preserve">таблицах </w:t>
      </w:r>
      <w:r w:rsidR="003F0E20" w:rsidRPr="0053689E">
        <w:rPr>
          <w:sz w:val="24"/>
          <w:szCs w:val="24"/>
        </w:rPr>
        <w:t>выделены</w:t>
      </w:r>
      <w:r w:rsidR="00500FFF" w:rsidRPr="0053689E">
        <w:rPr>
          <w:sz w:val="24"/>
          <w:szCs w:val="24"/>
        </w:rPr>
        <w:t xml:space="preserve"> направления самостоятельной деятельности ребенка и совместной с педагогом, деятельности педагога-психолога по коррекции развития психических процессов и эмоциональной сферы, нуждающихся в психологической помощи детей, коррекционная работа</w:t>
      </w:r>
      <w:r w:rsidR="00500FFF">
        <w:rPr>
          <w:sz w:val="24"/>
          <w:szCs w:val="24"/>
        </w:rPr>
        <w:t xml:space="preserve"> учителя-</w:t>
      </w:r>
      <w:r w:rsidR="003F0E20">
        <w:rPr>
          <w:sz w:val="24"/>
          <w:szCs w:val="24"/>
        </w:rPr>
        <w:t xml:space="preserve">дефектолога, </w:t>
      </w:r>
      <w:r w:rsidR="003F0E20" w:rsidRPr="0053689E">
        <w:rPr>
          <w:sz w:val="24"/>
          <w:szCs w:val="24"/>
        </w:rPr>
        <w:t>учителя</w:t>
      </w:r>
      <w:r w:rsidR="00500FFF" w:rsidRPr="0053689E">
        <w:rPr>
          <w:sz w:val="24"/>
          <w:szCs w:val="24"/>
        </w:rPr>
        <w:t xml:space="preserve">-логопеда с детьми с ограниченными возможностями здоровья и детьми с </w:t>
      </w:r>
      <w:r w:rsidR="00500FFF">
        <w:rPr>
          <w:sz w:val="24"/>
          <w:szCs w:val="24"/>
        </w:rPr>
        <w:t>ЗПР</w:t>
      </w:r>
      <w:r w:rsidR="00500FFF" w:rsidRPr="0053689E">
        <w:rPr>
          <w:sz w:val="24"/>
          <w:szCs w:val="24"/>
        </w:rPr>
        <w:t>, нуждающимися в логопедической помощи, коррекционная работа инструктора по физической культуре</w:t>
      </w:r>
    </w:p>
    <w:p w14:paraId="1C740A20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 xml:space="preserve">Циклограмма самостоятельной деятельности ребенка с </w:t>
      </w:r>
      <w:r>
        <w:rPr>
          <w:b/>
          <w:sz w:val="24"/>
          <w:szCs w:val="24"/>
        </w:rPr>
        <w:t>ЗПР</w:t>
      </w:r>
    </w:p>
    <w:p w14:paraId="2AB53914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>и его совместной деятельности с педагогом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3234"/>
        <w:gridCol w:w="2693"/>
        <w:gridCol w:w="3084"/>
      </w:tblGrid>
      <w:tr w:rsidR="00500FFF" w:rsidRPr="0053689E" w14:paraId="04DA5424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8AB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194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71F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 xml:space="preserve">Специалист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0101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 xml:space="preserve">Сроки </w:t>
            </w:r>
          </w:p>
        </w:tc>
      </w:tr>
      <w:tr w:rsidR="00500FFF" w:rsidRPr="0053689E" w14:paraId="0CF8CE78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9536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11E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Игровая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C515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Воспитатель, дефектолог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868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в течение дня</w:t>
            </w:r>
          </w:p>
        </w:tc>
      </w:tr>
      <w:tr w:rsidR="00500FFF" w:rsidRPr="0053689E" w14:paraId="22E7A6CB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8FB6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02D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Сенсорное воспитание, познавательное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0E7B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61B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режимные моменты, НОД, прогулки</w:t>
            </w:r>
          </w:p>
        </w:tc>
      </w:tr>
      <w:tr w:rsidR="00500FFF" w:rsidRPr="0053689E" w14:paraId="31F25418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7B63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3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3CF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Воспитание КГН </w:t>
            </w:r>
          </w:p>
          <w:p w14:paraId="4D7690F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 формирование навыков самообслуживания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1C0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69FA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в течение дня</w:t>
            </w:r>
          </w:p>
        </w:tc>
      </w:tr>
      <w:tr w:rsidR="00500FFF" w:rsidRPr="0053689E" w14:paraId="5823E860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E001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4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648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350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Воспитатель, психолог, дефектолог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775C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режимные моменты, НОД</w:t>
            </w:r>
          </w:p>
        </w:tc>
      </w:tr>
      <w:tr w:rsidR="00500FFF" w:rsidRPr="0053689E" w14:paraId="10413568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908D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5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5DB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364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4B3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в течение дня</w:t>
            </w:r>
          </w:p>
        </w:tc>
      </w:tr>
      <w:tr w:rsidR="00500FFF" w:rsidRPr="0053689E" w14:paraId="182EFD26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81A4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468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4344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779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режимные моменты, НОД, прогулки</w:t>
            </w:r>
          </w:p>
        </w:tc>
      </w:tr>
      <w:tr w:rsidR="00500FFF" w:rsidRPr="0053689E" w14:paraId="6C142C3A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5DDD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7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D6E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34A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Коррекционные индивидуальные занятия с учителем-логопедом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2D2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 раза в неделю</w:t>
            </w:r>
          </w:p>
        </w:tc>
      </w:tr>
      <w:tr w:rsidR="00500FFF" w:rsidRPr="0053689E" w14:paraId="10F01120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AA33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8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B4D8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110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496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в течение дня</w:t>
            </w:r>
          </w:p>
        </w:tc>
      </w:tr>
      <w:tr w:rsidR="00500FFF" w:rsidRPr="0053689E" w14:paraId="7E098BF5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BE62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9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939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Эмоциональное, познавательное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CC9C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Коррекционные индивидуальные занятия с педагогом - психологом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599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 раза в неделю</w:t>
            </w:r>
          </w:p>
        </w:tc>
      </w:tr>
      <w:tr w:rsidR="00500FFF" w:rsidRPr="0053689E" w14:paraId="7B7051C6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263F" w14:textId="77777777" w:rsidR="00500FFF" w:rsidRPr="0053689E" w:rsidRDefault="00500FFF" w:rsidP="00500FFF">
            <w:pPr>
              <w:spacing w:line="240" w:lineRule="auto"/>
              <w:ind w:left="-534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10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1CA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Эмоциональное, познавательное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E284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CB3A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режимные моменты, НОД, прогулки</w:t>
            </w:r>
          </w:p>
        </w:tc>
      </w:tr>
      <w:tr w:rsidR="00500FFF" w:rsidRPr="0053689E" w14:paraId="35333F17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13B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086A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Познавательное развитие, сенсорное воспитание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7A5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Коррекционные индивидуальные занятия с учителем-дефектологом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248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 раза в неделю</w:t>
            </w:r>
          </w:p>
        </w:tc>
      </w:tr>
      <w:tr w:rsidR="00500FFF" w:rsidRPr="0053689E" w14:paraId="0A980DB6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379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53689E">
              <w:rPr>
                <w:sz w:val="24"/>
                <w:szCs w:val="24"/>
              </w:rPr>
              <w:t>2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545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Художественно-эстетическое развитие, продуктивная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D8E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Воспитатель, музыкальный руководитель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4E5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По плану </w:t>
            </w:r>
          </w:p>
          <w:p w14:paraId="31A10DB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образовательной деятельности</w:t>
            </w:r>
          </w:p>
        </w:tc>
      </w:tr>
      <w:tr w:rsidR="00500FFF" w:rsidRPr="0053689E" w14:paraId="7401B9F4" w14:textId="77777777" w:rsidTr="00DC237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A5A2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53689E">
              <w:rPr>
                <w:sz w:val="24"/>
                <w:szCs w:val="24"/>
              </w:rPr>
              <w:t>3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F944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Физическое развитие, двигательная активность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6F2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Воспитатель, инструктор по физической культуре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457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Ежедневно: НОД, прогулки</w:t>
            </w:r>
          </w:p>
        </w:tc>
      </w:tr>
    </w:tbl>
    <w:p w14:paraId="0147B4EA" w14:textId="77777777" w:rsidR="00500FFF" w:rsidRPr="0053689E" w:rsidRDefault="00500FFF" w:rsidP="00500FFF">
      <w:pPr>
        <w:spacing w:line="240" w:lineRule="auto"/>
        <w:ind w:firstLine="0"/>
        <w:contextualSpacing/>
        <w:jc w:val="right"/>
        <w:rPr>
          <w:sz w:val="24"/>
          <w:szCs w:val="24"/>
        </w:rPr>
      </w:pPr>
    </w:p>
    <w:p w14:paraId="36F41E72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 xml:space="preserve">Деятельность педагога-психолога </w:t>
      </w:r>
    </w:p>
    <w:p w14:paraId="4E40C00D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>по коррекции развития психических процессов и эмоциональной сферы детей, нуждающихся в психологической помощи</w:t>
      </w:r>
    </w:p>
    <w:p w14:paraId="2514805A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4394"/>
        <w:gridCol w:w="2861"/>
        <w:gridCol w:w="1959"/>
      </w:tblGrid>
      <w:tr w:rsidR="00500FFF" w:rsidRPr="0053689E" w14:paraId="65A36921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B711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CDC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695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 xml:space="preserve">Формы </w:t>
            </w:r>
          </w:p>
          <w:p w14:paraId="4C3FDF1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коррекционной работы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3C91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 xml:space="preserve">Периодичность </w:t>
            </w:r>
          </w:p>
        </w:tc>
      </w:tr>
      <w:tr w:rsidR="00500FFF" w:rsidRPr="0053689E" w14:paraId="14254D74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0AC1" w14:textId="77777777" w:rsidR="00500FFF" w:rsidRPr="0053689E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59F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Комплексное обследование детей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457F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F5E7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3 раза в год</w:t>
            </w:r>
          </w:p>
        </w:tc>
      </w:tr>
      <w:tr w:rsidR="00500FFF" w:rsidRPr="0053689E" w14:paraId="38C52AB7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06E6" w14:textId="77777777" w:rsidR="00500FFF" w:rsidRPr="0053689E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9965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Работа психолого- педагогического консилиума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8AA3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 Индивидуальные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6BFB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По показаниям</w:t>
            </w:r>
          </w:p>
        </w:tc>
      </w:tr>
      <w:tr w:rsidR="00500FFF" w:rsidRPr="0053689E" w14:paraId="12193155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8099" w14:textId="77777777" w:rsidR="00500FFF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6AC670C7" w14:textId="77777777" w:rsidR="00500FFF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</w:p>
          <w:p w14:paraId="59E18498" w14:textId="77777777" w:rsidR="00500FFF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</w:p>
          <w:p w14:paraId="3BA89043" w14:textId="77777777" w:rsidR="00500FFF" w:rsidRPr="0053689E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3A6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Коррекционная работа по развитию психических процессов и эмоциональной сферы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2FA7" w14:textId="3110AF9F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По подгруппам</w:t>
            </w:r>
            <w:r w:rsidR="008041B3">
              <w:rPr>
                <w:sz w:val="24"/>
                <w:szCs w:val="24"/>
              </w:rPr>
              <w:t>, и</w:t>
            </w:r>
            <w:r w:rsidRPr="0053689E">
              <w:rPr>
                <w:sz w:val="24"/>
                <w:szCs w:val="24"/>
              </w:rPr>
              <w:t>ндивидуально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CFEA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 раза в неделю с каждым ребёнком</w:t>
            </w:r>
          </w:p>
        </w:tc>
      </w:tr>
      <w:tr w:rsidR="00500FFF" w:rsidRPr="0053689E" w14:paraId="5E0F91B9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3DF4" w14:textId="77777777" w:rsidR="00500FFF" w:rsidRPr="0053689E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9CB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Сопровождение периода адаптации детей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3799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C7BE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Сентябрь-ноябрь и по показаниям</w:t>
            </w:r>
          </w:p>
        </w:tc>
      </w:tr>
      <w:tr w:rsidR="00500FFF" w:rsidRPr="0053689E" w14:paraId="6A0E7AFE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4DE9" w14:textId="77777777" w:rsidR="00500FFF" w:rsidRPr="0053689E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A61C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Работа с детьми, имеющими различные нарушения в развитии: </w:t>
            </w:r>
          </w:p>
          <w:p w14:paraId="42AC3812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- дети с повышенной тревожностью; - дети с повышенной агрессивностью; </w:t>
            </w:r>
          </w:p>
          <w:p w14:paraId="63EFD15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- дети с повышенной депрессивностью; </w:t>
            </w:r>
          </w:p>
          <w:p w14:paraId="023F0FC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- дети в трудных жизненных ситуациях; </w:t>
            </w:r>
          </w:p>
          <w:p w14:paraId="484C69C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-аутичные дети; </w:t>
            </w:r>
          </w:p>
          <w:p w14:paraId="3683E5F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-дети с ЗПР;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302A" w14:textId="77777777" w:rsidR="00500FFF" w:rsidRPr="0053689E" w:rsidRDefault="00500FFF" w:rsidP="00500FFF">
            <w:pPr>
              <w:spacing w:line="240" w:lineRule="auto"/>
              <w:ind w:left="60" w:right="-135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По подгруппам, индивидуально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B4DF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</w:t>
            </w:r>
          </w:p>
        </w:tc>
      </w:tr>
      <w:tr w:rsidR="00500FFF" w:rsidRPr="0053689E" w14:paraId="5AA26C15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5404" w14:textId="77777777" w:rsidR="00500FFF" w:rsidRPr="0053689E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ECF5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Работа по созданию эмоционального комфорта для детей и педагогов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1BC3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Наблюдение, консультирование, тренинг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00D9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 течение года, согласно плану</w:t>
            </w:r>
          </w:p>
        </w:tc>
      </w:tr>
      <w:tr w:rsidR="00500FFF" w:rsidRPr="0053689E" w14:paraId="279F925D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4702" w14:textId="77777777" w:rsidR="00500FFF" w:rsidRPr="0053689E" w:rsidRDefault="00500FFF" w:rsidP="00500FFF">
            <w:pPr>
              <w:spacing w:line="240" w:lineRule="auto"/>
              <w:ind w:left="-817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E85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Углубленная личностная диагностика – определение внутреннего конфликта ребенка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8941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643E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 течение года</w:t>
            </w:r>
          </w:p>
        </w:tc>
      </w:tr>
      <w:tr w:rsidR="00500FFF" w:rsidRPr="0053689E" w14:paraId="15A2CEED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CC95" w14:textId="77777777" w:rsidR="00500FFF" w:rsidRDefault="00500FFF" w:rsidP="00500FFF">
            <w:pPr>
              <w:spacing w:line="240" w:lineRule="auto"/>
              <w:ind w:left="-570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8</w:t>
            </w:r>
          </w:p>
          <w:p w14:paraId="45BB3EF4" w14:textId="77777777" w:rsidR="00500FFF" w:rsidRPr="00967CCC" w:rsidRDefault="00500FFF" w:rsidP="00500FFF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F3C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Психологическое просвещение (консультирование, тренинги, анкетирование, тестирование) - педагогов и родителей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EAAB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Психологическая гостиная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5FA3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 течение года</w:t>
            </w:r>
          </w:p>
        </w:tc>
      </w:tr>
      <w:tr w:rsidR="00500FFF" w:rsidRPr="0053689E" w14:paraId="309FFA8F" w14:textId="77777777" w:rsidTr="00DC237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245B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6AC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Взаимодействие со специалистами ДОУ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B0D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Педсовет, круглый стол, и др.</w:t>
            </w:r>
          </w:p>
          <w:p w14:paraId="111D951E" w14:textId="77777777" w:rsidR="00500FFF" w:rsidRPr="0053689E" w:rsidRDefault="00500FFF" w:rsidP="00500FFF">
            <w:pPr>
              <w:spacing w:line="240" w:lineRule="auto"/>
              <w:ind w:left="60" w:right="-135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  Составление индивидуальных маршрутов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48E3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 течение года</w:t>
            </w:r>
          </w:p>
          <w:p w14:paraId="6E6EEDA6" w14:textId="77777777" w:rsidR="00500FFF" w:rsidRPr="0053689E" w:rsidRDefault="00500FFF" w:rsidP="00500FFF">
            <w:pPr>
              <w:spacing w:line="240" w:lineRule="auto"/>
              <w:ind w:left="60" w:firstLine="0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045C002B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 xml:space="preserve">Коррекционная работа учителя-логопеда с детьми </w:t>
      </w:r>
    </w:p>
    <w:p w14:paraId="587F1848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 xml:space="preserve">с ограниченными возможностями здоровья и детьми, </w:t>
      </w:r>
    </w:p>
    <w:p w14:paraId="1ED377DF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>нуждающимися в логопедической помощи</w:t>
      </w:r>
    </w:p>
    <w:p w14:paraId="31AA6733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828"/>
        <w:gridCol w:w="2976"/>
        <w:gridCol w:w="2092"/>
      </w:tblGrid>
      <w:tr w:rsidR="00500FFF" w:rsidRPr="0053689E" w14:paraId="03F1B1B9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EA6A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CB0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F825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 xml:space="preserve">Формы </w:t>
            </w:r>
          </w:p>
          <w:p w14:paraId="19829D4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коррекционной работы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6D9B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Периодичность</w:t>
            </w:r>
          </w:p>
        </w:tc>
      </w:tr>
      <w:tr w:rsidR="00500FFF" w:rsidRPr="0053689E" w14:paraId="15731A7B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B496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C90B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Диагностика уровня развития детей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69B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463A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3 раза в год</w:t>
            </w:r>
          </w:p>
        </w:tc>
      </w:tr>
      <w:tr w:rsidR="00500FFF" w:rsidRPr="0053689E" w14:paraId="354CFCFE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A5FD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DBC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Работа психолого-медико- </w:t>
            </w:r>
            <w:proofErr w:type="spellStart"/>
            <w:r w:rsidRPr="0053689E">
              <w:rPr>
                <w:sz w:val="24"/>
                <w:szCs w:val="24"/>
              </w:rPr>
              <w:t>педагогическоого</w:t>
            </w:r>
            <w:proofErr w:type="spellEnd"/>
            <w:r w:rsidRPr="0053689E">
              <w:rPr>
                <w:sz w:val="24"/>
                <w:szCs w:val="24"/>
              </w:rPr>
              <w:t xml:space="preserve"> консилиума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980B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B8A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По показаниям</w:t>
            </w:r>
          </w:p>
        </w:tc>
      </w:tr>
      <w:tr w:rsidR="00500FFF" w:rsidRPr="0053689E" w14:paraId="74591DD7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6EB1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750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BF7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Занятия по подгруппам, индивидуальные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2E1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По </w:t>
            </w:r>
            <w:proofErr w:type="gramStart"/>
            <w:r w:rsidRPr="0053689E">
              <w:rPr>
                <w:sz w:val="24"/>
                <w:szCs w:val="24"/>
              </w:rPr>
              <w:t>плану Ежедневно</w:t>
            </w:r>
            <w:proofErr w:type="gramEnd"/>
          </w:p>
        </w:tc>
      </w:tr>
      <w:tr w:rsidR="00500FFF" w:rsidRPr="0053689E" w14:paraId="001435B8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BA1E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D1DC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Дыхательная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D14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10B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</w:t>
            </w:r>
          </w:p>
        </w:tc>
      </w:tr>
      <w:tr w:rsidR="00500FFF" w:rsidRPr="0053689E" w14:paraId="20C82F6E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836D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AD2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E195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CE32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</w:t>
            </w:r>
          </w:p>
        </w:tc>
      </w:tr>
      <w:tr w:rsidR="00500FFF" w:rsidRPr="0053689E" w14:paraId="59CF9947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4B94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4494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Преодоление фонематических нарушений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DD7A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Занятия по подгруппам Индивидуальные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408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По сетке</w:t>
            </w:r>
          </w:p>
          <w:p w14:paraId="1DBC3F2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2-3 раза в неделю</w:t>
            </w:r>
          </w:p>
        </w:tc>
      </w:tr>
      <w:tr w:rsidR="00500FFF" w:rsidRPr="0053689E" w14:paraId="5C174586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1808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993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Развитие мелкой моторики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9032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proofErr w:type="spellStart"/>
            <w:r w:rsidRPr="0053689E">
              <w:rPr>
                <w:sz w:val="24"/>
                <w:szCs w:val="24"/>
              </w:rPr>
              <w:t>Минигруппы</w:t>
            </w:r>
            <w:proofErr w:type="spellEnd"/>
            <w:r w:rsidRPr="0053689E">
              <w:rPr>
                <w:sz w:val="24"/>
                <w:szCs w:val="24"/>
              </w:rPr>
              <w:t xml:space="preserve"> Индивидуальные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75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2-3 раза в </w:t>
            </w:r>
            <w:proofErr w:type="gramStart"/>
            <w:r w:rsidRPr="0053689E">
              <w:rPr>
                <w:sz w:val="24"/>
                <w:szCs w:val="24"/>
              </w:rPr>
              <w:t>неделю Ежедневно</w:t>
            </w:r>
            <w:proofErr w:type="gramEnd"/>
          </w:p>
        </w:tc>
      </w:tr>
      <w:tr w:rsidR="00500FFF" w:rsidRPr="0053689E" w14:paraId="5ED72001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FE40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853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Коррекция звукопроизношения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552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CDC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</w:t>
            </w:r>
          </w:p>
        </w:tc>
      </w:tr>
      <w:tr w:rsidR="00500FFF" w:rsidRPr="0053689E" w14:paraId="2DBA7C89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BDB8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499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Индивидуальная работа воспитателя по заданию логопеда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B29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6C82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 раза в неделю</w:t>
            </w:r>
          </w:p>
        </w:tc>
      </w:tr>
      <w:tr w:rsidR="00500FFF" w:rsidRPr="0053689E" w14:paraId="66885895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6E48" w14:textId="77777777" w:rsidR="00500FFF" w:rsidRPr="0053689E" w:rsidRDefault="00500FFF" w:rsidP="00500FFF">
            <w:pPr>
              <w:spacing w:line="240" w:lineRule="auto"/>
              <w:ind w:left="-959" w:firstLine="0"/>
              <w:contextualSpacing/>
              <w:jc w:val="right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AA2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Работа родителей </w:t>
            </w:r>
          </w:p>
          <w:p w14:paraId="517C8160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по заданию логопеда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117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2161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Ежедневно</w:t>
            </w:r>
          </w:p>
        </w:tc>
      </w:tr>
    </w:tbl>
    <w:p w14:paraId="17BB3DDF" w14:textId="77777777" w:rsidR="00500FFF" w:rsidRPr="0053689E" w:rsidRDefault="00500FFF" w:rsidP="00500FFF">
      <w:pPr>
        <w:spacing w:line="240" w:lineRule="auto"/>
        <w:ind w:firstLine="0"/>
        <w:contextualSpacing/>
        <w:jc w:val="right"/>
        <w:rPr>
          <w:sz w:val="24"/>
          <w:szCs w:val="24"/>
        </w:rPr>
      </w:pPr>
    </w:p>
    <w:p w14:paraId="05416384" w14:textId="77777777" w:rsidR="00500FFF" w:rsidRPr="0053689E" w:rsidRDefault="00500FFF" w:rsidP="00500FFF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>Коррекционная работа инструктора по физической культуре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110"/>
        <w:gridCol w:w="2393"/>
        <w:gridCol w:w="2393"/>
      </w:tblGrid>
      <w:tr w:rsidR="00500FFF" w:rsidRPr="0053689E" w14:paraId="498A4D38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67B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№</w:t>
            </w:r>
          </w:p>
          <w:p w14:paraId="09FEAA21" w14:textId="77777777" w:rsidR="00500FFF" w:rsidRPr="0053689E" w:rsidRDefault="00500FFF" w:rsidP="00500FFF">
            <w:pPr>
              <w:spacing w:line="240" w:lineRule="auto"/>
              <w:ind w:left="-58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74E1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9AC1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Формы работы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AEBC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53689E">
              <w:rPr>
                <w:b/>
                <w:sz w:val="24"/>
                <w:szCs w:val="24"/>
              </w:rPr>
              <w:t>Периодичность</w:t>
            </w:r>
          </w:p>
        </w:tc>
      </w:tr>
      <w:tr w:rsidR="00500FFF" w:rsidRPr="0053689E" w14:paraId="345CEC14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3EE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EA6C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Диагностика физического развития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2E8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4C6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3 раза в год</w:t>
            </w:r>
          </w:p>
        </w:tc>
      </w:tr>
      <w:tr w:rsidR="00500FFF" w:rsidRPr="0053689E" w14:paraId="36D559BF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7AE1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BBF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Профилактическая работа </w:t>
            </w:r>
          </w:p>
          <w:p w14:paraId="289FC858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на физкультурных занятиях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962A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Фронтально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739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 раза в неделю</w:t>
            </w:r>
          </w:p>
        </w:tc>
      </w:tr>
      <w:tr w:rsidR="00500FFF" w:rsidRPr="0053689E" w14:paraId="1A860436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D1D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528A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Индивидуальная работа по развитию основных видов движений </w:t>
            </w:r>
          </w:p>
          <w:p w14:paraId="2411252B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и физических качеств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9C7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proofErr w:type="gramStart"/>
            <w:r w:rsidRPr="0053689E">
              <w:rPr>
                <w:sz w:val="24"/>
                <w:szCs w:val="24"/>
              </w:rPr>
              <w:t>Подгруппы Индивидуально</w:t>
            </w:r>
            <w:proofErr w:type="gram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63C2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2 раза в неделю</w:t>
            </w:r>
          </w:p>
        </w:tc>
      </w:tr>
      <w:tr w:rsidR="00500FFF" w:rsidRPr="0053689E" w14:paraId="77A99EEB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535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6A79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Взаимодействие с педагогами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7D32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CDD1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 течение года</w:t>
            </w:r>
          </w:p>
        </w:tc>
      </w:tr>
      <w:tr w:rsidR="00500FFF" w:rsidRPr="0053689E" w14:paraId="6C790BC1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8EF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5B4B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Создание предметно-развивающей среды по профилактике осанки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239D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0FE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В течение года</w:t>
            </w:r>
          </w:p>
        </w:tc>
      </w:tr>
      <w:tr w:rsidR="00500FFF" w:rsidRPr="0053689E" w14:paraId="1CE73A66" w14:textId="77777777" w:rsidTr="00DC237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D35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7D8E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 xml:space="preserve">Индивидуальная программа </w:t>
            </w:r>
          </w:p>
          <w:p w14:paraId="6A999F67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для детей с ограниченными возможностями здоровья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2523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Подгруппы индивидуально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66B6" w14:textId="77777777" w:rsidR="00500FFF" w:rsidRPr="0053689E" w:rsidRDefault="00500FFF" w:rsidP="00500FFF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3 раза в неделю</w:t>
            </w:r>
          </w:p>
        </w:tc>
      </w:tr>
    </w:tbl>
    <w:p w14:paraId="6DB80C35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0"/>
        <w:rPr>
          <w:sz w:val="24"/>
          <w:szCs w:val="24"/>
        </w:rPr>
      </w:pPr>
    </w:p>
    <w:p w14:paraId="48B92D16" w14:textId="77777777" w:rsidR="00500FFF" w:rsidRPr="0053689E" w:rsidRDefault="000203C3" w:rsidP="00500FFF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500FFF" w:rsidRPr="0053689E">
        <w:rPr>
          <w:b/>
          <w:bCs/>
          <w:sz w:val="24"/>
          <w:szCs w:val="24"/>
        </w:rPr>
        <w:t xml:space="preserve">Формы работы с детьми с </w:t>
      </w:r>
      <w:r>
        <w:rPr>
          <w:b/>
          <w:bCs/>
          <w:sz w:val="24"/>
          <w:szCs w:val="24"/>
        </w:rPr>
        <w:t>ЗПР</w:t>
      </w:r>
    </w:p>
    <w:p w14:paraId="03038B20" w14:textId="77777777" w:rsidR="00500FFF" w:rsidRPr="0053689E" w:rsidRDefault="00500FFF" w:rsidP="00500FFF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3227"/>
        <w:gridCol w:w="6520"/>
      </w:tblGrid>
      <w:tr w:rsidR="00500FFF" w:rsidRPr="0053689E" w14:paraId="2276A54A" w14:textId="77777777" w:rsidTr="000203C3">
        <w:tc>
          <w:tcPr>
            <w:tcW w:w="3227" w:type="dxa"/>
          </w:tcPr>
          <w:p w14:paraId="39FCEDD8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Формы работы</w:t>
            </w:r>
          </w:p>
        </w:tc>
        <w:tc>
          <w:tcPr>
            <w:tcW w:w="6520" w:type="dxa"/>
          </w:tcPr>
          <w:p w14:paraId="373D392F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  <w:p w14:paraId="42C79604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Характеристика</w:t>
            </w:r>
          </w:p>
          <w:p w14:paraId="7DD2FE67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500FFF" w:rsidRPr="0053689E" w14:paraId="4EDC9CD0" w14:textId="77777777" w:rsidTr="000203C3">
        <w:tc>
          <w:tcPr>
            <w:tcW w:w="3227" w:type="dxa"/>
          </w:tcPr>
          <w:p w14:paraId="3CAFC2B4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Образовательная</w:t>
            </w:r>
          </w:p>
          <w:p w14:paraId="3DCD3D6C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деятельность,</w:t>
            </w:r>
          </w:p>
          <w:p w14:paraId="05BA1D66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осуществляемая в</w:t>
            </w:r>
          </w:p>
          <w:p w14:paraId="50067844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процессе организации</w:t>
            </w:r>
          </w:p>
          <w:p w14:paraId="2340BAF9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различных видов детской</w:t>
            </w:r>
          </w:p>
          <w:p w14:paraId="05519603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деятельности</w:t>
            </w:r>
          </w:p>
          <w:p w14:paraId="25F4A35E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352C226B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Специально подготовленные педагогами занятия</w:t>
            </w:r>
          </w:p>
          <w:p w14:paraId="79313178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коррекционно-развивающей направленности для детей с</w:t>
            </w:r>
          </w:p>
          <w:p w14:paraId="6F43B72F" w14:textId="77777777" w:rsidR="00500FFF" w:rsidRPr="0053689E" w:rsidRDefault="000203C3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ЗПР</w:t>
            </w:r>
            <w:r w:rsidR="00500FFF" w:rsidRPr="0053689E">
              <w:rPr>
                <w:sz w:val="24"/>
                <w:szCs w:val="24"/>
              </w:rPr>
              <w:t>, учитывающие: программные требования к организации процесса обучения и воспитания к организации процесса обучения и воспитания дошкольника, структуру дефекта, возраст и индивидуальные особенности каждого ребенка.</w:t>
            </w:r>
          </w:p>
          <w:p w14:paraId="13D78A2D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500FFF" w:rsidRPr="0053689E" w14:paraId="272B2F73" w14:textId="77777777" w:rsidTr="000203C3">
        <w:tc>
          <w:tcPr>
            <w:tcW w:w="3227" w:type="dxa"/>
          </w:tcPr>
          <w:p w14:paraId="0078C7CF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Образовательная</w:t>
            </w:r>
          </w:p>
          <w:p w14:paraId="3496076C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деятельность,</w:t>
            </w:r>
          </w:p>
          <w:p w14:paraId="7AA78F0D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осуществляемая в ходе</w:t>
            </w:r>
          </w:p>
          <w:p w14:paraId="0927E2BF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режимных моментов</w:t>
            </w:r>
          </w:p>
          <w:p w14:paraId="5A325C61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590EC868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Организация активного целенаправленного взаимодействия педагога с детьми на занятиях, в игре, в бытовой и общественно-полезной работе с целью достижения результата, отвечающего реализации потребностей каждого участника совместной деятельности, на основе формирования и развития индивидуальных связей</w:t>
            </w:r>
          </w:p>
        </w:tc>
      </w:tr>
      <w:tr w:rsidR="00500FFF" w:rsidRPr="0053689E" w14:paraId="5F9B37E3" w14:textId="77777777" w:rsidTr="000203C3">
        <w:tc>
          <w:tcPr>
            <w:tcW w:w="3227" w:type="dxa"/>
          </w:tcPr>
          <w:p w14:paraId="3EC8174F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Самостоятельная</w:t>
            </w:r>
          </w:p>
          <w:p w14:paraId="1D3304F2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деятельность детей</w:t>
            </w:r>
          </w:p>
          <w:p w14:paraId="49518A2F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14:paraId="582F17D9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Формирование специальных условий в процессе</w:t>
            </w:r>
          </w:p>
          <w:p w14:paraId="21B2B374" w14:textId="77777777" w:rsidR="00500FFF" w:rsidRPr="0053689E" w:rsidRDefault="00500FFF" w:rsidP="00500FF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53689E">
              <w:rPr>
                <w:sz w:val="24"/>
                <w:szCs w:val="24"/>
              </w:rPr>
              <w:t>коррекционного обучения и воспитания детей с ограниченным и возможностями здоровья по закреплению и дальнейшему использованию навыков самообслуживания, общения и регуляции поведения, ориентированное на повышение их адаптационных способностей и расширение жизненного опыта.</w:t>
            </w:r>
          </w:p>
        </w:tc>
      </w:tr>
    </w:tbl>
    <w:p w14:paraId="60BBFBFE" w14:textId="77777777" w:rsidR="00123EB4" w:rsidRDefault="00123EB4" w:rsidP="004A5A52">
      <w:pPr>
        <w:tabs>
          <w:tab w:val="left" w:pos="851"/>
          <w:tab w:val="left" w:pos="1152"/>
        </w:tabs>
        <w:spacing w:line="240" w:lineRule="auto"/>
        <w:rPr>
          <w:rFonts w:eastAsia="Times New Roman"/>
          <w:sz w:val="24"/>
          <w:szCs w:val="24"/>
        </w:rPr>
      </w:pPr>
    </w:p>
    <w:p w14:paraId="26BF3B22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7</w:t>
      </w:r>
      <w:r w:rsidRPr="0053689E">
        <w:rPr>
          <w:b/>
          <w:sz w:val="24"/>
          <w:szCs w:val="24"/>
        </w:rPr>
        <w:t>. Особенности образовательной деятельности различных видов и культурных практик</w:t>
      </w:r>
    </w:p>
    <w:p w14:paraId="114C447F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Развитие ребенка в образовательном процессе детского сада осуществляется целостно в процессе всей его жизнедеятельности. В то же время освоение любого вида деятельности требует обучения общим и специальным умениям, необходимым для ее осуществления. Особенностью организации образовательной деятельности по Программе является ситуационный подход. </w:t>
      </w:r>
    </w:p>
    <w:p w14:paraId="35EC7801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Основной единицей образовательного процесса выступает образовательная ситуация, то есть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</w:t>
      </w:r>
    </w:p>
    <w:p w14:paraId="4BC49D3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</w:t>
      </w:r>
    </w:p>
    <w:p w14:paraId="50D06BE6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 </w:t>
      </w:r>
    </w:p>
    <w:p w14:paraId="66C82860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lastRenderedPageBreak/>
        <w:t xml:space="preserve">Преимущественно образовательные ситуации носят комплексный характер и включают задачи, реализуемые в разных видах деятельности на одном тематическом содержании. Образовательные ситуации используются в процессе непосредственно организованной образовательной деятельности. </w:t>
      </w:r>
    </w:p>
    <w:p w14:paraId="27C1D234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Главными задачами таких образовательных ситуаций являются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Педагогические работники создают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</w:t>
      </w:r>
    </w:p>
    <w:p w14:paraId="51A9DADF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. Организованные воспитателем и специалистами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</w:t>
      </w:r>
      <w:r>
        <w:rPr>
          <w:sz w:val="24"/>
          <w:szCs w:val="24"/>
        </w:rPr>
        <w:t>-</w:t>
      </w:r>
      <w:r w:rsidRPr="0053689E">
        <w:rPr>
          <w:sz w:val="24"/>
          <w:szCs w:val="24"/>
        </w:rPr>
        <w:t xml:space="preserve">графические модели. </w:t>
      </w:r>
    </w:p>
    <w:p w14:paraId="7C3E8FE0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07226FA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Назначение образовательных ситуаций состоит в систематизации, углублении, обобщении личного опыта детей: в освоении новых, более эффективных способов познания и деятельности; в 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образовательных ситуациях подготавливает детей к будущему школьному обучению. Воспитатель также широко использует ситуации выбора (практического и 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</w:t>
      </w:r>
    </w:p>
    <w:p w14:paraId="4F22F785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Образовательные ситуации могут запускать инициативную деятельность детей через постановку проблемы, требующей самостоятельного решения, через привлечение внимания детей к материалам для экспериментирования и исследовательской деятельности, для продуктивного творчества. </w:t>
      </w:r>
    </w:p>
    <w:p w14:paraId="0B7E8196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 (панно, газета, журнал, атрибуты для сюжетно-ролевой игры, экологический дневник и др.). </w:t>
      </w:r>
    </w:p>
    <w:p w14:paraId="0F3E09EC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Принцип продуктивности ориентирован на развитие субъектности ребенка в образовательной деятельности разнообразного содержания. Этому способствуют современные способы организации образовательного процесса с использованием детских проектов, игр- оболочек и игр-путешествий, коллекционирования, экспериментирования, ведения детских дневников и журналов, создания спектаклей-коллажей и многое другое. </w:t>
      </w:r>
    </w:p>
    <w:p w14:paraId="5A0F5F93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Непосредственно образовательная деятельность основана на организации педагогом видов деятельности, заданных ФГОС дошкольного образования. Игровая деятельность является ведущей деятельностью ребенка дошкольного возраста.</w:t>
      </w:r>
    </w:p>
    <w:p w14:paraId="1AD27720" w14:textId="5062ABF5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группах детского сада </w:t>
      </w:r>
      <w:r w:rsidR="00976F75" w:rsidRPr="0053689E">
        <w:rPr>
          <w:sz w:val="24"/>
          <w:szCs w:val="24"/>
        </w:rPr>
        <w:t>игровая деятельность</w:t>
      </w:r>
      <w:r w:rsidRPr="0053689E">
        <w:rPr>
          <w:sz w:val="24"/>
          <w:szCs w:val="24"/>
        </w:rPr>
        <w:t xml:space="preserve"> является основой решения всех образовательных задач. В расписании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 </w:t>
      </w:r>
    </w:p>
    <w:p w14:paraId="1730CF9C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Игровая деятельность представлена в образовательном процессе в разнообразных формах — это дидактические и сюжетно-дидактические, развивающие, подвижные игры, игры-</w:t>
      </w:r>
      <w:r w:rsidRPr="0053689E">
        <w:rPr>
          <w:sz w:val="24"/>
          <w:szCs w:val="24"/>
        </w:rPr>
        <w:lastRenderedPageBreak/>
        <w:t xml:space="preserve">путешествия, игровые проблемные ситуации, игры- 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Коммуникативная деятельность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</w:t>
      </w:r>
    </w:p>
    <w:p w14:paraId="46994400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 Познавательно-исследовательская деятельность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</w:t>
      </w:r>
    </w:p>
    <w:p w14:paraId="00D293EA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 и как прослушивание аудиозаписи. 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</w:t>
      </w:r>
    </w:p>
    <w:p w14:paraId="2981184E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14:paraId="588E26D3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Музыкальная деятельность организуется в процессе музыкальных занятий, которые проводятся музыкальным руководителем ДОУ в специально оборудованном помещении. </w:t>
      </w:r>
    </w:p>
    <w:p w14:paraId="607464B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Двигательная деятельность организуется в процессе занятий физической культурой, требования к проведению которых согласуются дошкольной организацией с положениями действующего СанПиН. </w:t>
      </w:r>
    </w:p>
    <w:p w14:paraId="6C48FD4C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Образовательная деятельность, осуществляемая в ходе режимных моментов,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</w:t>
      </w:r>
      <w:proofErr w:type="gramStart"/>
      <w:r w:rsidRPr="0053689E">
        <w:rPr>
          <w:sz w:val="24"/>
          <w:szCs w:val="24"/>
        </w:rPr>
        <w:t>необходимости</w:t>
      </w:r>
      <w:proofErr w:type="gramEnd"/>
      <w:r w:rsidRPr="0053689E">
        <w:rPr>
          <w:sz w:val="24"/>
          <w:szCs w:val="24"/>
        </w:rPr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</w:p>
    <w:p w14:paraId="472A429F" w14:textId="77777777" w:rsidR="00760188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Образовательная деятельность, осуществляемая в утренний отрезок времени, включает: </w:t>
      </w:r>
      <w:r>
        <w:rPr>
          <w:sz w:val="24"/>
          <w:szCs w:val="24"/>
        </w:rPr>
        <w:t xml:space="preserve">  </w:t>
      </w:r>
    </w:p>
    <w:p w14:paraId="3B4AAAE6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наблюдения </w:t>
      </w:r>
    </w:p>
    <w:p w14:paraId="3A8B0AE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— в уголке природы, за деятельностью взрослых (сервировка стола к завтраку);</w:t>
      </w:r>
    </w:p>
    <w:p w14:paraId="032F09FB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— индивидуальные игры и игры с небольшими подгруппами детей (дидактические, развивающие, сюжетные, музыкальные, подвижные и пр.); </w:t>
      </w:r>
    </w:p>
    <w:p w14:paraId="3E9E9A88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ко взрослым и сверстникам; </w:t>
      </w:r>
    </w:p>
    <w:p w14:paraId="659B1DA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трудовые поручения (сервировка столов к завтраку, уход за комнатными растениями и пр.); </w:t>
      </w:r>
    </w:p>
    <w:p w14:paraId="0ACDCD77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беседы и разговоры с детьми по их интересам; </w:t>
      </w:r>
    </w:p>
    <w:p w14:paraId="14500561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lastRenderedPageBreak/>
        <w:t>— рассматривание дидактических картинок, иллюстраций, просмотр видеоматериалов разнообразного содержания;</w:t>
      </w:r>
    </w:p>
    <w:p w14:paraId="5CEB2816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— индивидуальную работу с детьми в соответствии с задачами разных образовательных областей; </w:t>
      </w:r>
    </w:p>
    <w:p w14:paraId="446DC9A1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двигательную деятельность детей, активность которой зависит от содержания организованной образовательной деятельности в первой половине дня; </w:t>
      </w:r>
    </w:p>
    <w:p w14:paraId="42DD0612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работу по воспитанию у детей культурно-гигиенических навыков и культуры здоровья. </w:t>
      </w:r>
    </w:p>
    <w:p w14:paraId="343EBF8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Образовательная деятельность, осуществляемая во время прогулки, включает:</w:t>
      </w:r>
    </w:p>
    <w:p w14:paraId="664743FC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— подвижные игры и упражнения, направленные на оптимизацию режима двигательной активности и укрепление здоровья детей; </w:t>
      </w:r>
    </w:p>
    <w:p w14:paraId="57080A7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наблюдения за объектами и явлениями природы, направленные на установление разнообразных связей и зависимостей в природе, воспитание отношения к ней; — экспериментирование с объектами неживой природы; </w:t>
      </w:r>
    </w:p>
    <w:p w14:paraId="6A87457C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сюжетно-ролевые и конструктивные игры (с песком, со снегом, с природным материалом); — элементарную трудовую деятельность детей на участке детского сада; — свободное общение воспитателя с детьми. </w:t>
      </w:r>
    </w:p>
    <w:p w14:paraId="62818B5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b/>
          <w:sz w:val="24"/>
          <w:szCs w:val="24"/>
        </w:rPr>
        <w:t>Культурные практики</w:t>
      </w:r>
      <w:r>
        <w:rPr>
          <w:b/>
          <w:sz w:val="24"/>
          <w:szCs w:val="24"/>
        </w:rPr>
        <w:t>.</w:t>
      </w:r>
      <w:r w:rsidRPr="0053689E">
        <w:rPr>
          <w:sz w:val="24"/>
          <w:szCs w:val="24"/>
        </w:rPr>
        <w:t xml:space="preserve"> 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</w:t>
      </w:r>
    </w:p>
    <w:p w14:paraId="1ECBC55A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Организация культурных практик носит преимущественно подгрупповой характер. Совместная игра воспитателя и детей (сюжетно-ролевая, режиссерская, игра- 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 </w:t>
      </w:r>
    </w:p>
    <w:p w14:paraId="0A5ED661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проблему, близкую детям дошкольного возраста, в разрешении которой они принимают непосредственное участие. </w:t>
      </w:r>
    </w:p>
    <w:p w14:paraId="7353020E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Такие ситуации могут быть реально- 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</w:t>
      </w:r>
    </w:p>
    <w:p w14:paraId="5282C37A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7D920AD7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66B6CD0B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2.8</w:t>
      </w:r>
      <w:r w:rsidRPr="0053689E">
        <w:rPr>
          <w:b/>
          <w:sz w:val="24"/>
          <w:szCs w:val="24"/>
        </w:rPr>
        <w:t xml:space="preserve">. Способы и направления поддержки детской инициативы </w:t>
      </w:r>
    </w:p>
    <w:p w14:paraId="0DE5116A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</w:t>
      </w:r>
    </w:p>
    <w:p w14:paraId="27D9D0FF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Самостоятельная деятельность детей протекает преимущественно в утренний отрезок времени и во второй половине дня. Все виды деятельности ребенка в детском саду могут осуществляться в форме самостоятельной инициативной деятельности: </w:t>
      </w:r>
    </w:p>
    <w:p w14:paraId="6A339708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самостоятельные сюжетно-ролевые, режиссерские и театрализованные игры; — развивающие и логические игры; </w:t>
      </w:r>
    </w:p>
    <w:p w14:paraId="58360A4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музыкальные игры и импровизации; </w:t>
      </w:r>
    </w:p>
    <w:p w14:paraId="2C358071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речевые игры, игры с буквами, звуками и слогами; </w:t>
      </w:r>
    </w:p>
    <w:p w14:paraId="1B8D3470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самостоятельная деятельность в книжном уголке; </w:t>
      </w:r>
    </w:p>
    <w:p w14:paraId="132167CF" w14:textId="77777777" w:rsidR="00760188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самостоятельная изобразительная и конструктивная деятельность по выбору детей; </w:t>
      </w:r>
      <w:r>
        <w:rPr>
          <w:sz w:val="24"/>
          <w:szCs w:val="24"/>
        </w:rPr>
        <w:t xml:space="preserve"> </w:t>
      </w:r>
    </w:p>
    <w:p w14:paraId="03982FBE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— самостоятельные опыты, эксперименты и др.</w:t>
      </w:r>
    </w:p>
    <w:p w14:paraId="006C40B4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lastRenderedPageBreak/>
        <w:t xml:space="preserve"> В развитии детской инициативы и самостоятельности воспитателю важно соблюдать ряд общих требований: </w:t>
      </w:r>
    </w:p>
    <w:p w14:paraId="53FAE11A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развивать активный интерес детей к окружающему миру, стремление к получению новых знаний и умений; </w:t>
      </w:r>
    </w:p>
    <w:p w14:paraId="5A9A86A0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создавать разнообразные условия и ситуации, побуждающие детей к активному применению знаний, умений, способов деятельности в личном опыте; </w:t>
      </w:r>
    </w:p>
    <w:p w14:paraId="752B87CE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постоянно расширять область задач, которые дети решают самостоятельно; 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14:paraId="2205E851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тренировать волю детей, поддерживать желание преодолевать трудности, доводить начатое дело до конца; </w:t>
      </w:r>
    </w:p>
    <w:p w14:paraId="57AE3647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— ориентировать дошкольников на получение хорошего результата;</w:t>
      </w:r>
    </w:p>
    <w:p w14:paraId="51652D3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—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— дозировать помощь детям.</w:t>
      </w:r>
    </w:p>
    <w:p w14:paraId="31856922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 </w:t>
      </w:r>
    </w:p>
    <w:p w14:paraId="661F0D5F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 </w:t>
      </w:r>
    </w:p>
    <w:p w14:paraId="5050F56A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. </w:t>
      </w:r>
    </w:p>
    <w:p w14:paraId="4CE3BFAB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14:paraId="583CECFE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b/>
          <w:sz w:val="24"/>
          <w:szCs w:val="24"/>
        </w:rPr>
      </w:pPr>
      <w:r w:rsidRPr="0053689E">
        <w:rPr>
          <w:b/>
          <w:sz w:val="24"/>
          <w:szCs w:val="24"/>
        </w:rPr>
        <w:t xml:space="preserve"> 2.</w:t>
      </w:r>
      <w:r>
        <w:rPr>
          <w:b/>
          <w:sz w:val="24"/>
          <w:szCs w:val="24"/>
        </w:rPr>
        <w:t>9</w:t>
      </w:r>
      <w:r w:rsidRPr="0053689E">
        <w:rPr>
          <w:b/>
          <w:sz w:val="24"/>
          <w:szCs w:val="24"/>
        </w:rPr>
        <w:t xml:space="preserve">. Механизмы адаптации Программы </w:t>
      </w:r>
    </w:p>
    <w:p w14:paraId="345CBF5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К механизмам адаптации Программы для воспитанников с расстройством аутистического спектра являются сетевое взаимодействие и интеграция усилий педагогических работников, непосредственно работающих с воспитанниками</w:t>
      </w:r>
      <w:r>
        <w:rPr>
          <w:sz w:val="24"/>
          <w:szCs w:val="24"/>
        </w:rPr>
        <w:t xml:space="preserve"> с ЗПР</w:t>
      </w:r>
      <w:r w:rsidRPr="0053689E">
        <w:rPr>
          <w:sz w:val="24"/>
          <w:szCs w:val="24"/>
        </w:rPr>
        <w:t xml:space="preserve"> </w:t>
      </w:r>
    </w:p>
    <w:p w14:paraId="65262C9F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Сетевые формы взаимодействия предполагают развитие содержательных горизонтальных связей в диалоговом режиме не столько между структурами, сколько между командами, работающими над определенными проблемами с использованием новых образовательных и информационных технологий. Сетевая организация работ является основанием перехода от идеологии «работа как выполнение распоряжений» к идеологии «работа как диалог». </w:t>
      </w:r>
    </w:p>
    <w:p w14:paraId="048AC7C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Основные направления сетевого взаимодействия, могут выглядеть следующим образом:</w:t>
      </w:r>
    </w:p>
    <w:p w14:paraId="5B1FB67F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- Дошкольная образовательная организация и школа (уровень начального общего образования): ранняя диагностика проблем дошкольного и начального образования, непрерывное сопровождение детей. </w:t>
      </w:r>
    </w:p>
    <w:p w14:paraId="6AA91AB9" w14:textId="6214E556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Дошкольная образовательная организация и учреждения дополнительного образования: использование кадров и материальной базы учреждений дополнительного образования </w:t>
      </w:r>
      <w:r w:rsidR="00976F75" w:rsidRPr="0053689E">
        <w:rPr>
          <w:sz w:val="24"/>
          <w:szCs w:val="24"/>
        </w:rPr>
        <w:t>для проведения</w:t>
      </w:r>
      <w:r w:rsidRPr="0053689E">
        <w:rPr>
          <w:sz w:val="24"/>
          <w:szCs w:val="24"/>
        </w:rPr>
        <w:t xml:space="preserve"> факультативных занятий, сотрудничество в области разработки индивидуальных программ развития, совместное обсуждение проблем индивидуального подхода к воспитанникам.</w:t>
      </w:r>
    </w:p>
    <w:p w14:paraId="74731D52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- Школы: кооперация при планировании сети профильных школ, факультативных курсов и при организации внеклассной работы. </w:t>
      </w:r>
    </w:p>
    <w:p w14:paraId="7F38C520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Модель сетевой организации может осуществляется за счет целенаправленного и организованного привлечения образовательных ресурсов иных образовательных организаций. Оно может строиться в двух основных вариантах. </w:t>
      </w:r>
    </w:p>
    <w:p w14:paraId="3FEF6405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Первый вариант связан с объединением нескольких образовательных организаций вокруг наиболее сильного образовательного учреждения, обладающего достаточным материальным и кадровым потенциалом, который выполняет роль «ресурсного центра». </w:t>
      </w:r>
    </w:p>
    <w:p w14:paraId="5DDCF658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Второй вариант основан на кооперации образовательного учреждения с учреждениями дополнительного образования и привлечении дополнительных образовательных ресурсов. </w:t>
      </w:r>
    </w:p>
    <w:p w14:paraId="00E388B5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lastRenderedPageBreak/>
        <w:t xml:space="preserve">Таким образом, сетевое взаимодействие рассматривается как добровольное объединение различных по своему типу и виду образовательных учреждений, реализующих образовательные и коррекционные программы различных уровней. </w:t>
      </w:r>
    </w:p>
    <w:p w14:paraId="3400291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При этом, образовательные учреждения, входящие в состав сетевого взаимодействия, сохраняют свою самостоятельность и права юридических лиц. </w:t>
      </w:r>
    </w:p>
    <w:p w14:paraId="05357768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Интеграция усилий воспитателей и специалистов ДОО Эффективность коррекционно-развивающей работы во многом зависит от преемственности в работе воспитателей и специалистов ДОО. </w:t>
      </w:r>
    </w:p>
    <w:p w14:paraId="6F328F28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Взаимодействие с воспитателями специалисты осуществляют в разных формах. Это совместное составление перспективного планирования работы на текущий период во всех образовательных областях; обсуждение и выбор форм, методов и приемов коррекционно-развивающей работы; оснащение развивающего предметного пространства в групповом помещении; </w:t>
      </w:r>
      <w:proofErr w:type="spellStart"/>
      <w:r w:rsidRPr="0053689E">
        <w:rPr>
          <w:sz w:val="24"/>
          <w:szCs w:val="24"/>
        </w:rPr>
        <w:t>взаимопосещение</w:t>
      </w:r>
      <w:proofErr w:type="spellEnd"/>
      <w:r w:rsidRPr="0053689E">
        <w:rPr>
          <w:sz w:val="24"/>
          <w:szCs w:val="24"/>
        </w:rPr>
        <w:t xml:space="preserve"> и участие в интегрированной образовательной деятельности; совместное осуществление образовательной деятельности в ходе режимных моментов, еженедельные задания специалистов воспитателям. </w:t>
      </w:r>
    </w:p>
    <w:p w14:paraId="01AAE6D6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В календарных планах воспитателей в начале каждого месяца специалисты указывают лексические темы на месяц, примерный лексикон по каждой изучаемой теме, основные цели и задачи коррекционной работы; перечисляет фамилии детей, коррекции развития которых воспитатели в данный отрезок времени должны уделить особое внимание в первую очередь. </w:t>
      </w:r>
    </w:p>
    <w:p w14:paraId="14664DD3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Например, еженедельные задания логопеда воспитателю включают следующие разделы:</w:t>
      </w:r>
    </w:p>
    <w:p w14:paraId="33C46655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— логопедические пятиминутки; </w:t>
      </w:r>
    </w:p>
    <w:p w14:paraId="10968AB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подвижные игры и пальчиковая гимнастика; </w:t>
      </w:r>
    </w:p>
    <w:p w14:paraId="7A548563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— индивидуальная работа; — рекомендации по подбору художественной литературы и иллюстративного материала. </w:t>
      </w:r>
    </w:p>
    <w:p w14:paraId="178E314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Логопедические пятиминутки служат для </w:t>
      </w:r>
      <w:proofErr w:type="spellStart"/>
      <w:r w:rsidRPr="0053689E">
        <w:rPr>
          <w:sz w:val="24"/>
          <w:szCs w:val="24"/>
        </w:rPr>
        <w:t>логопедизации</w:t>
      </w:r>
      <w:proofErr w:type="spellEnd"/>
      <w:r w:rsidRPr="0053689E">
        <w:rPr>
          <w:sz w:val="24"/>
          <w:szCs w:val="24"/>
        </w:rPr>
        <w:t xml:space="preserve"> совместной деятельности воспитателя с детьми и содержат материалы по развитию лексики, грамматики, фонетики, связной речи, упражнения по закреплению или дифференциации поставленных звуков, развитию навыков звукового и слогового анализа и синтеза, фонематических представлений и неречевых психических функций, связной речи и коммуникативных навыков, то есть для повторения и закрепления материала, отработанного с детьми логопедом. </w:t>
      </w:r>
    </w:p>
    <w:p w14:paraId="45057CFC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Обычно планируется 2—3 пятиминутки на неделю, и они обязательно должны быть выдержаны в рамках изучаемой лексической темы. Логопед не только дает рекомендации по проведению пятиминуток, но в некоторых случаях и предоставляет материалы и пособия для их проведения. Подвижные игры, упражнения, пальчиковая гимнастика служат для развития общей и тонкой моторики, координации движений, координации речи с движением, развития подражательности и творческих способностей. </w:t>
      </w:r>
    </w:p>
    <w:p w14:paraId="7E98A39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Они могут быть использованы воспитателями в качестве физкультминуток в организованной образовательной деятельности, подвижных игр на прогулке или в свободное время во второй половине дня. 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отношение ребенка к значению слова.</w:t>
      </w:r>
    </w:p>
    <w:p w14:paraId="40C9B698" w14:textId="14A1F73F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Планируя индивидуальную работу воспитателей с детьми, специалисты рекомендуют им занятия с двумя-тремя детьми в день по тем разделам программы, при усвоении которых эти </w:t>
      </w:r>
      <w:r w:rsidR="00976F75" w:rsidRPr="0053689E">
        <w:rPr>
          <w:sz w:val="24"/>
          <w:szCs w:val="24"/>
        </w:rPr>
        <w:t>дети испытывают</w:t>
      </w:r>
      <w:r w:rsidRPr="0053689E">
        <w:rPr>
          <w:sz w:val="24"/>
          <w:szCs w:val="24"/>
        </w:rPr>
        <w:t xml:space="preserve"> наибольшие затруднения. Важно, чтобы в течение недели каждый ребенок хотя бы по одному разу позанимался с воспитателями индивидуально.</w:t>
      </w:r>
    </w:p>
    <w:p w14:paraId="156EC91A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 Цель работы психолого-педагогической службы - содействие администрации и педагогическому коллективу ДОО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процесса. </w:t>
      </w:r>
    </w:p>
    <w:p w14:paraId="5625A2CA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lastRenderedPageBreak/>
        <w:t xml:space="preserve">Психолого-педагогическая коррекция - 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педагога-психолога, учителей-логопедов, медицинских работников и других специалистов. </w:t>
      </w:r>
    </w:p>
    <w:p w14:paraId="7CE30FFF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Цель: своевременное выявление проблем в развитии и помощь воспитанникам, нуждающимся в психолого-педагогическом и логопедическом сопровождении. Формы работы: групповые и индивидуальные коррекционно-развивающие занятия. </w:t>
      </w:r>
    </w:p>
    <w:p w14:paraId="2DE9AA11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Психологическое консультирование представляет собой </w:t>
      </w:r>
      <w:proofErr w:type="spellStart"/>
      <w:r w:rsidRPr="0053689E">
        <w:rPr>
          <w:sz w:val="24"/>
          <w:szCs w:val="24"/>
        </w:rPr>
        <w:t>психоло</w:t>
      </w:r>
      <w:proofErr w:type="spellEnd"/>
      <w:r w:rsidRPr="0053689E">
        <w:rPr>
          <w:sz w:val="24"/>
          <w:szCs w:val="24"/>
        </w:rPr>
        <w:t xml:space="preserve"> – педагогическое просвещение — формирование у воспитанников и родителей (законных представителей), педагогических работников и администрации образовательного учреждения потребности в </w:t>
      </w:r>
      <w:proofErr w:type="spellStart"/>
      <w:r w:rsidRPr="0053689E">
        <w:rPr>
          <w:sz w:val="24"/>
          <w:szCs w:val="24"/>
        </w:rPr>
        <w:t>психолого</w:t>
      </w:r>
      <w:proofErr w:type="spellEnd"/>
      <w:r w:rsidRPr="0053689E">
        <w:rPr>
          <w:sz w:val="24"/>
          <w:szCs w:val="24"/>
        </w:rPr>
        <w:t xml:space="preserve"> – педагогических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воспитанников на каждом возрастном этапе, а также своевременного предупреждения возможных нарушений в становлении личности и развитии интеллекта; </w:t>
      </w:r>
    </w:p>
    <w:p w14:paraId="782E0E8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Формы работы: </w:t>
      </w:r>
    </w:p>
    <w:p w14:paraId="19F09F19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индивидуальное консультирование родителей и педагогов по запросам; </w:t>
      </w:r>
    </w:p>
    <w:p w14:paraId="3F144957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плановые консультации (посещение родительских собраний, участие в работе родительских клубов, выступления на педагогических совещаниях, проведение мастер-классов). </w:t>
      </w:r>
    </w:p>
    <w:p w14:paraId="084E5E7C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Психологическая профилактика — предупреждение возникновения явлений дезадаптации воспитанников в ДОО,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развития. </w:t>
      </w:r>
    </w:p>
    <w:p w14:paraId="418B6049" w14:textId="4B823EC4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Психолого-педагогический консилиум ДОО. Одной из форм взаимодействия специалистов, объединяющихся для </w:t>
      </w:r>
      <w:proofErr w:type="spellStart"/>
      <w:r w:rsidRPr="0053689E">
        <w:rPr>
          <w:sz w:val="24"/>
          <w:szCs w:val="24"/>
        </w:rPr>
        <w:t>психолого</w:t>
      </w:r>
      <w:proofErr w:type="spellEnd"/>
      <w:r w:rsidRPr="0053689E">
        <w:rPr>
          <w:sz w:val="24"/>
          <w:szCs w:val="24"/>
        </w:rPr>
        <w:t xml:space="preserve"> – </w:t>
      </w:r>
      <w:proofErr w:type="spellStart"/>
      <w:r w:rsidRPr="0053689E">
        <w:rPr>
          <w:sz w:val="24"/>
          <w:szCs w:val="24"/>
        </w:rPr>
        <w:t>педагогичекой</w:t>
      </w:r>
      <w:proofErr w:type="spellEnd"/>
      <w:r w:rsidRPr="0053689E">
        <w:rPr>
          <w:sz w:val="24"/>
          <w:szCs w:val="24"/>
        </w:rPr>
        <w:t xml:space="preserve"> диагностики и сопровождения детей с отклонениями в развитии и/или состоянием декомпенсации и/или испытывающими сложности в социализации является Психолого-педагогический консилиум (</w:t>
      </w:r>
      <w:proofErr w:type="spellStart"/>
      <w:r w:rsidRPr="0053689E">
        <w:rPr>
          <w:sz w:val="24"/>
          <w:szCs w:val="24"/>
        </w:rPr>
        <w:t>ППк</w:t>
      </w:r>
      <w:proofErr w:type="spellEnd"/>
      <w:r w:rsidRPr="0053689E">
        <w:rPr>
          <w:sz w:val="24"/>
          <w:szCs w:val="24"/>
        </w:rPr>
        <w:t xml:space="preserve">). Цель </w:t>
      </w:r>
      <w:proofErr w:type="spellStart"/>
      <w:r w:rsidRPr="0053689E">
        <w:rPr>
          <w:sz w:val="24"/>
          <w:szCs w:val="24"/>
        </w:rPr>
        <w:t>ППк</w:t>
      </w:r>
      <w:proofErr w:type="spellEnd"/>
      <w:r w:rsidRPr="0053689E">
        <w:rPr>
          <w:sz w:val="24"/>
          <w:szCs w:val="24"/>
        </w:rPr>
        <w:t xml:space="preserve"> - обеспечение </w:t>
      </w:r>
      <w:proofErr w:type="spellStart"/>
      <w:r w:rsidRPr="0053689E">
        <w:rPr>
          <w:sz w:val="24"/>
          <w:szCs w:val="24"/>
        </w:rPr>
        <w:t>диагностико</w:t>
      </w:r>
      <w:proofErr w:type="spellEnd"/>
      <w:r w:rsidRPr="0053689E">
        <w:rPr>
          <w:sz w:val="24"/>
          <w:szCs w:val="24"/>
        </w:rPr>
        <w:t xml:space="preserve"> – коррекционного, </w:t>
      </w:r>
      <w:proofErr w:type="spellStart"/>
      <w:r w:rsidRPr="0053689E">
        <w:rPr>
          <w:sz w:val="24"/>
          <w:szCs w:val="24"/>
        </w:rPr>
        <w:t>психолого</w:t>
      </w:r>
      <w:proofErr w:type="spellEnd"/>
      <w:r w:rsidRPr="0053689E">
        <w:rPr>
          <w:sz w:val="24"/>
          <w:szCs w:val="24"/>
        </w:rPr>
        <w:t xml:space="preserve"> </w:t>
      </w:r>
      <w:r w:rsidR="00976F75" w:rsidRPr="0053689E">
        <w:rPr>
          <w:sz w:val="24"/>
          <w:szCs w:val="24"/>
        </w:rPr>
        <w:t>– педагогического</w:t>
      </w:r>
      <w:r w:rsidRPr="0053689E">
        <w:rPr>
          <w:sz w:val="24"/>
          <w:szCs w:val="24"/>
        </w:rPr>
        <w:t xml:space="preserve"> сопровождения воспитанников с отклонениями психофизического развития и /или испытывающими сложности в социализации в детском коллективе и освоении основной образовательной программы, исходя из реальных возможностей образовательного учреждения. </w:t>
      </w:r>
    </w:p>
    <w:p w14:paraId="1AF9B4E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Задачи </w:t>
      </w:r>
      <w:proofErr w:type="spellStart"/>
      <w:r w:rsidRPr="0053689E">
        <w:rPr>
          <w:sz w:val="24"/>
          <w:szCs w:val="24"/>
        </w:rPr>
        <w:t>ППк</w:t>
      </w:r>
      <w:proofErr w:type="spellEnd"/>
      <w:r w:rsidRPr="0053689E">
        <w:rPr>
          <w:sz w:val="24"/>
          <w:szCs w:val="24"/>
        </w:rPr>
        <w:t xml:space="preserve">: </w:t>
      </w:r>
    </w:p>
    <w:p w14:paraId="789EAADB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выявления и ранняя (с первых дней пребывания ребенка в ДОО) диагностика отклонений в развитии и сложностей в социализации в детском коллективе и освоении Программы; </w:t>
      </w:r>
    </w:p>
    <w:p w14:paraId="7A0D8DB0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профилактика физических, интеллектуальных и эмоционально-личностных перегрузок и срывов; </w:t>
      </w:r>
    </w:p>
    <w:p w14:paraId="75019C22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выявление резервных возможностей развития; - определение характера, продолжительности, эффективности специальной (коррекционной) помощи в рамках, имеющихся в ДОО возможностей; </w:t>
      </w:r>
    </w:p>
    <w:p w14:paraId="59CFC6A7" w14:textId="292418DC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</w:t>
      </w:r>
      <w:r w:rsidR="00976F75" w:rsidRPr="0053689E">
        <w:rPr>
          <w:sz w:val="24"/>
          <w:szCs w:val="24"/>
        </w:rPr>
        <w:t>выявление воспитанников,</w:t>
      </w:r>
      <w:r w:rsidRPr="0053689E">
        <w:rPr>
          <w:sz w:val="24"/>
          <w:szCs w:val="24"/>
        </w:rPr>
        <w:t xml:space="preserve"> нуждающихся в специализированных условиях обучения; - оценка (в рамках профессиональной квалификации сотрудников) психофизического развития воспитанников и направление информации о последнем в службы социального и педагогического сопровождения детей; </w:t>
      </w:r>
    </w:p>
    <w:p w14:paraId="1304C9B7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подготовка и ведение документации, отражающей актуальное развитие ребенка, динамику его состояния, уровень успешности; </w:t>
      </w:r>
    </w:p>
    <w:p w14:paraId="39BB2B2D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консультирование родителей (законных представителей) и педагогических работников, непосредственно представляющих интересы ребенка в семье и образовательном учреждении; </w:t>
      </w:r>
    </w:p>
    <w:p w14:paraId="5C7431F1" w14:textId="77777777" w:rsidR="00760188" w:rsidRPr="0053689E" w:rsidRDefault="00760188" w:rsidP="0076018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- формирование банка данных о детях с особыми образовательными потребностям</w:t>
      </w:r>
    </w:p>
    <w:p w14:paraId="70ACC729" w14:textId="77777777" w:rsidR="00760188" w:rsidRPr="005804C8" w:rsidRDefault="00760188" w:rsidP="004A5A52">
      <w:pPr>
        <w:tabs>
          <w:tab w:val="left" w:pos="851"/>
          <w:tab w:val="left" w:pos="1152"/>
        </w:tabs>
        <w:spacing w:line="240" w:lineRule="auto"/>
        <w:rPr>
          <w:rFonts w:eastAsia="Times New Roman"/>
          <w:sz w:val="24"/>
          <w:szCs w:val="24"/>
        </w:rPr>
      </w:pPr>
    </w:p>
    <w:p w14:paraId="2F615D37" w14:textId="77777777" w:rsidR="005762CD" w:rsidRPr="005804C8" w:rsidRDefault="007A7490" w:rsidP="005804C8">
      <w:pPr>
        <w:pStyle w:val="1d"/>
        <w:pageBreakBefore/>
        <w:spacing w:line="240" w:lineRule="auto"/>
        <w:ind w:hanging="19"/>
        <w:jc w:val="center"/>
      </w:pPr>
      <w:bookmarkStart w:id="36" w:name="__RefHeading__7855_919936705"/>
      <w:bookmarkStart w:id="37" w:name="_Toc487462045"/>
      <w:bookmarkEnd w:id="36"/>
      <w:r w:rsidRPr="005804C8">
        <w:rPr>
          <w:lang w:val="en-US"/>
        </w:rPr>
        <w:lastRenderedPageBreak/>
        <w:t>III</w:t>
      </w:r>
      <w:bookmarkEnd w:id="37"/>
      <w:r w:rsidRPr="005804C8">
        <w:t>. ОРГАНИЗАЦИОННЫЙ РАЗДЕЛ</w:t>
      </w:r>
    </w:p>
    <w:p w14:paraId="4541E16B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/>
          <w:sz w:val="24"/>
          <w:szCs w:val="24"/>
        </w:rPr>
      </w:pPr>
    </w:p>
    <w:p w14:paraId="0B71A8EE" w14:textId="77777777" w:rsidR="005762CD" w:rsidRDefault="007A7490" w:rsidP="005804C8">
      <w:pPr>
        <w:pStyle w:val="2e"/>
        <w:spacing w:before="0" w:after="0" w:line="240" w:lineRule="auto"/>
      </w:pPr>
      <w:bookmarkStart w:id="38" w:name="_Toc487462046"/>
      <w:bookmarkEnd w:id="38"/>
      <w:r w:rsidRPr="005804C8">
        <w:t>3.1. Психолого-педагогические условия, обеспечивающие развитие ребенка с задержкой психического развития</w:t>
      </w:r>
    </w:p>
    <w:p w14:paraId="226A6AE2" w14:textId="77777777" w:rsidR="00BE146E" w:rsidRDefault="00BE146E" w:rsidP="005804C8">
      <w:pPr>
        <w:pStyle w:val="2e"/>
        <w:spacing w:before="0" w:after="0" w:line="240" w:lineRule="auto"/>
      </w:pPr>
    </w:p>
    <w:p w14:paraId="67933152" w14:textId="183EDEB1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Требования к условиям получения дошкольного образования воспитанниками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 представляют собой интегративное описание совокупности условий, необходимых для реализации АОП МБДОУ</w:t>
      </w:r>
      <w:r w:rsidR="00AF175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F1752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AF1752">
        <w:rPr>
          <w:rFonts w:ascii="Times New Roman" w:hAnsi="Times New Roman"/>
          <w:sz w:val="24"/>
          <w:szCs w:val="24"/>
        </w:rPr>
        <w:t xml:space="preserve"> детский сад №46» Кировского района г. Казани</w:t>
      </w:r>
      <w:r w:rsidRPr="0053689E">
        <w:rPr>
          <w:rFonts w:ascii="Times New Roman" w:hAnsi="Times New Roman"/>
          <w:sz w:val="24"/>
          <w:szCs w:val="24"/>
        </w:rPr>
        <w:t xml:space="preserve">, и структурируются по сферам ресурсного обеспечения. Интегративным результатом реализации указанных требований должно быть создание комфортной коррекционно-развивающей образовательной среды для воспитанников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>, построенной с учетом их образовательных потребностей, которая обеспечивает высокое качество образования, его доступность, открытость и привлекательность для воспитанников, их родителей (законных представителей), гарантирует охрану и укрепление физического, психического и социального здоровья воспитанников.</w:t>
      </w:r>
    </w:p>
    <w:p w14:paraId="14D81319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3689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06166AC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 </w:t>
      </w:r>
    </w:p>
    <w:p w14:paraId="73AC9DFC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1. Направленность на целостное развитие (главные ориентиры развития - психомоторный, социальный и общий интеллект). </w:t>
      </w:r>
    </w:p>
    <w:p w14:paraId="4035D404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2. Становление социальных качеств как приоритетное направление развития, которое должно стать стержнем во всех видах коррекционно-развивающей работы с ребенком. </w:t>
      </w:r>
    </w:p>
    <w:p w14:paraId="6C1386E0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3. Организация коррекционно-развивающих и обучающих занятий в условиях индивидуального обучения и обучения в условиях </w:t>
      </w:r>
      <w:proofErr w:type="spellStart"/>
      <w:r w:rsidRPr="0053689E">
        <w:rPr>
          <w:rFonts w:ascii="Times New Roman" w:hAnsi="Times New Roman"/>
          <w:sz w:val="24"/>
          <w:szCs w:val="24"/>
        </w:rPr>
        <w:t>микрогрупп</w:t>
      </w:r>
      <w:proofErr w:type="spellEnd"/>
      <w:r w:rsidRPr="0053689E">
        <w:rPr>
          <w:rFonts w:ascii="Times New Roman" w:hAnsi="Times New Roman"/>
          <w:sz w:val="24"/>
          <w:szCs w:val="24"/>
        </w:rPr>
        <w:t xml:space="preserve">. </w:t>
      </w:r>
    </w:p>
    <w:p w14:paraId="442A2F05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4. Оценка эффективности образовательного процесса по показаниям индивидуального развития ребенка (ИОМ ребенка-инвалида). </w:t>
      </w:r>
    </w:p>
    <w:p w14:paraId="215A9F2C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5. Последовательная работа с семьей. </w:t>
      </w:r>
    </w:p>
    <w:p w14:paraId="2C9911FC" w14:textId="77777777" w:rsidR="005762CD" w:rsidRDefault="007A7490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Коррекционно-развивающая работа строится с учетом особых образовательных потребностей детей с ЗПР и заключений психолого-медико-педагогической комиссии (ПМПК). </w:t>
      </w:r>
    </w:p>
    <w:p w14:paraId="0753B077" w14:textId="77777777" w:rsidR="00760188" w:rsidRPr="005804C8" w:rsidRDefault="00760188" w:rsidP="005804C8">
      <w:pPr>
        <w:tabs>
          <w:tab w:val="left" w:pos="9781"/>
        </w:tabs>
        <w:spacing w:line="240" w:lineRule="auto"/>
        <w:rPr>
          <w:sz w:val="24"/>
          <w:szCs w:val="24"/>
        </w:rPr>
      </w:pPr>
    </w:p>
    <w:p w14:paraId="30A57662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39" w:name="_Toc487462047"/>
      <w:bookmarkEnd w:id="39"/>
      <w:r>
        <w:rPr>
          <w:rFonts w:ascii="Times New Roman" w:hAnsi="Times New Roman"/>
          <w:b/>
          <w:sz w:val="24"/>
          <w:szCs w:val="24"/>
        </w:rPr>
        <w:t>3.2</w:t>
      </w:r>
      <w:r w:rsidRPr="0053689E">
        <w:rPr>
          <w:rFonts w:ascii="Times New Roman" w:hAnsi="Times New Roman"/>
          <w:b/>
          <w:sz w:val="24"/>
          <w:szCs w:val="24"/>
        </w:rPr>
        <w:t>. Организация материально-технического обеспечения Программы методическими материалами и средствами обучения и воспитания</w:t>
      </w:r>
    </w:p>
    <w:p w14:paraId="56BB6D6F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3.2</w:t>
      </w:r>
      <w:r w:rsidRPr="0053689E">
        <w:rPr>
          <w:rFonts w:ascii="Times New Roman" w:hAnsi="Times New Roman"/>
          <w:b/>
          <w:sz w:val="24"/>
          <w:szCs w:val="24"/>
        </w:rPr>
        <w:t>.1. Материально-техническое обеспечение Программы</w:t>
      </w:r>
      <w:r w:rsidRPr="0053689E">
        <w:rPr>
          <w:rFonts w:ascii="Times New Roman" w:hAnsi="Times New Roman"/>
          <w:sz w:val="24"/>
          <w:szCs w:val="24"/>
        </w:rPr>
        <w:t xml:space="preserve"> </w:t>
      </w:r>
    </w:p>
    <w:p w14:paraId="6F622160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2A748DA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Проектная мощность ДОУ, используемая в образовательных целях: </w:t>
      </w:r>
    </w:p>
    <w:p w14:paraId="06A2991B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sym w:font="Symbol" w:char="F02D"/>
      </w:r>
      <w:r w:rsidRPr="0053689E">
        <w:rPr>
          <w:rFonts w:ascii="Times New Roman" w:hAnsi="Times New Roman"/>
          <w:sz w:val="24"/>
          <w:szCs w:val="24"/>
        </w:rPr>
        <w:t xml:space="preserve"> групповое помещение;</w:t>
      </w:r>
    </w:p>
    <w:p w14:paraId="26D86658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sym w:font="Symbol" w:char="F02D"/>
      </w:r>
      <w:r w:rsidRPr="0053689E">
        <w:rPr>
          <w:rFonts w:ascii="Times New Roman" w:hAnsi="Times New Roman"/>
          <w:sz w:val="24"/>
          <w:szCs w:val="24"/>
        </w:rPr>
        <w:t xml:space="preserve">  музыкальный зал;</w:t>
      </w:r>
    </w:p>
    <w:p w14:paraId="56DB0706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sym w:font="Symbol" w:char="F02D"/>
      </w:r>
      <w:r w:rsidRPr="0053689E">
        <w:rPr>
          <w:rFonts w:ascii="Times New Roman" w:hAnsi="Times New Roman"/>
          <w:sz w:val="24"/>
          <w:szCs w:val="24"/>
        </w:rPr>
        <w:t xml:space="preserve">  физкультурный зал;</w:t>
      </w:r>
    </w:p>
    <w:p w14:paraId="2BA94ED7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sym w:font="Symbol" w:char="F02D"/>
      </w:r>
      <w:r w:rsidRPr="0053689E">
        <w:rPr>
          <w:rFonts w:ascii="Times New Roman" w:hAnsi="Times New Roman"/>
          <w:sz w:val="24"/>
          <w:szCs w:val="24"/>
        </w:rPr>
        <w:t xml:space="preserve">  кабинет учителя-логопеда(дефектолога);</w:t>
      </w:r>
    </w:p>
    <w:p w14:paraId="194269E5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sym w:font="Symbol" w:char="F02D"/>
      </w:r>
      <w:r w:rsidRPr="0053689E">
        <w:rPr>
          <w:rFonts w:ascii="Times New Roman" w:hAnsi="Times New Roman"/>
          <w:sz w:val="24"/>
          <w:szCs w:val="24"/>
        </w:rPr>
        <w:t xml:space="preserve">  кабинет педагога-психолога;</w:t>
      </w:r>
    </w:p>
    <w:p w14:paraId="23E53D3A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sym w:font="Symbol" w:char="F02D"/>
      </w:r>
      <w:r w:rsidRPr="0053689E">
        <w:rPr>
          <w:rFonts w:ascii="Times New Roman" w:hAnsi="Times New Roman"/>
          <w:sz w:val="24"/>
          <w:szCs w:val="24"/>
        </w:rPr>
        <w:t xml:space="preserve">  прогулочная площадка</w:t>
      </w:r>
    </w:p>
    <w:tbl>
      <w:tblPr>
        <w:tblStyle w:val="afff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146E" w:rsidRPr="0053689E" w14:paraId="4AF368DD" w14:textId="77777777" w:rsidTr="00DC2373">
        <w:tc>
          <w:tcPr>
            <w:tcW w:w="4785" w:type="dxa"/>
          </w:tcPr>
          <w:p w14:paraId="2C6A950A" w14:textId="77777777" w:rsidR="00BE146E" w:rsidRPr="0053689E" w:rsidRDefault="00BE146E" w:rsidP="00DC2373">
            <w:pPr>
              <w:pStyle w:val="affa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Вид помещения, функциональное использование. </w:t>
            </w:r>
          </w:p>
        </w:tc>
        <w:tc>
          <w:tcPr>
            <w:tcW w:w="4786" w:type="dxa"/>
          </w:tcPr>
          <w:p w14:paraId="0FE4789A" w14:textId="77777777" w:rsidR="00BE146E" w:rsidRPr="0053689E" w:rsidRDefault="00BE146E" w:rsidP="00DC2373">
            <w:pPr>
              <w:pStyle w:val="affa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Перечень средств обучения и воспитания</w:t>
            </w:r>
          </w:p>
        </w:tc>
      </w:tr>
      <w:tr w:rsidR="00BE146E" w:rsidRPr="0053689E" w14:paraId="7EF428A1" w14:textId="77777777" w:rsidTr="00DC2373">
        <w:trPr>
          <w:trHeight w:val="3463"/>
        </w:trPr>
        <w:tc>
          <w:tcPr>
            <w:tcW w:w="4785" w:type="dxa"/>
          </w:tcPr>
          <w:p w14:paraId="770AB39C" w14:textId="77777777" w:rsidR="00BE146E" w:rsidRPr="0053689E" w:rsidRDefault="00BE146E" w:rsidP="00DC2373">
            <w:pPr>
              <w:pStyle w:val="affa"/>
              <w:ind w:left="567" w:hanging="425"/>
              <w:rPr>
                <w:rFonts w:ascii="Times New Roman" w:hAnsi="Times New Roman"/>
                <w:b/>
                <w:sz w:val="24"/>
                <w:szCs w:val="24"/>
              </w:rPr>
            </w:pPr>
            <w:r w:rsidRPr="005368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Групповые комнаты  </w:t>
            </w:r>
          </w:p>
          <w:p w14:paraId="709952E4" w14:textId="77777777" w:rsidR="00BE146E" w:rsidRPr="0053689E" w:rsidRDefault="00BE146E" w:rsidP="002F2AC2">
            <w:pPr>
              <w:pStyle w:val="affa"/>
              <w:numPr>
                <w:ilvl w:val="0"/>
                <w:numId w:val="44"/>
              </w:numPr>
              <w:suppressAutoHyphens w:val="0"/>
              <w:spacing w:line="240" w:lineRule="auto"/>
              <w:ind w:left="567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Сюжетно-ролевые игры</w:t>
            </w:r>
          </w:p>
          <w:p w14:paraId="450DF255" w14:textId="77777777" w:rsidR="00BE146E" w:rsidRPr="0053689E" w:rsidRDefault="00BE146E" w:rsidP="002F2AC2">
            <w:pPr>
              <w:pStyle w:val="affa"/>
              <w:numPr>
                <w:ilvl w:val="0"/>
                <w:numId w:val="45"/>
              </w:numPr>
              <w:suppressAutoHyphens w:val="0"/>
              <w:spacing w:line="240" w:lineRule="auto"/>
              <w:ind w:left="567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14:paraId="43168A4F" w14:textId="77777777" w:rsidR="00BE146E" w:rsidRPr="0053689E" w:rsidRDefault="00BE146E" w:rsidP="002F2AC2">
            <w:pPr>
              <w:pStyle w:val="affa"/>
              <w:numPr>
                <w:ilvl w:val="0"/>
                <w:numId w:val="45"/>
              </w:numPr>
              <w:suppressAutoHyphens w:val="0"/>
              <w:spacing w:line="240" w:lineRule="auto"/>
              <w:ind w:left="567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14:paraId="52C4D3F6" w14:textId="77777777" w:rsidR="00BE146E" w:rsidRPr="0053689E" w:rsidRDefault="00BE146E" w:rsidP="002F2AC2">
            <w:pPr>
              <w:pStyle w:val="affa"/>
              <w:numPr>
                <w:ilvl w:val="0"/>
                <w:numId w:val="45"/>
              </w:numPr>
              <w:suppressAutoHyphens w:val="0"/>
              <w:spacing w:line="240" w:lineRule="auto"/>
              <w:ind w:left="567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14:paraId="64046758" w14:textId="77777777" w:rsidR="00BE146E" w:rsidRPr="0053689E" w:rsidRDefault="00BE146E" w:rsidP="002F2AC2">
            <w:pPr>
              <w:pStyle w:val="affa"/>
              <w:numPr>
                <w:ilvl w:val="0"/>
                <w:numId w:val="45"/>
              </w:numPr>
              <w:suppressAutoHyphens w:val="0"/>
              <w:spacing w:line="240" w:lineRule="auto"/>
              <w:ind w:left="567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Ознакомление с природой, труд в природе  </w:t>
            </w:r>
          </w:p>
          <w:p w14:paraId="17FD9927" w14:textId="77777777" w:rsidR="00BE146E" w:rsidRPr="0053689E" w:rsidRDefault="00BE146E" w:rsidP="002F2AC2">
            <w:pPr>
              <w:pStyle w:val="affa"/>
              <w:numPr>
                <w:ilvl w:val="0"/>
                <w:numId w:val="44"/>
              </w:numPr>
              <w:suppressAutoHyphens w:val="0"/>
              <w:spacing w:line="240" w:lineRule="auto"/>
              <w:ind w:left="567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14:paraId="76E91C25" w14:textId="77777777" w:rsidR="00BE146E" w:rsidRPr="0053689E" w:rsidRDefault="00BE146E" w:rsidP="002F2AC2">
            <w:pPr>
              <w:pStyle w:val="affa"/>
              <w:numPr>
                <w:ilvl w:val="0"/>
                <w:numId w:val="44"/>
              </w:numPr>
              <w:suppressAutoHyphens w:val="0"/>
              <w:spacing w:line="240" w:lineRule="auto"/>
              <w:ind w:left="567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67E9B35F" w14:textId="77777777" w:rsidR="00BE146E" w:rsidRPr="0053689E" w:rsidRDefault="00BE146E" w:rsidP="002F2AC2">
            <w:pPr>
              <w:pStyle w:val="affa"/>
              <w:numPr>
                <w:ilvl w:val="0"/>
                <w:numId w:val="44"/>
              </w:numPr>
              <w:suppressAutoHyphens w:val="0"/>
              <w:spacing w:line="240" w:lineRule="auto"/>
              <w:ind w:left="567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 Развитие элементарных математических представлений</w:t>
            </w:r>
          </w:p>
        </w:tc>
        <w:tc>
          <w:tcPr>
            <w:tcW w:w="4786" w:type="dxa"/>
          </w:tcPr>
          <w:p w14:paraId="0B932E23" w14:textId="77777777" w:rsidR="00BE146E" w:rsidRPr="0053689E" w:rsidRDefault="00BE146E" w:rsidP="002F2AC2">
            <w:pPr>
              <w:pStyle w:val="affa"/>
              <w:numPr>
                <w:ilvl w:val="0"/>
                <w:numId w:val="43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Дидактические материалы по сенсорике, математике, развитию речи, обучению грамоте  </w:t>
            </w:r>
          </w:p>
          <w:p w14:paraId="285DBA66" w14:textId="77777777" w:rsidR="00BE146E" w:rsidRPr="0053689E" w:rsidRDefault="00BE146E" w:rsidP="002F2AC2">
            <w:pPr>
              <w:pStyle w:val="affa"/>
              <w:numPr>
                <w:ilvl w:val="0"/>
                <w:numId w:val="43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14:paraId="2EC4B20C" w14:textId="77777777" w:rsidR="00BE146E" w:rsidRPr="0053689E" w:rsidRDefault="00BE146E" w:rsidP="002F2AC2">
            <w:pPr>
              <w:pStyle w:val="affa"/>
              <w:numPr>
                <w:ilvl w:val="0"/>
                <w:numId w:val="43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Календари погоды</w:t>
            </w:r>
          </w:p>
          <w:p w14:paraId="4AEF4BC7" w14:textId="77777777" w:rsidR="00BE146E" w:rsidRPr="0053689E" w:rsidRDefault="00BE146E" w:rsidP="002F2AC2">
            <w:pPr>
              <w:pStyle w:val="affa"/>
              <w:numPr>
                <w:ilvl w:val="0"/>
                <w:numId w:val="43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Плакаты и наборы дидактических наглядных материалов с изображением животных, птиц, насекомых, обитателей морей и рек, рептилий </w:t>
            </w:r>
          </w:p>
          <w:p w14:paraId="593AEDD4" w14:textId="77777777" w:rsidR="00BE146E" w:rsidRPr="0053689E" w:rsidRDefault="00BE146E" w:rsidP="002F2AC2">
            <w:pPr>
              <w:pStyle w:val="affa"/>
              <w:numPr>
                <w:ilvl w:val="0"/>
                <w:numId w:val="43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14:paraId="44C2C45E" w14:textId="77777777" w:rsidR="00BE146E" w:rsidRPr="0053689E" w:rsidRDefault="00BE146E" w:rsidP="002F2AC2">
            <w:pPr>
              <w:pStyle w:val="affa"/>
              <w:numPr>
                <w:ilvl w:val="0"/>
                <w:numId w:val="43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Атрибуты к сюжетно-ролевым играм</w:t>
            </w:r>
          </w:p>
        </w:tc>
      </w:tr>
      <w:tr w:rsidR="00BE146E" w:rsidRPr="0053689E" w14:paraId="0FABF5BC" w14:textId="77777777" w:rsidTr="00DC2373">
        <w:tc>
          <w:tcPr>
            <w:tcW w:w="4785" w:type="dxa"/>
          </w:tcPr>
          <w:p w14:paraId="77C7AA90" w14:textId="77777777" w:rsidR="00BE146E" w:rsidRPr="0053689E" w:rsidRDefault="00BE146E" w:rsidP="00DC2373">
            <w:pPr>
              <w:pStyle w:val="affa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53689E">
              <w:rPr>
                <w:rFonts w:ascii="Times New Roman" w:hAnsi="Times New Roman"/>
                <w:b/>
                <w:sz w:val="24"/>
                <w:szCs w:val="24"/>
              </w:rPr>
              <w:t xml:space="preserve">Раздевальная комната  </w:t>
            </w:r>
          </w:p>
          <w:p w14:paraId="41E73CBD" w14:textId="77777777" w:rsidR="00BE146E" w:rsidRPr="0053689E" w:rsidRDefault="00BE146E" w:rsidP="002F2AC2">
            <w:pPr>
              <w:pStyle w:val="affa"/>
              <w:numPr>
                <w:ilvl w:val="0"/>
                <w:numId w:val="47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Информационно-просветительская работа с родителями  </w:t>
            </w:r>
          </w:p>
        </w:tc>
        <w:tc>
          <w:tcPr>
            <w:tcW w:w="4786" w:type="dxa"/>
          </w:tcPr>
          <w:p w14:paraId="5F120430" w14:textId="77777777" w:rsidR="00BE146E" w:rsidRPr="0053689E" w:rsidRDefault="00BE146E" w:rsidP="002F2AC2">
            <w:pPr>
              <w:pStyle w:val="affa"/>
              <w:numPr>
                <w:ilvl w:val="0"/>
                <w:numId w:val="46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14:paraId="513783FF" w14:textId="77777777" w:rsidR="00BE146E" w:rsidRPr="0053689E" w:rsidRDefault="00BE146E" w:rsidP="002F2AC2">
            <w:pPr>
              <w:pStyle w:val="affa"/>
              <w:numPr>
                <w:ilvl w:val="0"/>
                <w:numId w:val="46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Выставка детского творчества</w:t>
            </w:r>
          </w:p>
          <w:p w14:paraId="59CFB051" w14:textId="77777777" w:rsidR="00BE146E" w:rsidRPr="0053689E" w:rsidRDefault="00BE146E" w:rsidP="002F2AC2">
            <w:pPr>
              <w:pStyle w:val="affa"/>
              <w:numPr>
                <w:ilvl w:val="0"/>
                <w:numId w:val="46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Наглядно-информационные материалы для родителей</w:t>
            </w:r>
          </w:p>
        </w:tc>
      </w:tr>
      <w:tr w:rsidR="00BE146E" w:rsidRPr="0053689E" w14:paraId="18FD0712" w14:textId="77777777" w:rsidTr="00DC2373">
        <w:tc>
          <w:tcPr>
            <w:tcW w:w="4785" w:type="dxa"/>
          </w:tcPr>
          <w:p w14:paraId="52FEECC3" w14:textId="77777777" w:rsidR="00BE146E" w:rsidRPr="0053689E" w:rsidRDefault="00BE146E" w:rsidP="00DC2373">
            <w:pPr>
              <w:pStyle w:val="affa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53689E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Методический кабинет  </w:t>
            </w:r>
          </w:p>
          <w:p w14:paraId="18CDC8E9" w14:textId="77777777" w:rsidR="00BE146E" w:rsidRPr="0053689E" w:rsidRDefault="00BE146E" w:rsidP="002F2AC2">
            <w:pPr>
              <w:pStyle w:val="affa"/>
              <w:numPr>
                <w:ilvl w:val="0"/>
                <w:numId w:val="49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Осуществление методической помощи педагогам  </w:t>
            </w:r>
          </w:p>
          <w:p w14:paraId="29A164D8" w14:textId="77777777" w:rsidR="00BE146E" w:rsidRPr="0053689E" w:rsidRDefault="00BE146E" w:rsidP="002F2AC2">
            <w:pPr>
              <w:pStyle w:val="affa"/>
              <w:numPr>
                <w:ilvl w:val="0"/>
                <w:numId w:val="49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Организация консультаций, семинаров педагогических советов  </w:t>
            </w:r>
          </w:p>
          <w:p w14:paraId="2FA66FE9" w14:textId="77777777" w:rsidR="00BE146E" w:rsidRPr="0053689E" w:rsidRDefault="00BE146E" w:rsidP="002F2AC2">
            <w:pPr>
              <w:pStyle w:val="affa"/>
              <w:numPr>
                <w:ilvl w:val="0"/>
                <w:numId w:val="49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Выставка дидактических и методических материалов для организации работы с детьми по различным направлениям развития </w:t>
            </w:r>
          </w:p>
          <w:p w14:paraId="1F201563" w14:textId="77777777" w:rsidR="00BE146E" w:rsidRPr="0053689E" w:rsidRDefault="00BE146E" w:rsidP="002F2AC2">
            <w:pPr>
              <w:pStyle w:val="affa"/>
              <w:numPr>
                <w:ilvl w:val="0"/>
                <w:numId w:val="49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Выставка художественной литературы и игрового оборудования по всем разделам</w:t>
            </w:r>
          </w:p>
        </w:tc>
        <w:tc>
          <w:tcPr>
            <w:tcW w:w="4786" w:type="dxa"/>
          </w:tcPr>
          <w:p w14:paraId="2CE14557" w14:textId="77777777" w:rsidR="00BE146E" w:rsidRPr="0053689E" w:rsidRDefault="00BE146E" w:rsidP="002F2AC2">
            <w:pPr>
              <w:pStyle w:val="affa"/>
              <w:numPr>
                <w:ilvl w:val="0"/>
                <w:numId w:val="48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Библиотека педагогической, методической и художественной литературы  </w:t>
            </w:r>
          </w:p>
          <w:p w14:paraId="592DF44B" w14:textId="77777777" w:rsidR="00BE146E" w:rsidRPr="0053689E" w:rsidRDefault="00BE146E" w:rsidP="002F2AC2">
            <w:pPr>
              <w:pStyle w:val="affa"/>
              <w:numPr>
                <w:ilvl w:val="0"/>
                <w:numId w:val="48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14:paraId="5301CB58" w14:textId="77777777" w:rsidR="00BE146E" w:rsidRPr="0053689E" w:rsidRDefault="00BE146E" w:rsidP="002F2AC2">
            <w:pPr>
              <w:pStyle w:val="affa"/>
              <w:numPr>
                <w:ilvl w:val="0"/>
                <w:numId w:val="48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14:paraId="06E2D09B" w14:textId="77777777" w:rsidR="00BE146E" w:rsidRPr="0053689E" w:rsidRDefault="00BE146E" w:rsidP="002F2AC2">
            <w:pPr>
              <w:pStyle w:val="affa"/>
              <w:numPr>
                <w:ilvl w:val="0"/>
                <w:numId w:val="48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14:paraId="4669716C" w14:textId="77777777" w:rsidR="00BE146E" w:rsidRPr="0053689E" w:rsidRDefault="00BE146E" w:rsidP="002F2AC2">
            <w:pPr>
              <w:pStyle w:val="affa"/>
              <w:numPr>
                <w:ilvl w:val="0"/>
                <w:numId w:val="48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Материалы консультаций, семинаров, </w:t>
            </w:r>
          </w:p>
          <w:p w14:paraId="56310F07" w14:textId="77777777" w:rsidR="00BE146E" w:rsidRPr="0053689E" w:rsidRDefault="00BE146E" w:rsidP="002F2AC2">
            <w:pPr>
              <w:pStyle w:val="affa"/>
              <w:numPr>
                <w:ilvl w:val="0"/>
                <w:numId w:val="48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Демонстрационный, раздаточный материал для занятий с детьми  </w:t>
            </w:r>
          </w:p>
          <w:p w14:paraId="331A74BB" w14:textId="77777777" w:rsidR="00BE146E" w:rsidRPr="0053689E" w:rsidRDefault="00BE146E" w:rsidP="002F2AC2">
            <w:pPr>
              <w:pStyle w:val="affa"/>
              <w:numPr>
                <w:ilvl w:val="0"/>
                <w:numId w:val="48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</w:tc>
      </w:tr>
      <w:tr w:rsidR="00BE146E" w:rsidRPr="0053689E" w14:paraId="1D730342" w14:textId="77777777" w:rsidTr="00DC2373">
        <w:tc>
          <w:tcPr>
            <w:tcW w:w="4785" w:type="dxa"/>
          </w:tcPr>
          <w:p w14:paraId="3E050EE9" w14:textId="77777777" w:rsidR="00BE146E" w:rsidRPr="0053689E" w:rsidRDefault="00BE146E" w:rsidP="00DC2373">
            <w:pPr>
              <w:pStyle w:val="affa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53689E">
              <w:rPr>
                <w:rFonts w:ascii="Times New Roman" w:hAnsi="Times New Roman"/>
                <w:b/>
                <w:sz w:val="24"/>
                <w:szCs w:val="24"/>
              </w:rPr>
              <w:t>Кабинет логопеда(дефектолога)</w:t>
            </w:r>
          </w:p>
          <w:p w14:paraId="6319E486" w14:textId="77777777" w:rsidR="00BE146E" w:rsidRPr="0053689E" w:rsidRDefault="00BE146E" w:rsidP="002F2AC2">
            <w:pPr>
              <w:pStyle w:val="affa"/>
              <w:numPr>
                <w:ilvl w:val="0"/>
                <w:numId w:val="51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НОД, ПОД, </w:t>
            </w:r>
            <w:proofErr w:type="gramStart"/>
            <w:r w:rsidRPr="0053689E">
              <w:rPr>
                <w:rFonts w:ascii="Times New Roman" w:hAnsi="Times New Roman"/>
                <w:sz w:val="24"/>
                <w:szCs w:val="24"/>
              </w:rPr>
              <w:t>ИОД  по</w:t>
            </w:r>
            <w:proofErr w:type="gramEnd"/>
            <w:r w:rsidRPr="0053689E">
              <w:rPr>
                <w:rFonts w:ascii="Times New Roman" w:hAnsi="Times New Roman"/>
                <w:sz w:val="24"/>
                <w:szCs w:val="24"/>
              </w:rPr>
              <w:t xml:space="preserve"> коррекции речи и ЭМП  </w:t>
            </w:r>
          </w:p>
          <w:p w14:paraId="7360C763" w14:textId="77777777" w:rsidR="00BE146E" w:rsidRPr="0053689E" w:rsidRDefault="00BE146E" w:rsidP="002F2AC2">
            <w:pPr>
              <w:pStyle w:val="affa"/>
              <w:numPr>
                <w:ilvl w:val="0"/>
                <w:numId w:val="51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педагогами по коррекции речи детей.</w:t>
            </w:r>
          </w:p>
        </w:tc>
        <w:tc>
          <w:tcPr>
            <w:tcW w:w="4786" w:type="dxa"/>
          </w:tcPr>
          <w:p w14:paraId="62CE1195" w14:textId="77777777" w:rsidR="00BE146E" w:rsidRPr="0053689E" w:rsidRDefault="00BE146E" w:rsidP="002F2AC2">
            <w:pPr>
              <w:pStyle w:val="affa"/>
              <w:numPr>
                <w:ilvl w:val="0"/>
                <w:numId w:val="50"/>
              </w:numPr>
              <w:suppressAutoHyphens w:val="0"/>
              <w:spacing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Большое настенное зеркало  </w:t>
            </w:r>
          </w:p>
          <w:p w14:paraId="16855B45" w14:textId="77777777" w:rsidR="00BE146E" w:rsidRPr="0053689E" w:rsidRDefault="00BE146E" w:rsidP="002F2AC2">
            <w:pPr>
              <w:pStyle w:val="affa"/>
              <w:numPr>
                <w:ilvl w:val="0"/>
                <w:numId w:val="50"/>
              </w:numPr>
              <w:suppressAutoHyphens w:val="0"/>
              <w:spacing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Дополнительное освещение у зеркала</w:t>
            </w:r>
          </w:p>
          <w:p w14:paraId="150B2D40" w14:textId="77777777" w:rsidR="00BE146E" w:rsidRPr="0053689E" w:rsidRDefault="00BE146E" w:rsidP="002F2AC2">
            <w:pPr>
              <w:pStyle w:val="affa"/>
              <w:numPr>
                <w:ilvl w:val="0"/>
                <w:numId w:val="50"/>
              </w:numPr>
              <w:suppressAutoHyphens w:val="0"/>
              <w:spacing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Стол, стулья для логопеда и детей</w:t>
            </w:r>
          </w:p>
          <w:p w14:paraId="68D3B927" w14:textId="77777777" w:rsidR="00BE146E" w:rsidRPr="0053689E" w:rsidRDefault="00BE146E" w:rsidP="002F2AC2">
            <w:pPr>
              <w:pStyle w:val="affa"/>
              <w:numPr>
                <w:ilvl w:val="0"/>
                <w:numId w:val="50"/>
              </w:numPr>
              <w:suppressAutoHyphens w:val="0"/>
              <w:spacing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Шкаф и полки для методической литературы, пособий</w:t>
            </w:r>
          </w:p>
        </w:tc>
      </w:tr>
      <w:tr w:rsidR="00BE146E" w:rsidRPr="0053689E" w14:paraId="37A86FE2" w14:textId="77777777" w:rsidTr="00DC2373">
        <w:tc>
          <w:tcPr>
            <w:tcW w:w="4785" w:type="dxa"/>
          </w:tcPr>
          <w:p w14:paraId="6050B8A4" w14:textId="77777777" w:rsidR="00BE146E" w:rsidRPr="0053689E" w:rsidRDefault="00BE146E" w:rsidP="00DC2373">
            <w:pPr>
              <w:pStyle w:val="affa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53689E">
              <w:rPr>
                <w:rFonts w:ascii="Times New Roman" w:hAnsi="Times New Roman"/>
                <w:b/>
                <w:sz w:val="24"/>
                <w:szCs w:val="24"/>
              </w:rPr>
              <w:t xml:space="preserve">Кабинет психолога </w:t>
            </w:r>
          </w:p>
          <w:p w14:paraId="13C8583A" w14:textId="77777777" w:rsidR="00BE146E" w:rsidRPr="0053689E" w:rsidRDefault="00BE146E" w:rsidP="002F2AC2">
            <w:pPr>
              <w:pStyle w:val="affa"/>
              <w:numPr>
                <w:ilvl w:val="0"/>
                <w:numId w:val="53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Психолого-педагогическая диагностика,</w:t>
            </w:r>
          </w:p>
          <w:p w14:paraId="07ED6B16" w14:textId="77777777" w:rsidR="00BE146E" w:rsidRPr="0053689E" w:rsidRDefault="00BE146E" w:rsidP="002F2AC2">
            <w:pPr>
              <w:pStyle w:val="affa"/>
              <w:numPr>
                <w:ilvl w:val="0"/>
                <w:numId w:val="53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Коррекционная работа с детьми,</w:t>
            </w:r>
          </w:p>
          <w:p w14:paraId="3A31DF71" w14:textId="77777777" w:rsidR="00BE146E" w:rsidRPr="0053689E" w:rsidRDefault="00BE146E" w:rsidP="002F2AC2">
            <w:pPr>
              <w:pStyle w:val="affa"/>
              <w:numPr>
                <w:ilvl w:val="0"/>
                <w:numId w:val="53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 и педагогами ДОУ</w:t>
            </w:r>
          </w:p>
        </w:tc>
        <w:tc>
          <w:tcPr>
            <w:tcW w:w="4786" w:type="dxa"/>
          </w:tcPr>
          <w:p w14:paraId="2655D196" w14:textId="77777777" w:rsidR="00BE146E" w:rsidRPr="0053689E" w:rsidRDefault="00BE146E" w:rsidP="002F2AC2">
            <w:pPr>
              <w:pStyle w:val="affa"/>
              <w:numPr>
                <w:ilvl w:val="0"/>
                <w:numId w:val="52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Детские столы и стулья для </w:t>
            </w:r>
            <w:proofErr w:type="gramStart"/>
            <w:r w:rsidRPr="0053689E">
              <w:rPr>
                <w:rFonts w:ascii="Times New Roman" w:hAnsi="Times New Roman"/>
                <w:sz w:val="24"/>
                <w:szCs w:val="24"/>
              </w:rPr>
              <w:t>индивидуальных  занятий</w:t>
            </w:r>
            <w:proofErr w:type="gramEnd"/>
            <w:r w:rsidRPr="0053689E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455631AC" w14:textId="77777777" w:rsidR="00BE146E" w:rsidRPr="0053689E" w:rsidRDefault="00BE146E" w:rsidP="002F2AC2">
            <w:pPr>
              <w:pStyle w:val="affa"/>
              <w:numPr>
                <w:ilvl w:val="0"/>
                <w:numId w:val="52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Игровой материал,</w:t>
            </w:r>
          </w:p>
          <w:p w14:paraId="16BC6695" w14:textId="77777777" w:rsidR="00BE146E" w:rsidRPr="0053689E" w:rsidRDefault="00BE146E" w:rsidP="002F2AC2">
            <w:pPr>
              <w:pStyle w:val="affa"/>
              <w:numPr>
                <w:ilvl w:val="0"/>
                <w:numId w:val="52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Развивающие игры,</w:t>
            </w:r>
          </w:p>
          <w:p w14:paraId="54B82676" w14:textId="77777777" w:rsidR="00BE146E" w:rsidRPr="0053689E" w:rsidRDefault="00BE146E" w:rsidP="002F2AC2">
            <w:pPr>
              <w:pStyle w:val="affa"/>
              <w:numPr>
                <w:ilvl w:val="0"/>
                <w:numId w:val="52"/>
              </w:numPr>
              <w:suppressAutoHyphens w:val="0"/>
              <w:spacing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Необходимая документация</w:t>
            </w:r>
          </w:p>
        </w:tc>
      </w:tr>
      <w:tr w:rsidR="00BE146E" w:rsidRPr="0053689E" w14:paraId="4653F003" w14:textId="77777777" w:rsidTr="00DC2373">
        <w:tc>
          <w:tcPr>
            <w:tcW w:w="4785" w:type="dxa"/>
          </w:tcPr>
          <w:p w14:paraId="53D903F9" w14:textId="77777777" w:rsidR="00BE146E" w:rsidRPr="0053689E" w:rsidRDefault="00BE146E" w:rsidP="00DC2373">
            <w:pPr>
              <w:pStyle w:val="affa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53689E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Музыкальный зал </w:t>
            </w:r>
          </w:p>
          <w:p w14:paraId="477A3D40" w14:textId="77777777" w:rsidR="00BE146E" w:rsidRPr="0053689E" w:rsidRDefault="00BE146E" w:rsidP="002F2AC2">
            <w:pPr>
              <w:pStyle w:val="affa"/>
              <w:numPr>
                <w:ilvl w:val="0"/>
                <w:numId w:val="55"/>
              </w:numPr>
              <w:suppressAutoHyphens w:val="0"/>
              <w:spacing w:line="240" w:lineRule="auto"/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НОД по музыкальному воспитанию</w:t>
            </w:r>
          </w:p>
          <w:p w14:paraId="378C9944" w14:textId="77777777" w:rsidR="00BE146E" w:rsidRPr="0053689E" w:rsidRDefault="00BE146E" w:rsidP="002F2AC2">
            <w:pPr>
              <w:pStyle w:val="affa"/>
              <w:numPr>
                <w:ilvl w:val="0"/>
                <w:numId w:val="55"/>
              </w:numPr>
              <w:suppressAutoHyphens w:val="0"/>
              <w:spacing w:line="240" w:lineRule="auto"/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14:paraId="27E09774" w14:textId="77777777" w:rsidR="00BE146E" w:rsidRPr="0053689E" w:rsidRDefault="00BE146E" w:rsidP="002F2AC2">
            <w:pPr>
              <w:pStyle w:val="affa"/>
              <w:numPr>
                <w:ilvl w:val="0"/>
                <w:numId w:val="55"/>
              </w:numPr>
              <w:suppressAutoHyphens w:val="0"/>
              <w:spacing w:line="240" w:lineRule="auto"/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14:paraId="6E1EF722" w14:textId="77777777" w:rsidR="00BE146E" w:rsidRPr="0053689E" w:rsidRDefault="00BE146E" w:rsidP="002F2AC2">
            <w:pPr>
              <w:pStyle w:val="affa"/>
              <w:numPr>
                <w:ilvl w:val="0"/>
                <w:numId w:val="55"/>
              </w:numPr>
              <w:suppressAutoHyphens w:val="0"/>
              <w:spacing w:line="240" w:lineRule="auto"/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14:paraId="34FBC3D2" w14:textId="77777777" w:rsidR="00BE146E" w:rsidRPr="0053689E" w:rsidRDefault="00BE146E" w:rsidP="002F2AC2">
            <w:pPr>
              <w:pStyle w:val="affa"/>
              <w:numPr>
                <w:ilvl w:val="0"/>
                <w:numId w:val="55"/>
              </w:numPr>
              <w:suppressAutoHyphens w:val="0"/>
              <w:spacing w:line="240" w:lineRule="auto"/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Театральные преставления и</w:t>
            </w:r>
          </w:p>
          <w:p w14:paraId="39941B7E" w14:textId="77777777" w:rsidR="00BE146E" w:rsidRPr="0053689E" w:rsidRDefault="00BE146E" w:rsidP="002F2AC2">
            <w:pPr>
              <w:pStyle w:val="affa"/>
              <w:numPr>
                <w:ilvl w:val="0"/>
                <w:numId w:val="55"/>
              </w:numPr>
              <w:suppressAutoHyphens w:val="0"/>
              <w:spacing w:line="240" w:lineRule="auto"/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инсценировки </w:t>
            </w:r>
          </w:p>
          <w:p w14:paraId="01EF8034" w14:textId="77777777" w:rsidR="00BE146E" w:rsidRPr="0053689E" w:rsidRDefault="00BE146E" w:rsidP="002F2AC2">
            <w:pPr>
              <w:pStyle w:val="affa"/>
              <w:numPr>
                <w:ilvl w:val="0"/>
                <w:numId w:val="55"/>
              </w:numPr>
              <w:suppressAutoHyphens w:val="0"/>
              <w:spacing w:line="240" w:lineRule="auto"/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14:paraId="5C15ECAF" w14:textId="77777777" w:rsidR="00BE146E" w:rsidRPr="0053689E" w:rsidRDefault="00BE146E" w:rsidP="002F2AC2">
            <w:pPr>
              <w:pStyle w:val="affa"/>
              <w:numPr>
                <w:ilvl w:val="0"/>
                <w:numId w:val="55"/>
              </w:numPr>
              <w:suppressAutoHyphens w:val="0"/>
              <w:spacing w:line="240" w:lineRule="auto"/>
              <w:ind w:left="426" w:hanging="283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Родительские собрания и прочие мероприятия для родителей и с участием родителей.</w:t>
            </w:r>
          </w:p>
        </w:tc>
        <w:tc>
          <w:tcPr>
            <w:tcW w:w="4786" w:type="dxa"/>
          </w:tcPr>
          <w:p w14:paraId="5025CC58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Библиотека методической литературы, сборники нот  </w:t>
            </w:r>
          </w:p>
          <w:p w14:paraId="551D237C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Шкафы для используемых пособий, игрушек, атрибутов и прочего материала  </w:t>
            </w:r>
          </w:p>
          <w:p w14:paraId="59E72BE1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14:paraId="148B3CCB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14:paraId="3CA7FA5C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Разнообразные музыкальные инструменты для детей </w:t>
            </w:r>
          </w:p>
          <w:p w14:paraId="133C6142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lastRenderedPageBreak/>
              <w:t>Подборка аудио- и видеокассет с</w:t>
            </w:r>
          </w:p>
          <w:p w14:paraId="0E6BDF8C" w14:textId="22EF4EFF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 xml:space="preserve">музыкальными </w:t>
            </w:r>
            <w:r w:rsidR="00976F75" w:rsidRPr="0053689E">
              <w:rPr>
                <w:rFonts w:ascii="Times New Roman" w:hAnsi="Times New Roman"/>
                <w:sz w:val="24"/>
                <w:szCs w:val="24"/>
              </w:rPr>
              <w:t>произведениями Различные</w:t>
            </w:r>
            <w:r w:rsidRPr="0053689E">
              <w:rPr>
                <w:rFonts w:ascii="Times New Roman" w:hAnsi="Times New Roman"/>
                <w:sz w:val="24"/>
                <w:szCs w:val="24"/>
              </w:rPr>
              <w:t xml:space="preserve"> виды театров</w:t>
            </w:r>
          </w:p>
          <w:p w14:paraId="5B6BA4AC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Детские и взрослые костюмы</w:t>
            </w:r>
          </w:p>
          <w:p w14:paraId="4B9937C5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Детские столы и стулья</w:t>
            </w:r>
          </w:p>
          <w:p w14:paraId="4FFD5FE0" w14:textId="77777777" w:rsidR="00BE146E" w:rsidRPr="0053689E" w:rsidRDefault="00BE146E" w:rsidP="002F2AC2">
            <w:pPr>
              <w:pStyle w:val="affa"/>
              <w:numPr>
                <w:ilvl w:val="0"/>
                <w:numId w:val="54"/>
              </w:numPr>
              <w:suppressAutoHyphens w:val="0"/>
              <w:spacing w:line="240" w:lineRule="auto"/>
              <w:ind w:left="460" w:hanging="425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  <w:tr w:rsidR="00BE146E" w:rsidRPr="0053689E" w14:paraId="45F827AE" w14:textId="77777777" w:rsidTr="00DC2373">
        <w:tc>
          <w:tcPr>
            <w:tcW w:w="4785" w:type="dxa"/>
          </w:tcPr>
          <w:p w14:paraId="1D2B828D" w14:textId="77777777" w:rsidR="00BE146E" w:rsidRPr="0053689E" w:rsidRDefault="00BE146E" w:rsidP="00DC2373">
            <w:pPr>
              <w:pStyle w:val="affa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5368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Физкультурный зал  </w:t>
            </w:r>
          </w:p>
          <w:p w14:paraId="293C1E6F" w14:textId="77777777" w:rsidR="00BE146E" w:rsidRPr="0053689E" w:rsidRDefault="00BE146E" w:rsidP="002F2AC2">
            <w:pPr>
              <w:pStyle w:val="affa"/>
              <w:numPr>
                <w:ilvl w:val="0"/>
                <w:numId w:val="57"/>
              </w:numPr>
              <w:suppressAutoHyphens w:val="0"/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НОД по физическому развитию</w:t>
            </w:r>
          </w:p>
        </w:tc>
        <w:tc>
          <w:tcPr>
            <w:tcW w:w="4786" w:type="dxa"/>
          </w:tcPr>
          <w:p w14:paraId="02685F8B" w14:textId="77777777" w:rsidR="00BE146E" w:rsidRPr="0053689E" w:rsidRDefault="00BE146E" w:rsidP="002F2AC2">
            <w:pPr>
              <w:pStyle w:val="affa"/>
              <w:numPr>
                <w:ilvl w:val="0"/>
                <w:numId w:val="56"/>
              </w:numPr>
              <w:suppressAutoHyphens w:val="0"/>
              <w:spacing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Физкультурное оборудование</w:t>
            </w:r>
          </w:p>
          <w:p w14:paraId="79261B74" w14:textId="77777777" w:rsidR="00BE146E" w:rsidRPr="0053689E" w:rsidRDefault="00BE146E" w:rsidP="002F2AC2">
            <w:pPr>
              <w:pStyle w:val="affa"/>
              <w:numPr>
                <w:ilvl w:val="0"/>
                <w:numId w:val="56"/>
              </w:numPr>
              <w:suppressAutoHyphens w:val="0"/>
              <w:spacing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53689E">
              <w:rPr>
                <w:rFonts w:ascii="Times New Roman" w:hAnsi="Times New Roman"/>
                <w:sz w:val="24"/>
                <w:szCs w:val="24"/>
              </w:rPr>
              <w:t>Методическая литература</w:t>
            </w:r>
          </w:p>
        </w:tc>
      </w:tr>
    </w:tbl>
    <w:p w14:paraId="5C171666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CC33F3C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3689E">
        <w:rPr>
          <w:rFonts w:ascii="Times New Roman" w:hAnsi="Times New Roman"/>
          <w:b/>
          <w:sz w:val="24"/>
          <w:szCs w:val="24"/>
        </w:rPr>
        <w:t xml:space="preserve">Центры развития в группе: </w:t>
      </w:r>
    </w:p>
    <w:p w14:paraId="695DEE7C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Игротека (дидактические игры, сюжетно-ролевые игры, игры-драматизации,</w:t>
      </w:r>
    </w:p>
    <w:p w14:paraId="5392F778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настольно-печатные и настольные игры, разные виды театров); Центр книги и литературного творчества (книги и энциклопедии, книжки-самоделки, детские журналы, атрибуты для сюжетно-ролевой игры «Библиотека», телефоны,</w:t>
      </w:r>
    </w:p>
    <w:p w14:paraId="482C8A10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фотоальбомы, портреты поэтов и писателей);  </w:t>
      </w:r>
    </w:p>
    <w:p w14:paraId="6FB96EFC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Центр школьника (в группах старшего дошкольного возраста) (атрибуты для с/р игры «Школа», дидактические игры по подготовке к обучению грамоте, различные азбуки и буквари, тетради и прописи);</w:t>
      </w:r>
    </w:p>
    <w:p w14:paraId="37E3BE52" w14:textId="248F9960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Центр конструкторских игр (различный строительный материал, </w:t>
      </w:r>
      <w:r w:rsidR="00976F75" w:rsidRPr="0053689E">
        <w:rPr>
          <w:rFonts w:ascii="Times New Roman" w:hAnsi="Times New Roman"/>
          <w:sz w:val="24"/>
          <w:szCs w:val="24"/>
        </w:rPr>
        <w:t>переносные модули</w:t>
      </w:r>
      <w:r w:rsidRPr="0053689E">
        <w:rPr>
          <w:rFonts w:ascii="Times New Roman" w:hAnsi="Times New Roman"/>
          <w:sz w:val="24"/>
          <w:szCs w:val="24"/>
        </w:rPr>
        <w:t xml:space="preserve">, конструкторы, схемы и чертежи построек); </w:t>
      </w:r>
    </w:p>
    <w:p w14:paraId="37092489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Центр конструкторских игр (различный строительный материал, переносные модули, конструкторы, схемы и чертежи построек);  </w:t>
      </w:r>
    </w:p>
    <w:p w14:paraId="74CB5FF4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Центр искусства (детские рисунка и продукты творчества, репродукции картин, алгоритмы рисования, различные материалы);  </w:t>
      </w:r>
    </w:p>
    <w:p w14:paraId="392CF8B8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Центр природы (оборудование для наблюдений в природе и трудовой деятельности, различный природный материал, схемы и алгоритмы труда в природе);</w:t>
      </w:r>
    </w:p>
    <w:p w14:paraId="0D4E8609" w14:textId="2D1F5B19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Центр спорта (спортивные игрушки и физкультурное оборудование</w:t>
      </w:r>
      <w:r w:rsidR="00976F75" w:rsidRPr="0053689E">
        <w:rPr>
          <w:rFonts w:ascii="Times New Roman" w:hAnsi="Times New Roman"/>
          <w:sz w:val="24"/>
          <w:szCs w:val="24"/>
        </w:rPr>
        <w:t>); Центр</w:t>
      </w:r>
      <w:r w:rsidRPr="0053689E">
        <w:rPr>
          <w:rFonts w:ascii="Times New Roman" w:hAnsi="Times New Roman"/>
          <w:sz w:val="24"/>
          <w:szCs w:val="24"/>
        </w:rPr>
        <w:t xml:space="preserve"> патриотического воспитания (фотографии, открытки и карты города, РТ и РФ, символика, фотографии глав города, края и РФ, книги, глобус);  </w:t>
      </w:r>
    </w:p>
    <w:p w14:paraId="1878BCEC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Центр «ПДД» (плакаты, книги, игры и дидактические игры по правилам дорожного движения);  </w:t>
      </w:r>
    </w:p>
    <w:p w14:paraId="6AF45F4E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Центр экспериментирования (оборудование для опытов и экспериментов); </w:t>
      </w:r>
    </w:p>
    <w:p w14:paraId="3BF92EAB" w14:textId="77777777" w:rsidR="00BE146E" w:rsidRPr="0053689E" w:rsidRDefault="00BE146E" w:rsidP="002F2AC2">
      <w:pPr>
        <w:pStyle w:val="affa"/>
        <w:numPr>
          <w:ilvl w:val="0"/>
          <w:numId w:val="58"/>
        </w:numPr>
        <w:suppressAutoHyphens w:val="0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Центр художественно – эстетического развития (детские музыкальные инструменты для детей, музыкальные игрушки, музыкальные дидактические игры и пособия, фонотека)</w:t>
      </w:r>
    </w:p>
    <w:p w14:paraId="61802F5C" w14:textId="77777777" w:rsidR="00BE146E" w:rsidRPr="0053689E" w:rsidRDefault="00BE146E" w:rsidP="00BE146E">
      <w:pPr>
        <w:pStyle w:val="affa"/>
        <w:jc w:val="both"/>
        <w:rPr>
          <w:rFonts w:ascii="Times New Roman" w:hAnsi="Times New Roman"/>
          <w:sz w:val="24"/>
          <w:szCs w:val="24"/>
        </w:rPr>
      </w:pPr>
    </w:p>
    <w:p w14:paraId="0DA5C314" w14:textId="5AAF92CA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В соответствие с заключением ПМПК </w:t>
      </w:r>
      <w:r w:rsidR="00976F75" w:rsidRPr="0053689E">
        <w:rPr>
          <w:rFonts w:ascii="Times New Roman" w:hAnsi="Times New Roman"/>
          <w:sz w:val="24"/>
          <w:szCs w:val="24"/>
        </w:rPr>
        <w:t>детям с</w:t>
      </w:r>
      <w:r w:rsidRPr="005368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 не требуются специальные технические средства обучения и </w:t>
      </w:r>
      <w:proofErr w:type="gramStart"/>
      <w:r w:rsidRPr="0053689E">
        <w:rPr>
          <w:rFonts w:ascii="Times New Roman" w:hAnsi="Times New Roman"/>
          <w:sz w:val="24"/>
          <w:szCs w:val="24"/>
        </w:rPr>
        <w:t>специальные учебники</w:t>
      </w:r>
      <w:proofErr w:type="gramEnd"/>
      <w:r w:rsidRPr="0053689E">
        <w:rPr>
          <w:rFonts w:ascii="Times New Roman" w:hAnsi="Times New Roman"/>
          <w:sz w:val="24"/>
          <w:szCs w:val="24"/>
        </w:rPr>
        <w:t xml:space="preserve"> и дидактические пособия. </w:t>
      </w:r>
    </w:p>
    <w:p w14:paraId="2B3983E6" w14:textId="5B1ECD16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Материально-техническое обеспечение образовательной деятельности воспитанников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 ведется в соответствии с образовательной программой МБДОУ</w:t>
      </w:r>
      <w:r w:rsidR="00AF175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F1752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AF1752">
        <w:rPr>
          <w:rFonts w:ascii="Times New Roman" w:hAnsi="Times New Roman"/>
          <w:sz w:val="24"/>
          <w:szCs w:val="24"/>
        </w:rPr>
        <w:t xml:space="preserve"> детский сад №46» Кировского района г. Казани</w:t>
      </w:r>
      <w:r w:rsidRPr="0053689E">
        <w:rPr>
          <w:rFonts w:ascii="Times New Roman" w:hAnsi="Times New Roman"/>
          <w:sz w:val="24"/>
          <w:szCs w:val="24"/>
        </w:rPr>
        <w:t xml:space="preserve">.   </w:t>
      </w:r>
    </w:p>
    <w:p w14:paraId="5885D9C8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Пространство (прежде всего здание и прилегающая территория), в котором осуществляется образование воспитанников с РАС, соответствует общим требованиям, предъявляемым к дошкольным образовательным организациям, в частности: </w:t>
      </w:r>
    </w:p>
    <w:p w14:paraId="2200B595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к обеспечению санитарно-бытовых и социально-бытовых условий; </w:t>
      </w:r>
    </w:p>
    <w:p w14:paraId="1042EC80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к соблюдению пожарной и электробезопасности; </w:t>
      </w:r>
    </w:p>
    <w:p w14:paraId="72779608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к соблюдению требований охраны труда; </w:t>
      </w:r>
    </w:p>
    <w:p w14:paraId="70C39F33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к соблюдению своевременных сроков и необходимых объемов текущего и капитального ремонта и др. </w:t>
      </w:r>
    </w:p>
    <w:p w14:paraId="1BBF4FC1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lastRenderedPageBreak/>
        <w:t xml:space="preserve">Материально-техническая база реализации адаптированной образовательной программы для воспитанника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 соответствует действующим санитарным и противопожарным нормам, нормам охраны труда работников образовательных организаций, предъявляемым к: </w:t>
      </w:r>
    </w:p>
    <w:p w14:paraId="15636C11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участку (территории) и зданию дошкольной образовательной организации; </w:t>
      </w:r>
    </w:p>
    <w:p w14:paraId="2235908F" w14:textId="14D037DC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- помещениям для осуществления образовательного и коррекционно-развивающего процессов: кабинетам учителя-логопеда(дефектолога</w:t>
      </w:r>
      <w:r w:rsidR="00AF1752">
        <w:rPr>
          <w:rFonts w:ascii="Times New Roman" w:hAnsi="Times New Roman"/>
          <w:sz w:val="24"/>
          <w:szCs w:val="24"/>
        </w:rPr>
        <w:t>)</w:t>
      </w:r>
      <w:r w:rsidRPr="0053689E">
        <w:rPr>
          <w:rFonts w:ascii="Times New Roman" w:hAnsi="Times New Roman"/>
          <w:sz w:val="24"/>
          <w:szCs w:val="24"/>
        </w:rPr>
        <w:t xml:space="preserve">, педагога-психолога, структура которых обеспечивает возможность для организации разных форм деятельности; </w:t>
      </w:r>
    </w:p>
    <w:p w14:paraId="7BF78341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кабинету медицинского назначения; </w:t>
      </w:r>
    </w:p>
    <w:p w14:paraId="6173557D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помещению для питания обучающихся, а также для хранения и приготовления пищи, обеспечивающим возможность организации качественного горячего питания; </w:t>
      </w:r>
    </w:p>
    <w:p w14:paraId="20A38670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туалетам, коридорам и другим помещениям. </w:t>
      </w:r>
    </w:p>
    <w:p w14:paraId="3C692AFD" w14:textId="77777777" w:rsidR="00BE146E" w:rsidRPr="0053689E" w:rsidRDefault="00BE146E" w:rsidP="00BE146E">
      <w:pPr>
        <w:pStyle w:val="affa"/>
        <w:jc w:val="both"/>
        <w:rPr>
          <w:rFonts w:ascii="Times New Roman" w:hAnsi="Times New Roman"/>
          <w:sz w:val="24"/>
          <w:szCs w:val="24"/>
        </w:rPr>
      </w:pPr>
    </w:p>
    <w:p w14:paraId="29A2FD82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E436A5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3689E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53689E">
        <w:rPr>
          <w:rFonts w:ascii="Times New Roman" w:hAnsi="Times New Roman"/>
          <w:b/>
          <w:bCs/>
          <w:sz w:val="24"/>
          <w:szCs w:val="24"/>
        </w:rPr>
        <w:t xml:space="preserve">.2. Организация развивающей предметно-пространственной среды </w:t>
      </w:r>
    </w:p>
    <w:p w14:paraId="0A1150A8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i/>
          <w:sz w:val="24"/>
          <w:szCs w:val="24"/>
        </w:rPr>
        <w:t xml:space="preserve">Развивающая предметно-пространственная среда </w:t>
      </w:r>
    </w:p>
    <w:p w14:paraId="554FE21F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Развивающая предметно-пространственная среда (далее РППС) обеспечивает максимальную реализацию образовательного потенциала пространства ДОУ, группы, а также территории, прилегающей к детскому саду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детей с </w:t>
      </w:r>
      <w:r>
        <w:rPr>
          <w:rFonts w:ascii="Times New Roman" w:eastAsia="Times New Roman" w:hAnsi="Times New Roman"/>
          <w:sz w:val="24"/>
          <w:szCs w:val="24"/>
        </w:rPr>
        <w:t>ЗПР.</w:t>
      </w:r>
      <w:r w:rsidRPr="0053689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4A295BA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14:paraId="1C56F1F0" w14:textId="4AC4AAD6" w:rsidR="00BE146E" w:rsidRPr="0053689E" w:rsidRDefault="00BE146E" w:rsidP="00BE146E">
      <w:pPr>
        <w:pStyle w:val="affa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  <w:u w:val="single" w:color="000000"/>
        </w:rPr>
        <w:t>Развивающая предметно-пространственная среда должна обеспечивать</w:t>
      </w:r>
      <w:r w:rsidRPr="0053689E">
        <w:rPr>
          <w:rFonts w:ascii="Times New Roman" w:eastAsia="Times New Roman" w:hAnsi="Times New Roman"/>
          <w:sz w:val="24"/>
          <w:szCs w:val="24"/>
        </w:rPr>
        <w:t>:</w:t>
      </w:r>
      <w:r w:rsidRPr="0053689E">
        <w:rPr>
          <w:rFonts w:ascii="Times New Roman" w:eastAsia="Arial" w:hAnsi="Times New Roman"/>
          <w:sz w:val="24"/>
          <w:szCs w:val="24"/>
        </w:rPr>
        <w:t xml:space="preserve"> </w:t>
      </w:r>
      <w:r w:rsidRPr="0053689E">
        <w:rPr>
          <w:rFonts w:ascii="Times New Roman" w:eastAsia="Times New Roman" w:hAnsi="Times New Roman"/>
          <w:sz w:val="24"/>
          <w:szCs w:val="24"/>
        </w:rPr>
        <w:t xml:space="preserve">реализацию различных образовательных программ; </w:t>
      </w:r>
    </w:p>
    <w:p w14:paraId="4E8C5748" w14:textId="77777777" w:rsidR="00BE146E" w:rsidRPr="0053689E" w:rsidRDefault="00BE146E" w:rsidP="002F2AC2">
      <w:pPr>
        <w:pStyle w:val="affa"/>
        <w:numPr>
          <w:ilvl w:val="0"/>
          <w:numId w:val="59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создание необходимых условия для инклюзивного образования; </w:t>
      </w:r>
    </w:p>
    <w:p w14:paraId="78FD4FDA" w14:textId="77777777" w:rsidR="00BE146E" w:rsidRPr="0053689E" w:rsidRDefault="00BE146E" w:rsidP="002F2AC2">
      <w:pPr>
        <w:pStyle w:val="affa"/>
        <w:numPr>
          <w:ilvl w:val="0"/>
          <w:numId w:val="59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учет </w:t>
      </w:r>
      <w:r w:rsidRPr="0053689E">
        <w:rPr>
          <w:rFonts w:ascii="Times New Roman" w:eastAsia="Times New Roman" w:hAnsi="Times New Roman"/>
          <w:sz w:val="24"/>
          <w:szCs w:val="24"/>
        </w:rPr>
        <w:tab/>
        <w:t xml:space="preserve">национально-культурных, </w:t>
      </w:r>
      <w:r w:rsidRPr="0053689E">
        <w:rPr>
          <w:rFonts w:ascii="Times New Roman" w:eastAsia="Times New Roman" w:hAnsi="Times New Roman"/>
          <w:sz w:val="24"/>
          <w:szCs w:val="24"/>
        </w:rPr>
        <w:tab/>
        <w:t xml:space="preserve">климатических </w:t>
      </w:r>
      <w:r w:rsidRPr="0053689E">
        <w:rPr>
          <w:rFonts w:ascii="Times New Roman" w:eastAsia="Times New Roman" w:hAnsi="Times New Roman"/>
          <w:sz w:val="24"/>
          <w:szCs w:val="24"/>
        </w:rPr>
        <w:tab/>
        <w:t xml:space="preserve">условий, </w:t>
      </w:r>
      <w:r w:rsidRPr="0053689E">
        <w:rPr>
          <w:rFonts w:ascii="Times New Roman" w:eastAsia="Times New Roman" w:hAnsi="Times New Roman"/>
          <w:sz w:val="24"/>
          <w:szCs w:val="24"/>
        </w:rPr>
        <w:tab/>
        <w:t xml:space="preserve">в </w:t>
      </w:r>
      <w:r w:rsidRPr="0053689E">
        <w:rPr>
          <w:rFonts w:ascii="Times New Roman" w:eastAsia="Times New Roman" w:hAnsi="Times New Roman"/>
          <w:sz w:val="24"/>
          <w:szCs w:val="24"/>
        </w:rPr>
        <w:tab/>
        <w:t xml:space="preserve">которых </w:t>
      </w:r>
    </w:p>
    <w:p w14:paraId="28ED5136" w14:textId="77777777" w:rsidR="00BE146E" w:rsidRPr="0053689E" w:rsidRDefault="00BE146E" w:rsidP="002F2AC2">
      <w:pPr>
        <w:pStyle w:val="affa"/>
        <w:numPr>
          <w:ilvl w:val="0"/>
          <w:numId w:val="59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осуществляется образовательная деятельность; </w:t>
      </w:r>
    </w:p>
    <w:p w14:paraId="33515790" w14:textId="77777777" w:rsidR="00BE146E" w:rsidRPr="0053689E" w:rsidRDefault="00BE146E" w:rsidP="002F2AC2">
      <w:pPr>
        <w:pStyle w:val="affa"/>
        <w:numPr>
          <w:ilvl w:val="0"/>
          <w:numId w:val="59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учет возрастных особенностей детей. </w:t>
      </w:r>
    </w:p>
    <w:p w14:paraId="52990C13" w14:textId="77777777" w:rsidR="00BE146E" w:rsidRPr="0053689E" w:rsidRDefault="00BE146E" w:rsidP="00BE146E">
      <w:pPr>
        <w:pStyle w:val="affa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  <w:u w:val="single" w:color="000000"/>
        </w:rPr>
        <w:t>Развивающая предметно-пространственная среда должна быть</w:t>
      </w:r>
      <w:r w:rsidRPr="0053689E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547109CC" w14:textId="77777777" w:rsidR="00BE146E" w:rsidRPr="0053689E" w:rsidRDefault="00BE146E" w:rsidP="002F2AC2">
      <w:pPr>
        <w:pStyle w:val="affa"/>
        <w:numPr>
          <w:ilvl w:val="0"/>
          <w:numId w:val="60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содержательно-насыщенной, </w:t>
      </w:r>
    </w:p>
    <w:p w14:paraId="0F91A93C" w14:textId="77777777" w:rsidR="00BE146E" w:rsidRPr="0053689E" w:rsidRDefault="00BE146E" w:rsidP="002F2AC2">
      <w:pPr>
        <w:pStyle w:val="affa"/>
        <w:numPr>
          <w:ilvl w:val="0"/>
          <w:numId w:val="60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трансформируемой, </w:t>
      </w:r>
    </w:p>
    <w:p w14:paraId="62161945" w14:textId="77777777" w:rsidR="00BE146E" w:rsidRPr="0053689E" w:rsidRDefault="00BE146E" w:rsidP="002F2AC2">
      <w:pPr>
        <w:pStyle w:val="affa"/>
        <w:numPr>
          <w:ilvl w:val="0"/>
          <w:numId w:val="60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полифункциональной, </w:t>
      </w:r>
    </w:p>
    <w:p w14:paraId="04D447EF" w14:textId="77777777" w:rsidR="00BE146E" w:rsidRPr="0053689E" w:rsidRDefault="00BE146E" w:rsidP="002F2AC2">
      <w:pPr>
        <w:pStyle w:val="affa"/>
        <w:numPr>
          <w:ilvl w:val="0"/>
          <w:numId w:val="60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вариативной, </w:t>
      </w:r>
    </w:p>
    <w:p w14:paraId="5ED84376" w14:textId="77777777" w:rsidR="00BE146E" w:rsidRPr="0053689E" w:rsidRDefault="00BE146E" w:rsidP="002F2AC2">
      <w:pPr>
        <w:pStyle w:val="affa"/>
        <w:numPr>
          <w:ilvl w:val="0"/>
          <w:numId w:val="60"/>
        </w:numPr>
        <w:suppressAutoHyphens w:val="0"/>
        <w:spacing w:line="240" w:lineRule="auto"/>
        <w:ind w:left="567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доступной и безопасной. </w:t>
      </w:r>
    </w:p>
    <w:p w14:paraId="29A0E314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3689E">
        <w:rPr>
          <w:rFonts w:ascii="Times New Roman" w:eastAsia="Times New Roman" w:hAnsi="Times New Roman"/>
          <w:sz w:val="24"/>
          <w:szCs w:val="24"/>
        </w:rPr>
        <w:t xml:space="preserve">Определяются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 </w:t>
      </w:r>
    </w:p>
    <w:p w14:paraId="1C344E9C" w14:textId="77777777" w:rsidR="00BE146E" w:rsidRPr="0053689E" w:rsidRDefault="00BE146E" w:rsidP="00BE146E">
      <w:pPr>
        <w:pStyle w:val="affa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</w:r>
    </w:p>
    <w:p w14:paraId="1DB87012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bCs/>
          <w:i/>
          <w:sz w:val="24"/>
          <w:szCs w:val="24"/>
        </w:rPr>
      </w:pPr>
      <w:r w:rsidRPr="0053689E">
        <w:rPr>
          <w:bCs/>
          <w:i/>
          <w:sz w:val="24"/>
          <w:szCs w:val="24"/>
        </w:rPr>
        <w:t>Организация коррекционно-развивающей предметно-практической среды</w:t>
      </w:r>
    </w:p>
    <w:p w14:paraId="47B01B42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Коррекционно-развивающая предметно-практическая среда должна учитывать интересы и потребности ребенка с </w:t>
      </w:r>
      <w:r>
        <w:rPr>
          <w:sz w:val="24"/>
          <w:szCs w:val="24"/>
        </w:rPr>
        <w:t>ЗПР</w:t>
      </w:r>
      <w:r w:rsidRPr="0053689E">
        <w:rPr>
          <w:sz w:val="24"/>
          <w:szCs w:val="24"/>
        </w:rPr>
        <w:t>, особенности его развития и задачи коррекционно-воспитательного воздействия.</w:t>
      </w:r>
    </w:p>
    <w:p w14:paraId="4A12A012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Коррекционно-развивающая предметно-практическая среда и социокультурное окружение являются мощным фактором, обогащающим детское развитие. Они основываются на системном подходе к коррекционно-развивающему обучению детей с </w:t>
      </w:r>
      <w:r>
        <w:rPr>
          <w:sz w:val="24"/>
          <w:szCs w:val="24"/>
        </w:rPr>
        <w:t>ЗПР</w:t>
      </w:r>
      <w:r w:rsidRPr="0053689E">
        <w:rPr>
          <w:sz w:val="24"/>
          <w:szCs w:val="24"/>
        </w:rPr>
        <w:t xml:space="preserve"> и опираются на современное представление о предметном характере деятельности, </w:t>
      </w:r>
      <w:proofErr w:type="spellStart"/>
      <w:r w:rsidRPr="0053689E">
        <w:rPr>
          <w:sz w:val="24"/>
          <w:szCs w:val="24"/>
        </w:rPr>
        <w:t>еѐ</w:t>
      </w:r>
      <w:proofErr w:type="spellEnd"/>
      <w:r w:rsidRPr="0053689E">
        <w:rPr>
          <w:sz w:val="24"/>
          <w:szCs w:val="24"/>
        </w:rPr>
        <w:t xml:space="preserve"> роли и значении для психического и личностного развития ребенка младенческого, раннего и дошкольного возрастов. Важнейшим </w:t>
      </w:r>
      <w:r w:rsidRPr="0053689E">
        <w:rPr>
          <w:sz w:val="24"/>
          <w:szCs w:val="24"/>
        </w:rPr>
        <w:lastRenderedPageBreak/>
        <w:t xml:space="preserve">механизмом развития личности, начиная с раннего детства, является различные виды деятельности ребенка (общение, игра, движение, труд, конструирование, рисование, лепка и др.). Для обеспечения возможно более успешного развития </w:t>
      </w:r>
      <w:proofErr w:type="spellStart"/>
      <w:r w:rsidRPr="0053689E">
        <w:rPr>
          <w:sz w:val="24"/>
          <w:szCs w:val="24"/>
        </w:rPr>
        <w:t>ребѐнка</w:t>
      </w:r>
      <w:proofErr w:type="spellEnd"/>
      <w:r w:rsidRPr="0053689E">
        <w:rPr>
          <w:sz w:val="24"/>
          <w:szCs w:val="24"/>
        </w:rPr>
        <w:t xml:space="preserve"> необходимо единство развивающей предметной среды и содержательного общения взрослых с детьми.</w:t>
      </w:r>
    </w:p>
    <w:p w14:paraId="4793BE5C" w14:textId="76D48D7C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Коррекционно-развивающая предметно-практическая среда при </w:t>
      </w:r>
      <w:r>
        <w:rPr>
          <w:sz w:val="24"/>
          <w:szCs w:val="24"/>
        </w:rPr>
        <w:t>ЗПР</w:t>
      </w:r>
      <w:r w:rsidRPr="0053689E">
        <w:rPr>
          <w:sz w:val="24"/>
          <w:szCs w:val="24"/>
        </w:rPr>
        <w:t xml:space="preserve"> – это система условий, обеспечивающих возможно более полное развитие всех видов детской деятельности, коррекцию </w:t>
      </w:r>
      <w:r w:rsidR="00976F75">
        <w:rPr>
          <w:sz w:val="24"/>
          <w:szCs w:val="24"/>
        </w:rPr>
        <w:t xml:space="preserve">психических </w:t>
      </w:r>
      <w:r w:rsidR="00976F75" w:rsidRPr="0053689E">
        <w:rPr>
          <w:sz w:val="24"/>
          <w:szCs w:val="24"/>
        </w:rPr>
        <w:t>и</w:t>
      </w:r>
      <w:r w:rsidRPr="0053689E">
        <w:rPr>
          <w:sz w:val="24"/>
          <w:szCs w:val="24"/>
        </w:rPr>
        <w:t xml:space="preserve"> иных расстройств и становление личности ребенка. </w:t>
      </w:r>
    </w:p>
    <w:p w14:paraId="09FAB7E0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Коррекционно-развивающая предметно-практическая среда включает ряд базовых компонентов, необходимых для социально-коммуникативного, физического, познавательного и художественно-эстетического развития детей с </w:t>
      </w:r>
      <w:r>
        <w:rPr>
          <w:sz w:val="24"/>
          <w:szCs w:val="24"/>
        </w:rPr>
        <w:t>ЗПР</w:t>
      </w:r>
      <w:r w:rsidRPr="0053689E">
        <w:rPr>
          <w:sz w:val="24"/>
          <w:szCs w:val="24"/>
        </w:rPr>
        <w:t>.</w:t>
      </w:r>
    </w:p>
    <w:p w14:paraId="726CC7CA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Опора на личностно-ориентированную модель взаимодействия между людьми. Это означает, что стратегия и тактика построения жилой среды определяется особенностями личностно-ориентированной модели воспитания. </w:t>
      </w:r>
    </w:p>
    <w:p w14:paraId="52399228" w14:textId="15510509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Цель взрослого – коррекция </w:t>
      </w:r>
      <w:r w:rsidR="00976F75">
        <w:rPr>
          <w:sz w:val="24"/>
          <w:szCs w:val="24"/>
        </w:rPr>
        <w:t xml:space="preserve">психических </w:t>
      </w:r>
      <w:r w:rsidR="00976F75" w:rsidRPr="0053689E">
        <w:rPr>
          <w:sz w:val="24"/>
          <w:szCs w:val="24"/>
        </w:rPr>
        <w:t>расстройств</w:t>
      </w:r>
      <w:r w:rsidRPr="0053689E">
        <w:rPr>
          <w:sz w:val="24"/>
          <w:szCs w:val="24"/>
        </w:rPr>
        <w:t xml:space="preserve">, содействие становлению </w:t>
      </w:r>
      <w:proofErr w:type="spellStart"/>
      <w:r w:rsidRPr="0053689E">
        <w:rPr>
          <w:sz w:val="24"/>
          <w:szCs w:val="24"/>
        </w:rPr>
        <w:t>ребѐнка</w:t>
      </w:r>
      <w:proofErr w:type="spellEnd"/>
      <w:r w:rsidRPr="0053689E">
        <w:rPr>
          <w:sz w:val="24"/>
          <w:szCs w:val="24"/>
        </w:rPr>
        <w:t xml:space="preserve"> с аутизмом как личности; взрослый должен обеспечить чувство психологической защищенности ребенка, его доверия к миру, формирование начал личности, развитие индивидуальности </w:t>
      </w:r>
      <w:proofErr w:type="spellStart"/>
      <w:r w:rsidRPr="0053689E">
        <w:rPr>
          <w:sz w:val="24"/>
          <w:szCs w:val="24"/>
        </w:rPr>
        <w:t>ребѐнка</w:t>
      </w:r>
      <w:proofErr w:type="spellEnd"/>
      <w:r w:rsidRPr="0053689E">
        <w:rPr>
          <w:sz w:val="24"/>
          <w:szCs w:val="24"/>
        </w:rPr>
        <w:t>.</w:t>
      </w:r>
    </w:p>
    <w:p w14:paraId="05A8F974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Выделяются следующие принципы построения развивающей среды в дошкольной образовательной организации:</w:t>
      </w:r>
    </w:p>
    <w:p w14:paraId="3E76805A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− принцип оптимальной пространственно-эмоциональной дистанции при взаимодействии: установление контакта между ребенком и взрослым, предпочтительно сопровождающееся контактом «глаза в глаза»;</w:t>
      </w:r>
    </w:p>
    <w:p w14:paraId="6326D2C9" w14:textId="2B2146B2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−принцип стимулирования и поддержания активности </w:t>
      </w:r>
      <w:proofErr w:type="spellStart"/>
      <w:r w:rsidRPr="0053689E">
        <w:rPr>
          <w:sz w:val="24"/>
          <w:szCs w:val="24"/>
        </w:rPr>
        <w:t>ребѐнка</w:t>
      </w:r>
      <w:proofErr w:type="spellEnd"/>
      <w:r w:rsidRPr="0053689E">
        <w:rPr>
          <w:sz w:val="24"/>
          <w:szCs w:val="24"/>
        </w:rPr>
        <w:t xml:space="preserve">, направленной на общение, игровую и познавательную деятельность, развитие эмоций, воли. Этому должно способствовать наличие соответствующих игрушек и пособий в доступной, </w:t>
      </w:r>
      <w:r w:rsidR="00976F75" w:rsidRPr="0053689E">
        <w:rPr>
          <w:sz w:val="24"/>
          <w:szCs w:val="24"/>
        </w:rPr>
        <w:t>их размещение,</w:t>
      </w:r>
      <w:r w:rsidRPr="0053689E">
        <w:rPr>
          <w:sz w:val="24"/>
          <w:szCs w:val="24"/>
        </w:rPr>
        <w:t xml:space="preserve"> стимулирующее самостоятельную активность </w:t>
      </w:r>
      <w:proofErr w:type="spellStart"/>
      <w:r w:rsidRPr="0053689E">
        <w:rPr>
          <w:sz w:val="24"/>
          <w:szCs w:val="24"/>
        </w:rPr>
        <w:t>ребѐнка</w:t>
      </w:r>
      <w:proofErr w:type="spellEnd"/>
      <w:r w:rsidRPr="0053689E">
        <w:rPr>
          <w:sz w:val="24"/>
          <w:szCs w:val="24"/>
        </w:rPr>
        <w:t>;</w:t>
      </w:r>
    </w:p>
    <w:p w14:paraId="63715DE8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− принцип стабильности-динамичности: в цветовом и объемно-пространственном построении интерьера при сохранении общей смысловой целостности должны выделяться многофункциональные формы, легко трансформируемые формы (мягкий строительный материал, сборно-разборные игровые модули и т. д);</w:t>
      </w:r>
    </w:p>
    <w:p w14:paraId="0F2C74E9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− принцип комплексирования и гибкого зонирования. жизненное пространство в Организации должно быть построено таким образом, чтобы оно создавало возможность как для групповых занятий (спортивный и музыкальные залы, изостудия и др.) и индивидуальных занятий;</w:t>
      </w:r>
    </w:p>
    <w:p w14:paraId="378DCA23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− принцип </w:t>
      </w:r>
      <w:proofErr w:type="spellStart"/>
      <w:r w:rsidRPr="0053689E">
        <w:rPr>
          <w:sz w:val="24"/>
          <w:szCs w:val="24"/>
        </w:rPr>
        <w:t>эмоциогенности</w:t>
      </w:r>
      <w:proofErr w:type="spellEnd"/>
      <w:r w:rsidRPr="0053689E">
        <w:rPr>
          <w:sz w:val="24"/>
          <w:szCs w:val="24"/>
        </w:rPr>
        <w:t xml:space="preserve"> среды, индивидуальной комфортности и эмоционального благополучия достигается путем использования в детской группе определенных семейных традиции (альбомы с фотографиями близких родственников; стенды с фотографиями детей, спокойная цветовая гамма групповых помещений и т.д.).</w:t>
      </w:r>
    </w:p>
    <w:p w14:paraId="55908318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− принцип открытости и закрытости:</w:t>
      </w:r>
    </w:p>
    <w:p w14:paraId="24021C84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▪ открытость природе («зеленые комнаты», организация участков с растущими на них</w:t>
      </w:r>
    </w:p>
    <w:p w14:paraId="000CC3E8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деревьями кустарниками, клумбами, проживание домашних животных);</w:t>
      </w:r>
    </w:p>
    <w:p w14:paraId="04C4477E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▪ открытость культуре (элементы настоящей взрослой живописи, литературы, музыки должны органически входить в дизайн интерьера, среда в ДОУ должна основываться и на специфических региональных особенностях культуры, декоративно-прикладных промыслов с фольклорными элементами, исторически связанными с данным регионом;</w:t>
      </w:r>
    </w:p>
    <w:p w14:paraId="78F766B1" w14:textId="77777777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▪ открытость обществу, открытость своему Я, среда организуется таким образом, чтобы способствовать формированию и развитию образа Я (фотографии, </w:t>
      </w:r>
      <w:proofErr w:type="spellStart"/>
      <w:proofErr w:type="gramStart"/>
      <w:r w:rsidRPr="0053689E">
        <w:rPr>
          <w:sz w:val="24"/>
          <w:szCs w:val="24"/>
        </w:rPr>
        <w:t>уголки«</w:t>
      </w:r>
      <w:proofErr w:type="gramEnd"/>
      <w:r w:rsidRPr="0053689E">
        <w:rPr>
          <w:sz w:val="24"/>
          <w:szCs w:val="24"/>
        </w:rPr>
        <w:t>уединения</w:t>
      </w:r>
      <w:proofErr w:type="spellEnd"/>
      <w:r w:rsidRPr="0053689E">
        <w:rPr>
          <w:sz w:val="24"/>
          <w:szCs w:val="24"/>
        </w:rPr>
        <w:t>» и т. д.);</w:t>
      </w:r>
    </w:p>
    <w:p w14:paraId="462B8B75" w14:textId="0AF65953" w:rsidR="00BE146E" w:rsidRPr="0053689E" w:rsidRDefault="00BE146E" w:rsidP="00BE146E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 xml:space="preserve">- принцип учета половых и возрастных различий детей </w:t>
      </w:r>
      <w:r w:rsidR="00976F75" w:rsidRPr="0053689E">
        <w:rPr>
          <w:sz w:val="24"/>
          <w:szCs w:val="24"/>
        </w:rPr>
        <w:t>(закрывающиеся</w:t>
      </w:r>
      <w:r w:rsidRPr="0053689E">
        <w:rPr>
          <w:sz w:val="24"/>
          <w:szCs w:val="24"/>
        </w:rPr>
        <w:t xml:space="preserve"> туалетные комнаты.).</w:t>
      </w:r>
    </w:p>
    <w:p w14:paraId="0F91D236" w14:textId="77777777" w:rsidR="005762CD" w:rsidRPr="005804C8" w:rsidRDefault="007A7490" w:rsidP="005804C8">
      <w:pPr>
        <w:spacing w:line="240" w:lineRule="auto"/>
        <w:rPr>
          <w:rFonts w:eastAsia="Times New Roman"/>
          <w:b/>
          <w:i/>
          <w:sz w:val="24"/>
          <w:szCs w:val="24"/>
          <w:shd w:val="clear" w:color="auto" w:fill="FEFFFE"/>
        </w:rPr>
      </w:pPr>
      <w:r w:rsidRPr="005804C8">
        <w:rPr>
          <w:rFonts w:eastAsia="Times New Roman"/>
          <w:b/>
          <w:i/>
          <w:sz w:val="24"/>
          <w:szCs w:val="24"/>
          <w:shd w:val="clear" w:color="auto" w:fill="FEFFFE"/>
        </w:rPr>
        <w:t>Примерное содержание РППС (перечень оборудования) составлено с учетом образоват</w:t>
      </w:r>
      <w:r w:rsidR="00835D8A" w:rsidRPr="005804C8">
        <w:rPr>
          <w:rFonts w:eastAsia="Times New Roman"/>
          <w:b/>
          <w:i/>
          <w:sz w:val="24"/>
          <w:szCs w:val="24"/>
          <w:shd w:val="clear" w:color="auto" w:fill="FEFFFE"/>
        </w:rPr>
        <w:t>ельных областей и их содержания</w:t>
      </w:r>
    </w:p>
    <w:p w14:paraId="683A18C3" w14:textId="77777777" w:rsidR="00835D8A" w:rsidRPr="005804C8" w:rsidRDefault="00835D8A" w:rsidP="005804C8">
      <w:pPr>
        <w:spacing w:line="240" w:lineRule="auto"/>
        <w:rPr>
          <w:rFonts w:eastAsia="Times New Roman"/>
          <w:b/>
          <w:i/>
          <w:sz w:val="24"/>
          <w:szCs w:val="24"/>
          <w:shd w:val="clear" w:color="auto" w:fill="FEFFF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0"/>
        <w:gridCol w:w="2922"/>
        <w:gridCol w:w="4903"/>
      </w:tblGrid>
      <w:tr w:rsidR="00835D8A" w:rsidRPr="005804C8" w14:paraId="4A05685F" w14:textId="77777777" w:rsidTr="00835D8A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D4E50E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b/>
                <w:bCs/>
                <w:sz w:val="22"/>
                <w:szCs w:val="22"/>
                <w:shd w:val="clear" w:color="auto" w:fill="FEFFFE"/>
              </w:rPr>
              <w:t>Модули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64195C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b/>
                <w:bCs/>
                <w:sz w:val="22"/>
                <w:szCs w:val="22"/>
                <w:shd w:val="clear" w:color="auto" w:fill="FEFFFE"/>
              </w:rPr>
              <w:t>Содержание модуля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2DBF01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b/>
                <w:bCs/>
                <w:sz w:val="22"/>
                <w:szCs w:val="22"/>
                <w:shd w:val="clear" w:color="auto" w:fill="FEFFFE"/>
              </w:rPr>
              <w:t>Перечень оборудования</w:t>
            </w:r>
          </w:p>
        </w:tc>
      </w:tr>
      <w:tr w:rsidR="00835D8A" w:rsidRPr="005804C8" w14:paraId="28BDC42F" w14:textId="77777777" w:rsidTr="00835D8A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81EAA3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  <w:shd w:val="clear" w:color="auto" w:fill="FEFFFE"/>
              </w:rPr>
              <w:t>Коррекция и развитие психомоторных функций у детей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135F29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упражнения для развития мелкой моторики;</w:t>
            </w:r>
          </w:p>
          <w:p w14:paraId="1536699C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гимнастика для глаз;</w:t>
            </w:r>
          </w:p>
          <w:p w14:paraId="637E449C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снятие мышечного напряжения;</w:t>
            </w:r>
          </w:p>
          <w:p w14:paraId="7E1B04B0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простые и сложные растяжки;</w:t>
            </w:r>
          </w:p>
          <w:p w14:paraId="6D8FC2FB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развитие локомоторных функций;</w:t>
            </w:r>
          </w:p>
          <w:p w14:paraId="3F37F884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 xml:space="preserve"> - комплексы массажа и самомассажа;</w:t>
            </w:r>
          </w:p>
          <w:p w14:paraId="6145B7FE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 дыхательные упражнения;</w:t>
            </w:r>
          </w:p>
          <w:p w14:paraId="4AB07585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развитие вестибулярно-моторной активности;</w:t>
            </w:r>
          </w:p>
          <w:p w14:paraId="6E995EE2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 xml:space="preserve">- </w:t>
            </w:r>
            <w:proofErr w:type="spellStart"/>
            <w:r w:rsidRPr="00BE146E">
              <w:rPr>
                <w:rFonts w:eastAsia="Times New Roman"/>
                <w:sz w:val="22"/>
                <w:szCs w:val="22"/>
              </w:rPr>
              <w:t>кинезиологические</w:t>
            </w:r>
            <w:proofErr w:type="spellEnd"/>
            <w:r w:rsidRPr="00BE146E">
              <w:rPr>
                <w:rFonts w:eastAsia="Times New Roman"/>
                <w:sz w:val="22"/>
                <w:szCs w:val="22"/>
              </w:rPr>
              <w:t xml:space="preserve"> упражнения</w:t>
            </w:r>
          </w:p>
          <w:p w14:paraId="0CD9EFB4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CD7993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Сортировщики различных видов, треки различного вида для прокатывания шариков; шары звучащие, блоки с прозрачными цветными стенками и различным звучащим наполнением; игрушки с вставными деталями и молоточком для «забивания»; настольные и напольные наборы из основы со стержнями и деталями разных конфигураций для надевания; наборы объемных тел повторяющихся форм, цветов и размеров для сравнения; бусы и цепочки с образцами сборки; шнуровки; народные игрушки «Бирюльки», «Проворные мотальщики», «Бильбоке»; набор из ударных музыкальных инструментов, платков, лент, мячей для физкультурных и музыкальных занятий; доски с прорезями и подвижными элементами; наборы для навинчивания; набор для подбора по признаку и соединения элементов; мозаика с шариками для перемещения их пальчиками; наборы ламинированных панелей для развития моторики; магнитные лабиринты с шариками; пособия по развитию речи; конструкция с шариками и рычагом; наборы с шершавыми изображениями; массажные мячи и массажеры различных форм, размеров и назначения; тренажеры с желобом для удержания шарика в движении; сборный тоннель-конструктор из элементов разной формы и различной текстурой; стол для занятий с песком и водой</w:t>
            </w:r>
          </w:p>
        </w:tc>
      </w:tr>
      <w:tr w:rsidR="00835D8A" w:rsidRPr="005804C8" w14:paraId="645639C9" w14:textId="77777777" w:rsidTr="00835D8A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1C195E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  <w:shd w:val="clear" w:color="auto" w:fill="FEFFFE"/>
              </w:rPr>
              <w:t>Коррекция эмоциональной сферы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805D9E8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преодоление негативных эмоций;</w:t>
            </w:r>
          </w:p>
          <w:p w14:paraId="538559F2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регуляцию деятельности дыхательной системы;</w:t>
            </w:r>
          </w:p>
          <w:p w14:paraId="3DD86963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и приемы для коррекции тревожности;</w:t>
            </w:r>
          </w:p>
          <w:p w14:paraId="324FD7F4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и приемы, направленные на формирование адекватных форм поведения;</w:t>
            </w:r>
          </w:p>
          <w:p w14:paraId="3C1C6F14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и приемы для устранения детских страхов;</w:t>
            </w:r>
          </w:p>
          <w:p w14:paraId="29DE1807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и упражнения на развитие саморегуляции и самоконтроля</w:t>
            </w:r>
          </w:p>
          <w:p w14:paraId="484C7C24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434260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Комплект деревянных игрушек-забав; набор для составления портретов; костюмы, ширмы и наборы перчаточных, пальчиковых, шагающих, ростовых кукол, фигурки для теневого театра; куклы разные; музыкальные инструменты; конструктор для создания персонажей с различными эмоциями, игры на изучение эмоций и мимики, мячики и кубик с изображениями эмоций; сухой бассейн, напольный балансир в виде прозрачной чаши; сборный напольный куб с безопасными вогнутыми, выпуклыми и плоскими зеркалами</w:t>
            </w:r>
          </w:p>
        </w:tc>
      </w:tr>
      <w:tr w:rsidR="00835D8A" w:rsidRPr="005804C8" w14:paraId="5BED634C" w14:textId="77777777" w:rsidTr="00835D8A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F3B6D9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  <w:shd w:val="clear" w:color="auto" w:fill="FEFFFE"/>
              </w:rPr>
              <w:t>Развитие познавательной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BA9313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развитие концентрации и распределение внимания;</w:t>
            </w:r>
          </w:p>
          <w:p w14:paraId="5AA91D7D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развитие памяти;</w:t>
            </w:r>
          </w:p>
          <w:p w14:paraId="24DD193B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упражнения для развития мышления;</w:t>
            </w:r>
          </w:p>
          <w:p w14:paraId="511DB796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lastRenderedPageBreak/>
              <w:t>- игры и упражнения для развития исследовательских способностей;</w:t>
            </w:r>
          </w:p>
          <w:p w14:paraId="7C18D672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упражнения для активизации познавательных процессов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E7D543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lastRenderedPageBreak/>
              <w:t xml:space="preserve">Наборы из основы со стержнями разной длины и элементами одинаковых или разных форм и цветов; пирамидки с элементами различных форм; доски с вкладышами и наборы с тактильными элементами; наборы рамок-вкладышей одинаковой формы и разных размеров и цветов со шнурками; доски с вкладышами и рамки-вкладыши по различным </w:t>
            </w:r>
            <w:r w:rsidRPr="00BE146E">
              <w:rPr>
                <w:rFonts w:eastAsia="Times New Roman"/>
                <w:sz w:val="22"/>
                <w:szCs w:val="22"/>
              </w:rPr>
              <w:lastRenderedPageBreak/>
              <w:t xml:space="preserve">тематикам; наборы объемных вкладышей; составные картинки, тематические кубики и </w:t>
            </w:r>
            <w:proofErr w:type="spellStart"/>
            <w:r w:rsidRPr="00BE146E">
              <w:rPr>
                <w:rFonts w:eastAsia="Times New Roman"/>
                <w:sz w:val="22"/>
                <w:szCs w:val="22"/>
              </w:rPr>
              <w:t>пазлы</w:t>
            </w:r>
            <w:proofErr w:type="spellEnd"/>
            <w:r w:rsidRPr="00BE146E">
              <w:rPr>
                <w:rFonts w:eastAsia="Times New Roman"/>
                <w:sz w:val="22"/>
                <w:szCs w:val="22"/>
              </w:rPr>
              <w:t>; наборы кубиков с графическими элементами на гранях и образцами сборки; мозаики с цветными элементами различных конфигураций и размеров; напольные и настольные конструкторы из различных материалов с различными видами крепления деталей; игровые и познавательные наборы с зубчатым механизмом; наборы геометрических фигур плоскостных и объемных; наборы демонстрационного и раздаточного счетного материала разного вида; математические весы разного вида; пособия для изучения состава числа; наборы для изучения целого и частей; наборы для сравнения линейных и объемных величин; демонстрационные часы; оборудование и инвентарь для исследовательской деятельности с методическим сопровождением; наборы с зеркалами для изучения симметрии; предметные и сюжетные тематические картинки; демонстрационные плакаты по различным тематикам; игры-головоломки</w:t>
            </w:r>
          </w:p>
        </w:tc>
      </w:tr>
      <w:tr w:rsidR="00835D8A" w:rsidRPr="005804C8" w14:paraId="5AAD8353" w14:textId="77777777" w:rsidTr="00835D8A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075365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  <w:shd w:val="clear" w:color="auto" w:fill="FEFFFE"/>
              </w:rPr>
              <w:lastRenderedPageBreak/>
              <w:t>Формирование высших психических функций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171C09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и упражнения для речевого развития;</w:t>
            </w:r>
          </w:p>
          <w:p w14:paraId="5A9B7702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развитие саморегуляции;</w:t>
            </w:r>
          </w:p>
          <w:p w14:paraId="19317D97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упражнения для формирования межполушарного взаимодействия;</w:t>
            </w:r>
          </w:p>
          <w:p w14:paraId="1AABD8FB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развитие зрительно-пространственной координации;</w:t>
            </w:r>
          </w:p>
          <w:p w14:paraId="4DAFE7D4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упражнения на развитие концентрации внимания, двигательного контроля и элиминацию импульсивности и агрессивности;</w:t>
            </w:r>
          </w:p>
          <w:p w14:paraId="705D9744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повышение уровня работоспособности нервной системы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80F115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 xml:space="preserve">Бусы с элементами разных форм, цветов и размеров с образцами сборки; набор составных картинок с различными признаками для сборки; наборы кубиков с графическими элементами на гранях и образцами сборки; домино картиночное, логическое, тактильное; лото; игра на изучение чувств; тренажеры для письма; аудио- и видеоматериалы; материалы Монтессори; логические игры с прозрачными карточками и возможностью самопроверки; логические </w:t>
            </w:r>
            <w:proofErr w:type="spellStart"/>
            <w:r w:rsidRPr="00BE146E">
              <w:rPr>
                <w:rFonts w:eastAsia="Times New Roman"/>
                <w:sz w:val="22"/>
                <w:szCs w:val="22"/>
              </w:rPr>
              <w:t>пазлы</w:t>
            </w:r>
            <w:proofErr w:type="spellEnd"/>
            <w:r w:rsidRPr="00BE146E">
              <w:rPr>
                <w:rFonts w:eastAsia="Times New Roman"/>
                <w:sz w:val="22"/>
                <w:szCs w:val="22"/>
              </w:rPr>
              <w:t>; наборы карт с заданиями различной сложности на определение «одинакового», «лишнего» и «недостающего»; планшет с передвижными фишками и тематическими наборами рабочих карточек с возможностью самопроверки; перчаточные куклы с подвижным ртом и языком; трансформируемые полифункциональные наборы разборных ковриков</w:t>
            </w:r>
          </w:p>
        </w:tc>
      </w:tr>
      <w:tr w:rsidR="00835D8A" w:rsidRPr="005804C8" w14:paraId="34033D83" w14:textId="77777777" w:rsidTr="00835D8A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93F90B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  <w:shd w:val="clear" w:color="auto" w:fill="FEFFFE"/>
              </w:rPr>
              <w:t>Развитие коммуникативной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C5F86F" w14:textId="77777777" w:rsidR="00835D8A" w:rsidRPr="00BE146E" w:rsidRDefault="00835D8A" w:rsidP="00BE146E">
            <w:pPr>
              <w:tabs>
                <w:tab w:val="left" w:pos="378"/>
              </w:tabs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взаимопонимание;</w:t>
            </w:r>
          </w:p>
          <w:p w14:paraId="05D88136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- игры на взаимодействие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E1A1A6" w14:textId="77777777" w:rsidR="00835D8A" w:rsidRPr="00BE146E" w:rsidRDefault="00835D8A" w:rsidP="00BE146E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E146E">
              <w:rPr>
                <w:rFonts w:eastAsia="Times New Roman"/>
                <w:sz w:val="22"/>
                <w:szCs w:val="22"/>
              </w:rPr>
              <w:t>Фигурки людей, игра «Рыбалка» с крупногабаритными элементами для совместных игр; набор составных «лыж» для коллективной ходьбы, легкий парашют для групповых упражнений; диск-балансир для двух человек; домино различное, лото различное; наборы для театрализованной деятельности</w:t>
            </w:r>
          </w:p>
        </w:tc>
      </w:tr>
    </w:tbl>
    <w:p w14:paraId="7B5BAD1E" w14:textId="77777777" w:rsidR="005762CD" w:rsidRPr="005804C8" w:rsidRDefault="005762CD" w:rsidP="005804C8">
      <w:pPr>
        <w:spacing w:line="240" w:lineRule="auto"/>
        <w:rPr>
          <w:rFonts w:eastAsia="Times New Roman"/>
          <w:sz w:val="24"/>
          <w:szCs w:val="24"/>
        </w:rPr>
      </w:pPr>
    </w:p>
    <w:p w14:paraId="070D52A3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i/>
          <w:sz w:val="24"/>
          <w:szCs w:val="24"/>
        </w:rPr>
        <w:lastRenderedPageBreak/>
        <w:t>Необходимо создать условия для информатизации образовательного процесса</w:t>
      </w:r>
      <w:r w:rsidRPr="005804C8">
        <w:rPr>
          <w:sz w:val="24"/>
          <w:szCs w:val="24"/>
        </w:rPr>
        <w:t>. Рабочие места специалистов должны быть оборудованы стационарными или мобильными компьютерами, принтерами. Компьютерно-техническое оснащение используется для различных целей:</w:t>
      </w:r>
    </w:p>
    <w:p w14:paraId="2527D8B6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14:paraId="04B17904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для включения специально подготовленных презентаций в образовательный процесс;</w:t>
      </w:r>
    </w:p>
    <w:p w14:paraId="277C3917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для визуального оформления и сопровождения праздников, дней открытых дверей, комплексных занятий и др.;</w:t>
      </w:r>
    </w:p>
    <w:p w14:paraId="63A6E864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 xml:space="preserve">– для проведения методических мероприятий, участия в видеоконференциях и вебинарах; </w:t>
      </w:r>
    </w:p>
    <w:p w14:paraId="152E37A5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для поиска в информационной среде материал</w:t>
      </w:r>
      <w:r w:rsidR="004D0717" w:rsidRPr="005804C8">
        <w:rPr>
          <w:sz w:val="24"/>
          <w:szCs w:val="24"/>
        </w:rPr>
        <w:t>ов, обеспечивающих реализацию А</w:t>
      </w:r>
      <w:r w:rsidRPr="005804C8">
        <w:rPr>
          <w:sz w:val="24"/>
          <w:szCs w:val="24"/>
        </w:rPr>
        <w:t>ОП;</w:t>
      </w:r>
    </w:p>
    <w:p w14:paraId="29197D53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</w:t>
      </w:r>
    </w:p>
    <w:p w14:paraId="51E99E76" w14:textId="77777777" w:rsidR="005762CD" w:rsidRPr="005804C8" w:rsidRDefault="007A7490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– для более активного включения родителей (законных представителей) детей в образовательный процесс, обсуждения с ними вопросов, связанных с реализацией Программы и т. п.</w:t>
      </w:r>
    </w:p>
    <w:p w14:paraId="0A70EF62" w14:textId="77777777" w:rsidR="005762CD" w:rsidRPr="005804C8" w:rsidRDefault="004D0717" w:rsidP="005804C8">
      <w:pPr>
        <w:spacing w:line="240" w:lineRule="auto"/>
        <w:rPr>
          <w:sz w:val="24"/>
          <w:szCs w:val="24"/>
        </w:rPr>
      </w:pPr>
      <w:r w:rsidRPr="005804C8">
        <w:rPr>
          <w:sz w:val="24"/>
          <w:szCs w:val="24"/>
        </w:rPr>
        <w:t>А</w:t>
      </w:r>
      <w:r w:rsidR="007A7490" w:rsidRPr="005804C8">
        <w:rPr>
          <w:sz w:val="24"/>
          <w:szCs w:val="24"/>
        </w:rPr>
        <w:t>ОП оставляет за педагогами право самостоятельного подбора разновидности необходимых средств обучения, оборудования, материалов,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ребенка.</w:t>
      </w:r>
    </w:p>
    <w:p w14:paraId="299C4643" w14:textId="77777777" w:rsidR="005762CD" w:rsidRPr="005804C8" w:rsidRDefault="005762CD" w:rsidP="005804C8">
      <w:pPr>
        <w:tabs>
          <w:tab w:val="left" w:pos="9781"/>
        </w:tabs>
        <w:spacing w:line="240" w:lineRule="auto"/>
        <w:rPr>
          <w:b/>
          <w:bCs/>
          <w:iCs/>
          <w:sz w:val="24"/>
          <w:szCs w:val="24"/>
        </w:rPr>
      </w:pPr>
    </w:p>
    <w:p w14:paraId="6B405300" w14:textId="6CA4C2FB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0" w:name="_Toc487462048"/>
      <w:bookmarkEnd w:id="40"/>
      <w:r w:rsidRPr="0053689E">
        <w:rPr>
          <w:rFonts w:ascii="Times New Roman" w:hAnsi="Times New Roman"/>
          <w:sz w:val="24"/>
          <w:szCs w:val="24"/>
        </w:rPr>
        <w:t>МБДОУ</w:t>
      </w:r>
      <w:r w:rsidR="0016404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16404B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16404B">
        <w:rPr>
          <w:rFonts w:ascii="Times New Roman" w:hAnsi="Times New Roman"/>
          <w:sz w:val="24"/>
          <w:szCs w:val="24"/>
        </w:rPr>
        <w:t xml:space="preserve"> детский сад №46» Кировского района г. </w:t>
      </w:r>
      <w:r w:rsidR="00976F75">
        <w:rPr>
          <w:rFonts w:ascii="Times New Roman" w:hAnsi="Times New Roman"/>
          <w:sz w:val="24"/>
          <w:szCs w:val="24"/>
        </w:rPr>
        <w:t>Казани,</w:t>
      </w:r>
      <w:r w:rsidRPr="0053689E">
        <w:rPr>
          <w:rFonts w:ascii="Times New Roman" w:hAnsi="Times New Roman"/>
          <w:sz w:val="24"/>
          <w:szCs w:val="24"/>
        </w:rPr>
        <w:t xml:space="preserve"> реализующая АОП для ребенка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, укомплектована педагогическими работниками, имеющими профессиональную подготовку соответствующего уровня и направленности. </w:t>
      </w:r>
    </w:p>
    <w:p w14:paraId="1DBD1EF6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Уровень квалификации педагогических работников, реализующей АОП, соответствует квалификационным характеристикам по соответствующей должности. </w:t>
      </w:r>
    </w:p>
    <w:p w14:paraId="7B5995DC" w14:textId="6350F2D1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МБДОУ</w:t>
      </w:r>
      <w:r w:rsidR="0016404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16404B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16404B">
        <w:rPr>
          <w:rFonts w:ascii="Times New Roman" w:hAnsi="Times New Roman"/>
          <w:sz w:val="24"/>
          <w:szCs w:val="24"/>
        </w:rPr>
        <w:t xml:space="preserve"> детский сад №46» Кировского района г. Казани</w:t>
      </w:r>
      <w:r w:rsidRPr="0053689E">
        <w:rPr>
          <w:rFonts w:ascii="Times New Roman" w:hAnsi="Times New Roman"/>
          <w:sz w:val="24"/>
          <w:szCs w:val="24"/>
        </w:rPr>
        <w:t xml:space="preserve"> обеспечивает педагогическим работникам возможность повышения профессиональной квалификации, применения, обобщения и распространения опыта использования современных образовательных технологий обучающихся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. </w:t>
      </w:r>
    </w:p>
    <w:p w14:paraId="36D7189A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В реализации АОП для ребенка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 принимают участие следующие специалисты: воспитатели, учитель-логопед, учитель-дефектолог, педагог-психолог, музыкальный руководитель, инструктор по физкультуре. </w:t>
      </w:r>
    </w:p>
    <w:p w14:paraId="74D79333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i/>
          <w:iCs/>
          <w:sz w:val="24"/>
          <w:szCs w:val="24"/>
        </w:rPr>
        <w:tab/>
        <w:t xml:space="preserve">Воспитатели </w:t>
      </w:r>
      <w:r w:rsidRPr="0053689E">
        <w:rPr>
          <w:rFonts w:ascii="Times New Roman" w:hAnsi="Times New Roman"/>
          <w:sz w:val="24"/>
          <w:szCs w:val="24"/>
        </w:rPr>
        <w:t xml:space="preserve">имеют высшее профессиональное образование по направлению «Дошкольная педагогика и психология»; прошли повышение квалификации по дополнительным профессиональным программам "Психолого-педагогические технологии организации инклюзивного образования детей-инвалидов, детей с ограниченными возможностями здоровья" и "Особенности и технологии социально-бытовой адаптации, обучающихся с ОВЗ в рамках реализации адаптированной образовательной программы".  </w:t>
      </w:r>
    </w:p>
    <w:p w14:paraId="0D3701C5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i/>
          <w:iCs/>
          <w:sz w:val="24"/>
          <w:szCs w:val="24"/>
        </w:rPr>
        <w:tab/>
        <w:t xml:space="preserve">Педагог-психолог </w:t>
      </w:r>
      <w:r w:rsidRPr="0053689E">
        <w:rPr>
          <w:rFonts w:ascii="Times New Roman" w:hAnsi="Times New Roman"/>
          <w:sz w:val="24"/>
          <w:szCs w:val="24"/>
        </w:rPr>
        <w:t xml:space="preserve">имеет высшее профессиональное образование по специальности «Специальная психология». </w:t>
      </w:r>
    </w:p>
    <w:p w14:paraId="76AB8DFA" w14:textId="0C70F022" w:rsidR="00787C86" w:rsidRPr="0053689E" w:rsidRDefault="00787C86" w:rsidP="0016404B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i/>
          <w:iCs/>
          <w:sz w:val="24"/>
          <w:szCs w:val="24"/>
        </w:rPr>
        <w:tab/>
        <w:t xml:space="preserve">Учитель-логопед </w:t>
      </w:r>
      <w:r w:rsidRPr="0053689E">
        <w:rPr>
          <w:rFonts w:ascii="Times New Roman" w:hAnsi="Times New Roman"/>
          <w:sz w:val="24"/>
          <w:szCs w:val="24"/>
        </w:rPr>
        <w:t>имеет высшее профессиональное образование п</w:t>
      </w:r>
      <w:r>
        <w:rPr>
          <w:rFonts w:ascii="Times New Roman" w:hAnsi="Times New Roman"/>
          <w:sz w:val="24"/>
          <w:szCs w:val="24"/>
        </w:rPr>
        <w:t>о специальности: «Логопедия</w:t>
      </w:r>
      <w:r w:rsidR="00976F75">
        <w:rPr>
          <w:rFonts w:ascii="Times New Roman" w:hAnsi="Times New Roman"/>
          <w:sz w:val="24"/>
          <w:szCs w:val="24"/>
        </w:rPr>
        <w:t xml:space="preserve">»; </w:t>
      </w:r>
      <w:r w:rsidR="00976F75" w:rsidRPr="0053689E">
        <w:rPr>
          <w:rFonts w:ascii="Times New Roman" w:hAnsi="Times New Roman"/>
          <w:sz w:val="24"/>
          <w:szCs w:val="24"/>
        </w:rPr>
        <w:t>повышение</w:t>
      </w:r>
      <w:r w:rsidRPr="0053689E">
        <w:rPr>
          <w:rFonts w:ascii="Times New Roman" w:hAnsi="Times New Roman"/>
          <w:sz w:val="24"/>
          <w:szCs w:val="24"/>
        </w:rPr>
        <w:t xml:space="preserve"> квалификации по дополнительной профессиональной программе</w:t>
      </w:r>
      <w:r w:rsidR="0016404B">
        <w:rPr>
          <w:rFonts w:ascii="Times New Roman" w:hAnsi="Times New Roman"/>
          <w:sz w:val="24"/>
          <w:szCs w:val="24"/>
        </w:rPr>
        <w:t>.</w:t>
      </w:r>
    </w:p>
    <w:p w14:paraId="2E72B711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Уровень квалификации педагогических работников для каждой занимаемой должности должен соответствовать квалификационным требованиям, указанным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едином квалификационном справочнике, утвержденном приказом Минздравсоцразвития Российской Федерации от 26 августа 2010 № 761н (ред. от 31.05.2011), и профессиональных стандартах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утвержденных приказом </w:t>
      </w:r>
      <w:r w:rsidRPr="0053689E">
        <w:rPr>
          <w:rFonts w:ascii="Times New Roman" w:hAnsi="Times New Roman"/>
          <w:sz w:val="24"/>
          <w:szCs w:val="24"/>
        </w:rPr>
        <w:lastRenderedPageBreak/>
        <w:t>Минтруда России от 18 октября 2013 № 544н (ред. от 05.08.2016) "Об утверждении профессионального стандарта» «Педагог-психолог (психолог в сфере образования)» с учетом контингента воспитанников, утвержденном приказом Минтруда России от 24 июля 2015 г. № 514н.</w:t>
      </w:r>
    </w:p>
    <w:p w14:paraId="01E5DBC6" w14:textId="51404A1B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Педагогические работники, реализующие образовательные области Программы и программу Коррекционной работы, должны иметь высшее профессиональное педагогическое специальное (дефе</w:t>
      </w:r>
      <w:r>
        <w:rPr>
          <w:rFonts w:ascii="Times New Roman" w:hAnsi="Times New Roman"/>
          <w:sz w:val="24"/>
          <w:szCs w:val="24"/>
        </w:rPr>
        <w:t>ктологическое) образование и</w:t>
      </w:r>
      <w:r w:rsidRPr="0053689E">
        <w:rPr>
          <w:rFonts w:ascii="Times New Roman" w:hAnsi="Times New Roman"/>
          <w:sz w:val="24"/>
          <w:szCs w:val="24"/>
        </w:rPr>
        <w:t xml:space="preserve"> удостоверение о повышении квалификации в области обучения и воспитания детей с </w:t>
      </w:r>
      <w:r w:rsidR="00976F75">
        <w:rPr>
          <w:rFonts w:ascii="Times New Roman" w:hAnsi="Times New Roman"/>
          <w:sz w:val="24"/>
          <w:szCs w:val="24"/>
        </w:rPr>
        <w:t xml:space="preserve">ОВЗ </w:t>
      </w:r>
      <w:r w:rsidR="00976F75" w:rsidRPr="0053689E">
        <w:rPr>
          <w:rFonts w:ascii="Times New Roman" w:hAnsi="Times New Roman"/>
          <w:sz w:val="24"/>
          <w:szCs w:val="24"/>
        </w:rPr>
        <w:t>установленного</w:t>
      </w:r>
      <w:r w:rsidRPr="0053689E">
        <w:rPr>
          <w:rFonts w:ascii="Times New Roman" w:hAnsi="Times New Roman"/>
          <w:sz w:val="24"/>
          <w:szCs w:val="24"/>
        </w:rPr>
        <w:t xml:space="preserve"> образца. </w:t>
      </w:r>
    </w:p>
    <w:p w14:paraId="6A2CF12D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Учитывая все вышесказанное, следует подчеркнуть, что в целях эффективности проведения коррекционно-педагогической работы с детьми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 необходимо соблюдать определенные педагогические условия: </w:t>
      </w:r>
    </w:p>
    <w:p w14:paraId="592D38AB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установление эмоционального контакта взрослого с ребенком (в том числе с подключением зрительных, слуховых и тактильных анализаторов); </w:t>
      </w:r>
    </w:p>
    <w:p w14:paraId="36E3E97D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правильное определение способов постановки перед ребенком образовательно-воспитательных задач, учитывающих актуальные и потенциальные его возможности;</w:t>
      </w:r>
    </w:p>
    <w:p w14:paraId="6081336E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наличие профессионально подготовленных кадров, владеющих методиками личностно-ориентированной педагогики и коррекционно-педагогическими технологиями;</w:t>
      </w:r>
    </w:p>
    <w:p w14:paraId="579EE6B0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ребенка;  </w:t>
      </w:r>
    </w:p>
    <w:p w14:paraId="0604E514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определение задач содержания коррекционно-развивающего обучения и воспитания, учитывающих возрастные и индивидуальные особенности каждого ребенка; </w:t>
      </w:r>
    </w:p>
    <w:p w14:paraId="04D4DC67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проведение систематических индивидуальных и фронтальных занятий с каждым ребенком;  </w:t>
      </w:r>
    </w:p>
    <w:p w14:paraId="75180E5E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сочетание наглядных, практических и словесных методов коррекционно-развивающего обучения и воспитания детей с отклонениями в развитии;</w:t>
      </w:r>
    </w:p>
    <w:p w14:paraId="36EC19C5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 включение родителей в коррекционно-педагогический процесс;</w:t>
      </w:r>
    </w:p>
    <w:p w14:paraId="1AA56A84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 реализация единства требований к воспитанию и обучению ребенка в семье и дошкольной образовательной организации; </w:t>
      </w:r>
    </w:p>
    <w:p w14:paraId="56F41C86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взаимодействие всех специалистов, участвующих в комплексной реабилитации ребенка с нарушениями в развитии.</w:t>
      </w:r>
    </w:p>
    <w:p w14:paraId="6DF720F6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В целях эффективной реализации Программы образовательная организация дошкольного образования должна создать условия для профессионального развития педагогических и руководящих кадров, в том числе, их дополнительного профессионального образования, а также 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>, в том числе реализации общеразвивающих дополнительных общеобразовательных программ.</w:t>
      </w:r>
    </w:p>
    <w:p w14:paraId="3CB866DE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94F22E6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</w:r>
      <w:r w:rsidRPr="0053689E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53689E">
        <w:rPr>
          <w:rFonts w:ascii="Times New Roman" w:hAnsi="Times New Roman"/>
          <w:b/>
          <w:bCs/>
          <w:sz w:val="24"/>
          <w:szCs w:val="24"/>
        </w:rPr>
        <w:t>.4. Финансовые условия реализации АОП</w:t>
      </w:r>
    </w:p>
    <w:p w14:paraId="3BFA99A3" w14:textId="54EA81AC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Финансовое обеспечение реализации АОП, разработанной для ребенка с </w:t>
      </w:r>
      <w:r>
        <w:rPr>
          <w:rFonts w:ascii="Times New Roman" w:hAnsi="Times New Roman"/>
          <w:sz w:val="24"/>
          <w:szCs w:val="24"/>
        </w:rPr>
        <w:t>ЗП</w:t>
      </w:r>
      <w:r w:rsidR="006D2B46">
        <w:rPr>
          <w:rFonts w:ascii="Times New Roman" w:hAnsi="Times New Roman"/>
          <w:sz w:val="24"/>
          <w:szCs w:val="24"/>
        </w:rPr>
        <w:t>Р</w:t>
      </w:r>
      <w:r w:rsidRPr="0053689E">
        <w:rPr>
          <w:rFonts w:ascii="Times New Roman" w:hAnsi="Times New Roman"/>
          <w:sz w:val="24"/>
          <w:szCs w:val="24"/>
        </w:rPr>
        <w:t>, осуществляется в соответствии с потребностями МБДОУ</w:t>
      </w:r>
      <w:r w:rsidR="006D2B46">
        <w:rPr>
          <w:rFonts w:ascii="Times New Roman" w:hAnsi="Times New Roman"/>
          <w:sz w:val="24"/>
          <w:szCs w:val="24"/>
        </w:rPr>
        <w:t xml:space="preserve"> </w:t>
      </w:r>
      <w:bookmarkStart w:id="41" w:name="_Hlk95745502"/>
      <w:r w:rsidR="006D2B46">
        <w:rPr>
          <w:rFonts w:ascii="Times New Roman" w:hAnsi="Times New Roman"/>
          <w:sz w:val="24"/>
          <w:szCs w:val="24"/>
        </w:rPr>
        <w:t>«</w:t>
      </w:r>
      <w:proofErr w:type="spellStart"/>
      <w:r w:rsidR="006D2B46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6D2B46">
        <w:rPr>
          <w:rFonts w:ascii="Times New Roman" w:hAnsi="Times New Roman"/>
          <w:sz w:val="24"/>
          <w:szCs w:val="24"/>
        </w:rPr>
        <w:t xml:space="preserve"> детский сад №46» Кировского района г. Казани</w:t>
      </w:r>
      <w:bookmarkEnd w:id="41"/>
      <w:r w:rsidRPr="0053689E">
        <w:rPr>
          <w:rFonts w:ascii="Times New Roman" w:hAnsi="Times New Roman"/>
          <w:sz w:val="24"/>
          <w:szCs w:val="24"/>
        </w:rPr>
        <w:t xml:space="preserve">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группы, режима пребывания ребенка в группе, возрастом воспитанника и прочими особенностями реализации Программы. </w:t>
      </w:r>
    </w:p>
    <w:p w14:paraId="17E4D204" w14:textId="031920C9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Объём финансового обеспечения реализации АОП определяется исходя из Требований к условиям реализации основной образовательной программы дошкольного образования ФГОС ДО и является достаточным и необходимым для осуществления МБДОУ</w:t>
      </w:r>
      <w:r w:rsidR="006D2B4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D2B46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6D2B46">
        <w:rPr>
          <w:rFonts w:ascii="Times New Roman" w:hAnsi="Times New Roman"/>
          <w:sz w:val="24"/>
          <w:szCs w:val="24"/>
        </w:rPr>
        <w:t xml:space="preserve"> детский сад №46» Кировского района г. Казани</w:t>
      </w:r>
      <w:r w:rsidRPr="0053689E">
        <w:rPr>
          <w:rFonts w:ascii="Times New Roman" w:hAnsi="Times New Roman"/>
          <w:sz w:val="24"/>
          <w:szCs w:val="24"/>
        </w:rPr>
        <w:t xml:space="preserve">: </w:t>
      </w:r>
    </w:p>
    <w:p w14:paraId="4059A816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– расходов на оплату труда работников, реализующих АОП, </w:t>
      </w:r>
    </w:p>
    <w:p w14:paraId="4A923C84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lastRenderedPageBreak/>
        <w:t xml:space="preserve">– расходов на средства обучения, включая средства обучения необходимые для организации реализации АОП для ребенка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, </w:t>
      </w:r>
    </w:p>
    <w:p w14:paraId="67287CB3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– расходов, связанных с дополнительным профессиональным образованием педагогических работников по профилю их педагогической деятельности; </w:t>
      </w:r>
    </w:p>
    <w:p w14:paraId="1744DCAF" w14:textId="2DE9DE32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– иных расходов, связанных с реализацией АОП, в том числе необходимых для организации деятельности МБДОУ </w:t>
      </w:r>
      <w:r w:rsidR="006D2B46">
        <w:rPr>
          <w:rFonts w:ascii="Times New Roman" w:hAnsi="Times New Roman"/>
          <w:sz w:val="24"/>
          <w:szCs w:val="24"/>
        </w:rPr>
        <w:t>«</w:t>
      </w:r>
      <w:proofErr w:type="spellStart"/>
      <w:r w:rsidR="006D2B46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6D2B46">
        <w:rPr>
          <w:rFonts w:ascii="Times New Roman" w:hAnsi="Times New Roman"/>
          <w:sz w:val="24"/>
          <w:szCs w:val="24"/>
        </w:rPr>
        <w:t xml:space="preserve"> детский сад №46» Кировского района г. Казани</w:t>
      </w:r>
      <w:r w:rsidR="006D2B46" w:rsidRPr="0053689E">
        <w:rPr>
          <w:rFonts w:ascii="Times New Roman" w:hAnsi="Times New Roman"/>
          <w:sz w:val="24"/>
          <w:szCs w:val="24"/>
        </w:rPr>
        <w:t xml:space="preserve"> </w:t>
      </w:r>
      <w:r w:rsidRPr="0053689E">
        <w:rPr>
          <w:rFonts w:ascii="Times New Roman" w:hAnsi="Times New Roman"/>
          <w:sz w:val="24"/>
          <w:szCs w:val="24"/>
        </w:rPr>
        <w:t xml:space="preserve">по реализации АОП (включая приобретение услуг, в том числе коммунальных). </w:t>
      </w:r>
    </w:p>
    <w:p w14:paraId="47D2F081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услуг, обеспечивающих реализацию АОП в соответствии с федеральным государственным образовательным стандартом дошкольного образования. </w:t>
      </w:r>
    </w:p>
    <w:p w14:paraId="026150EB" w14:textId="7246356F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  <w:t>Объем финансового обеспечения реализации АОП в МБДОУ</w:t>
      </w:r>
      <w:r w:rsidR="006D2B4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D2B46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6D2B46">
        <w:rPr>
          <w:rFonts w:ascii="Times New Roman" w:hAnsi="Times New Roman"/>
          <w:sz w:val="24"/>
          <w:szCs w:val="24"/>
        </w:rPr>
        <w:t xml:space="preserve"> детский сад №46» Кировского района г. Казани</w:t>
      </w:r>
      <w:r w:rsidRPr="0053689E">
        <w:rPr>
          <w:rFonts w:ascii="Times New Roman" w:hAnsi="Times New Roman"/>
          <w:sz w:val="24"/>
          <w:szCs w:val="24"/>
        </w:rPr>
        <w:t xml:space="preserve"> осуществляется в пределах объёмов средств на текущий финансовый год и используется для осуществления расходов, необходимых для реализации АОП, в том числе оплаты труда всех категорий персонала, участвующего в ее реализации, приобретения средств обучения, обеспечения дополнительного профессионального образования педагогических работников и организации функционирования МБДОУ</w:t>
      </w:r>
      <w:r w:rsidR="006D2B4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D2B46">
        <w:rPr>
          <w:rFonts w:ascii="Times New Roman" w:hAnsi="Times New Roman"/>
          <w:sz w:val="24"/>
          <w:szCs w:val="24"/>
        </w:rPr>
        <w:t>Билингвальный</w:t>
      </w:r>
      <w:proofErr w:type="spellEnd"/>
      <w:r w:rsidR="006D2B46">
        <w:rPr>
          <w:rFonts w:ascii="Times New Roman" w:hAnsi="Times New Roman"/>
          <w:sz w:val="24"/>
          <w:szCs w:val="24"/>
        </w:rPr>
        <w:t xml:space="preserve"> детский сад №46» Кировского района г. Казани</w:t>
      </w:r>
      <w:r w:rsidRPr="0053689E">
        <w:rPr>
          <w:rFonts w:ascii="Times New Roman" w:hAnsi="Times New Roman"/>
          <w:sz w:val="24"/>
          <w:szCs w:val="24"/>
        </w:rPr>
        <w:t xml:space="preserve">. </w:t>
      </w:r>
    </w:p>
    <w:p w14:paraId="6A6A08DB" w14:textId="77777777" w:rsidR="00787C86" w:rsidRPr="0053689E" w:rsidRDefault="00787C86" w:rsidP="00787C8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0E2B054" w14:textId="77777777" w:rsidR="00787C86" w:rsidRDefault="00787C86" w:rsidP="00787C86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CF1E7D">
        <w:rPr>
          <w:b/>
          <w:sz w:val="24"/>
          <w:szCs w:val="24"/>
        </w:rPr>
        <w:t xml:space="preserve">3.2.5. </w:t>
      </w:r>
      <w:r w:rsidRPr="00CF1E7D">
        <w:rPr>
          <w:b/>
          <w:bCs/>
          <w:sz w:val="24"/>
          <w:szCs w:val="24"/>
        </w:rPr>
        <w:t>Методическое обесп</w:t>
      </w:r>
      <w:r>
        <w:rPr>
          <w:b/>
          <w:bCs/>
          <w:sz w:val="24"/>
          <w:szCs w:val="24"/>
        </w:rPr>
        <w:t>ечение адаптированной программы</w:t>
      </w:r>
    </w:p>
    <w:p w14:paraId="139326D0" w14:textId="77777777" w:rsidR="0070068C" w:rsidRDefault="0070068C" w:rsidP="005804C8">
      <w:pPr>
        <w:tabs>
          <w:tab w:val="left" w:pos="367"/>
          <w:tab w:val="left" w:pos="851"/>
          <w:tab w:val="left" w:pos="1147"/>
        </w:tabs>
        <w:spacing w:line="240" w:lineRule="auto"/>
        <w:rPr>
          <w:sz w:val="24"/>
          <w:szCs w:val="24"/>
        </w:rPr>
      </w:pPr>
    </w:p>
    <w:p w14:paraId="0F44B80F" w14:textId="77777777" w:rsidR="00D701FD" w:rsidRPr="0053689E" w:rsidRDefault="00D701FD" w:rsidP="00D701FD">
      <w:pPr>
        <w:pStyle w:val="affa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53689E">
        <w:rPr>
          <w:rFonts w:ascii="Times New Roman" w:hAnsi="Times New Roman"/>
          <w:b/>
          <w:bCs/>
          <w:sz w:val="24"/>
          <w:szCs w:val="24"/>
        </w:rPr>
        <w:t>Средства обучения и воспитания</w:t>
      </w:r>
    </w:p>
    <w:p w14:paraId="5A55C2CB" w14:textId="77777777" w:rsidR="00D701FD" w:rsidRPr="0053689E" w:rsidRDefault="00D701FD" w:rsidP="00D701FD">
      <w:pPr>
        <w:spacing w:line="240" w:lineRule="auto"/>
        <w:rPr>
          <w:sz w:val="24"/>
          <w:szCs w:val="24"/>
        </w:rPr>
      </w:pPr>
      <w:r w:rsidRPr="0053689E">
        <w:rPr>
          <w:rStyle w:val="afff7"/>
          <w:b w:val="0"/>
          <w:sz w:val="24"/>
          <w:szCs w:val="24"/>
          <w:bdr w:val="none" w:sz="0" w:space="0" w:color="auto" w:frame="1"/>
        </w:rPr>
        <w:t xml:space="preserve">1. «От рождения до школы». Инновационная программа дошкольного образования.  / Под ред. Н. Е. </w:t>
      </w:r>
      <w:proofErr w:type="spellStart"/>
      <w:r w:rsidRPr="0053689E">
        <w:rPr>
          <w:rStyle w:val="afff7"/>
          <w:b w:val="0"/>
          <w:sz w:val="24"/>
          <w:szCs w:val="24"/>
          <w:bdr w:val="none" w:sz="0" w:space="0" w:color="auto" w:frame="1"/>
        </w:rPr>
        <w:t>Вераксы</w:t>
      </w:r>
      <w:proofErr w:type="spellEnd"/>
      <w:r w:rsidRPr="0053689E">
        <w:rPr>
          <w:rStyle w:val="afff7"/>
          <w:b w:val="0"/>
          <w:sz w:val="24"/>
          <w:szCs w:val="24"/>
          <w:bdr w:val="none" w:sz="0" w:space="0" w:color="auto" w:frame="1"/>
        </w:rPr>
        <w:t>, Т. С. Комаровой, Э. М. Дорофеевой. — Издание пятое (инновационное), исп. и доп. — М.: МОЗАИКА-СИНТЕЗ, 2019. —  c. 336</w:t>
      </w:r>
    </w:p>
    <w:p w14:paraId="271ED5CE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53689E">
        <w:rPr>
          <w:sz w:val="24"/>
          <w:szCs w:val="24"/>
        </w:rPr>
        <w:t>. Примерная адаптированная программа коррекционно-развивающей работы в логопедической группе детского сада для детей с тяжелыми нарушениями речи</w:t>
      </w:r>
    </w:p>
    <w:p w14:paraId="64FCF8C8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(общим недоразвитием речи) с 3до 7 лет /</w:t>
      </w:r>
      <w:proofErr w:type="spellStart"/>
      <w:r w:rsidRPr="0053689E">
        <w:rPr>
          <w:sz w:val="24"/>
          <w:szCs w:val="24"/>
        </w:rPr>
        <w:t>Н.В.Нищева</w:t>
      </w:r>
      <w:proofErr w:type="spellEnd"/>
      <w:r w:rsidRPr="0053689E">
        <w:rPr>
          <w:sz w:val="24"/>
          <w:szCs w:val="24"/>
        </w:rPr>
        <w:t>/. Издание 3-е переработанное и дополненное в соответствии с ФГОС ДО., -СПб.: 2014 год.</w:t>
      </w:r>
    </w:p>
    <w:p w14:paraId="57E0EC4B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53689E">
        <w:rPr>
          <w:sz w:val="24"/>
          <w:szCs w:val="24"/>
        </w:rPr>
        <w:t xml:space="preserve">. </w:t>
      </w:r>
      <w:proofErr w:type="spellStart"/>
      <w:r w:rsidRPr="0053689E">
        <w:rPr>
          <w:sz w:val="24"/>
          <w:szCs w:val="24"/>
        </w:rPr>
        <w:t>Нищева</w:t>
      </w:r>
      <w:proofErr w:type="spellEnd"/>
      <w:r w:rsidRPr="0053689E">
        <w:rPr>
          <w:sz w:val="24"/>
          <w:szCs w:val="24"/>
        </w:rPr>
        <w:t xml:space="preserve"> Н. Специальное и инклюзивное образование в современном детском саду: Сборник материалов из опыта работы. - СПб.: ДЕТСТВО-ПРЕСС, 2015.</w:t>
      </w:r>
    </w:p>
    <w:p w14:paraId="6AD5D8B4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53689E">
        <w:rPr>
          <w:sz w:val="24"/>
          <w:szCs w:val="24"/>
        </w:rPr>
        <w:t>. Карасева Е. Инклюзивное обучение и воспитание детей дошкольного возраста с ограниченными возможностями здоровья. ФГОС ДО, Программно-методический комплекс ДО «Мозаичный парк», 2014</w:t>
      </w:r>
    </w:p>
    <w:p w14:paraId="28E75AF7" w14:textId="77777777" w:rsidR="00D701FD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14:paraId="4E998D05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b/>
          <w:bCs/>
          <w:i/>
          <w:iCs/>
          <w:sz w:val="24"/>
          <w:szCs w:val="24"/>
        </w:rPr>
      </w:pPr>
      <w:r w:rsidRPr="0053689E">
        <w:rPr>
          <w:b/>
          <w:bCs/>
          <w:i/>
          <w:iCs/>
          <w:sz w:val="24"/>
          <w:szCs w:val="24"/>
        </w:rPr>
        <w:t>Учебно-наглядные пособия</w:t>
      </w:r>
    </w:p>
    <w:p w14:paraId="73C3EA1B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Все работы хороши. Детям о профессиях. Серия демонстрационных</w:t>
      </w:r>
    </w:p>
    <w:p w14:paraId="3DF90039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картин с методическими рекомендациями. - СПб.: ДЕТСТВО-ПРЕСС, 2009.</w:t>
      </w:r>
    </w:p>
    <w:p w14:paraId="148A72A3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2.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Кем быть? Детям о профессиях. Серия демонстрационных картин с</w:t>
      </w:r>
    </w:p>
    <w:p w14:paraId="1E5C8838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методическими рекомендациями. - СПб., ДЕТСТВО-ПРЕСС, 2009.</w:t>
      </w:r>
    </w:p>
    <w:p w14:paraId="5EE29E3D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3.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Круглый год. Серия демонстрационных картин с методическими</w:t>
      </w:r>
    </w:p>
    <w:p w14:paraId="36DD7875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рекомендациями. - СПб.: ДЕТСТВО-ПРЕСС, 2009.</w:t>
      </w:r>
    </w:p>
    <w:p w14:paraId="6962E25D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4.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Мамы всякие нужны. Детям о профессиях. Серия демонстрационных</w:t>
      </w:r>
    </w:p>
    <w:p w14:paraId="1192FD07" w14:textId="77777777" w:rsidR="00D701FD" w:rsidRPr="0053689E" w:rsidRDefault="00D701FD" w:rsidP="00D701FD">
      <w:pPr>
        <w:pStyle w:val="affa"/>
        <w:ind w:firstLine="567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картин с методическими рекомендациями. — СПб.: ДЕТСТВО-ПРЕСС, 2010</w:t>
      </w:r>
    </w:p>
    <w:p w14:paraId="4F01B6F4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Наш детский сад. Серия демонстрационных картин с методическими</w:t>
      </w:r>
    </w:p>
    <w:p w14:paraId="0FD49E70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рекомендациями. - СПб.: ДЕТСТВО-ПРЕСС, 2010.</w:t>
      </w:r>
    </w:p>
    <w:p w14:paraId="6ACEE276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6.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Наш детский сад 2. Серия демонстрационных картин с методическими</w:t>
      </w:r>
    </w:p>
    <w:p w14:paraId="1DD2B66A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рекомендациями. - СПб.: ДЕТСТВО-ПРЕСС, 2009.</w:t>
      </w:r>
    </w:p>
    <w:p w14:paraId="37ACC990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lastRenderedPageBreak/>
        <w:t xml:space="preserve">7.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Раз комета, два планета. Демонстрационные плакаты и беседы для</w:t>
      </w:r>
    </w:p>
    <w:p w14:paraId="7ABD76F8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формирования у дошкольников первичных представлений о звездах и планетах. -</w:t>
      </w:r>
    </w:p>
    <w:p w14:paraId="518A0A3E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СПб., ДЕТСТВО-ПРЕСС, 2009.</w:t>
      </w:r>
    </w:p>
    <w:p w14:paraId="37B7D9FF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8.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А как поступишь ты? Дошкольникам об этикете. Серии картинок и</w:t>
      </w:r>
    </w:p>
    <w:p w14:paraId="2332CD93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тексты бесед. - СПб., ДЕТСТВО-ПРЕСС, 2010.</w:t>
      </w:r>
    </w:p>
    <w:p w14:paraId="6F05543F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9.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 xml:space="preserve">Серии картинок для обучения дошкольников рассказыванию. Выпуск </w:t>
      </w:r>
      <w:proofErr w:type="gramStart"/>
      <w:r w:rsidRPr="0053689E">
        <w:rPr>
          <w:sz w:val="24"/>
          <w:szCs w:val="24"/>
        </w:rPr>
        <w:t>1.-</w:t>
      </w:r>
      <w:proofErr w:type="gramEnd"/>
    </w:p>
    <w:p w14:paraId="3A7DD88B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СПб., ДЕТСТВО-ПРЕСС, 2014.</w:t>
      </w:r>
    </w:p>
    <w:p w14:paraId="08E91674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10.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Серии картинок для обучения дошкольников рассказыванию.</w:t>
      </w:r>
    </w:p>
    <w:p w14:paraId="710F1E54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Выпуск 2.- СПб., ДЕТСТВО-ПРЕСС, 2014.</w:t>
      </w:r>
    </w:p>
    <w:p w14:paraId="6C0B7393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11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Фрукты, овощи - СПб.:</w:t>
      </w:r>
    </w:p>
    <w:p w14:paraId="0E5DC05F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«ИЗДАТЕЛЬСТВО «ДЕТСТВО-ПРЕСС», 2013.</w:t>
      </w:r>
    </w:p>
    <w:p w14:paraId="3DA9BAA1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12.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Деревья, кустарники, грибы - СПб.:</w:t>
      </w:r>
    </w:p>
    <w:p w14:paraId="33697C38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«ИЗДАТЕЛЬСТВО «ДЕТСТВО-ПРЕСС», 2013.</w:t>
      </w:r>
    </w:p>
    <w:p w14:paraId="70CF3FFD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13.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Транспорт - СПб.: «ИЗДАТЕЛЬСТВО</w:t>
      </w:r>
    </w:p>
    <w:p w14:paraId="59D6D055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«ДЕТСТВО-ПРЕСС», 2012.</w:t>
      </w:r>
    </w:p>
    <w:p w14:paraId="21033DCC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14.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Животные наших лесов, домашние</w:t>
      </w:r>
    </w:p>
    <w:p w14:paraId="14668AB0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животные, их детеныши - СПб.: «ИЗДАТЕЛЬСТВО «ДЕТСТВО-ПРЕСС», 2012.</w:t>
      </w:r>
    </w:p>
    <w:p w14:paraId="3CE331AB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15.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Животные жарких и северных стран.</w:t>
      </w:r>
    </w:p>
    <w:p w14:paraId="72F53BA5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Животный мир океана - СПб.: «ИЗДАТЕЛЬСТВО «ДЕТСТВО-ПРЕСС», 2012.</w:t>
      </w:r>
    </w:p>
    <w:p w14:paraId="44FE1091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16.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Садовые и лесные ягоды. Комнатные</w:t>
      </w:r>
    </w:p>
    <w:p w14:paraId="61CE6C9B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растения -СПб.: «ИЗДАТЕЛЬСТВО «ДЕТСТВО-ПРЕСС», 2012.</w:t>
      </w:r>
    </w:p>
    <w:p w14:paraId="47295FA8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17.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Первоцветы, полевые и луговые</w:t>
      </w:r>
    </w:p>
    <w:p w14:paraId="194798B5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цветы - СПб.: «ИЗДАТЕЛЬСТВО «ДЕТСТВО-ПРЕСС», 2012.</w:t>
      </w:r>
    </w:p>
    <w:p w14:paraId="6ABA2813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18.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Домашние, перелетные, зимующие</w:t>
      </w:r>
    </w:p>
    <w:p w14:paraId="02A05652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птицы - СПб.: «ИЗДАТЕЛЬСТВО «ДЕТСТВО-ПРЕСС», 2012.</w:t>
      </w:r>
    </w:p>
    <w:p w14:paraId="5C1C2D1A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19.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Аквариумные и пресноводные рыбы.</w:t>
      </w:r>
    </w:p>
    <w:p w14:paraId="3FFB29D2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>Насекомые и пауки - СПб.: «ИЗДАТЕЛЬСТВО «ДЕТСТВО-ПРЕСС», 2012.</w:t>
      </w:r>
    </w:p>
    <w:p w14:paraId="218032EF" w14:textId="77777777" w:rsidR="00D701FD" w:rsidRPr="0053689E" w:rsidRDefault="00D701FD" w:rsidP="00D701FD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53689E">
        <w:rPr>
          <w:sz w:val="24"/>
          <w:szCs w:val="24"/>
        </w:rPr>
        <w:t xml:space="preserve">20. </w:t>
      </w:r>
      <w:proofErr w:type="spellStart"/>
      <w:r w:rsidRPr="0053689E">
        <w:rPr>
          <w:i/>
          <w:iCs/>
          <w:sz w:val="24"/>
          <w:szCs w:val="24"/>
        </w:rPr>
        <w:t>Нищева</w:t>
      </w:r>
      <w:proofErr w:type="spellEnd"/>
      <w:r w:rsidRPr="0053689E">
        <w:rPr>
          <w:i/>
          <w:iCs/>
          <w:sz w:val="24"/>
          <w:szCs w:val="24"/>
        </w:rPr>
        <w:t xml:space="preserve"> Н. В. </w:t>
      </w:r>
      <w:r w:rsidRPr="0053689E">
        <w:rPr>
          <w:sz w:val="24"/>
          <w:szCs w:val="24"/>
        </w:rPr>
        <w:t>Картотека предметных картинок. Орудия труда, инструменты- СПб.:</w:t>
      </w:r>
    </w:p>
    <w:p w14:paraId="4E2EC5E7" w14:textId="77777777" w:rsidR="00836791" w:rsidRPr="0070068C" w:rsidRDefault="00D701FD" w:rsidP="00D701FD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53689E">
        <w:rPr>
          <w:sz w:val="24"/>
          <w:szCs w:val="24"/>
        </w:rPr>
        <w:t>«ИЗДАТЕЛЬСТВО «ДЕТСТВО-ПРЕСС», 2012. 2013</w:t>
      </w:r>
    </w:p>
    <w:p w14:paraId="736B08E7" w14:textId="77777777" w:rsidR="00F351DC" w:rsidRPr="005804C8" w:rsidRDefault="00F351DC" w:rsidP="005804C8">
      <w:pPr>
        <w:tabs>
          <w:tab w:val="left" w:pos="367"/>
          <w:tab w:val="left" w:pos="851"/>
          <w:tab w:val="left" w:pos="1147"/>
        </w:tabs>
        <w:spacing w:line="240" w:lineRule="auto"/>
        <w:rPr>
          <w:sz w:val="24"/>
          <w:szCs w:val="24"/>
        </w:rPr>
      </w:pPr>
    </w:p>
    <w:p w14:paraId="6C418BE3" w14:textId="77777777" w:rsidR="00F351DC" w:rsidRPr="005804C8" w:rsidRDefault="00417C46" w:rsidP="005804C8">
      <w:pPr>
        <w:tabs>
          <w:tab w:val="left" w:pos="367"/>
          <w:tab w:val="left" w:pos="851"/>
          <w:tab w:val="left" w:pos="1147"/>
        </w:tabs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3.3</w:t>
      </w:r>
      <w:r w:rsidR="00F351DC" w:rsidRPr="005804C8">
        <w:rPr>
          <w:b/>
          <w:sz w:val="24"/>
          <w:szCs w:val="24"/>
          <w:u w:val="single"/>
        </w:rPr>
        <w:t>. Планирование образовательной деятельности</w:t>
      </w:r>
    </w:p>
    <w:p w14:paraId="29A07AFA" w14:textId="77777777" w:rsidR="0072148E" w:rsidRDefault="0072148E" w:rsidP="00A06FF2">
      <w:pPr>
        <w:tabs>
          <w:tab w:val="left" w:pos="367"/>
          <w:tab w:val="left" w:pos="851"/>
          <w:tab w:val="left" w:pos="1147"/>
        </w:tabs>
        <w:spacing w:line="240" w:lineRule="auto"/>
        <w:rPr>
          <w:sz w:val="24"/>
          <w:szCs w:val="24"/>
        </w:rPr>
      </w:pPr>
    </w:p>
    <w:p w14:paraId="0C9A97E0" w14:textId="77777777" w:rsidR="00417C46" w:rsidRPr="0053689E" w:rsidRDefault="00417C46" w:rsidP="00417C46">
      <w:pPr>
        <w:pStyle w:val="affa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3689E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53689E">
        <w:rPr>
          <w:rFonts w:ascii="Times New Roman" w:hAnsi="Times New Roman"/>
          <w:b/>
          <w:bCs/>
          <w:sz w:val="24"/>
          <w:szCs w:val="24"/>
        </w:rPr>
        <w:t xml:space="preserve">. Планирование образовательной деятельности </w:t>
      </w:r>
    </w:p>
    <w:p w14:paraId="21C111B1" w14:textId="77777777" w:rsidR="00417C46" w:rsidRPr="0053689E" w:rsidRDefault="00417C46" w:rsidP="00417C4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  <w:t xml:space="preserve">Программно-методическое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информации. </w:t>
      </w:r>
    </w:p>
    <w:p w14:paraId="06D07850" w14:textId="77777777" w:rsidR="00417C46" w:rsidRPr="0053689E" w:rsidRDefault="00417C46" w:rsidP="00417C4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  <w:t xml:space="preserve">Для ребенка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 предусмотрены занятия по коррекции недостатков двигательных, речевых и психических функций, в зависимости от выявленных нарушений. Коррекционно-развивающее воздействие осуществляется на основе использования разнообразных практических, наглядных и словесных, двигательно-кинестетических методов. </w:t>
      </w:r>
    </w:p>
    <w:p w14:paraId="06A453B5" w14:textId="77777777" w:rsidR="00417C46" w:rsidRPr="0053689E" w:rsidRDefault="00417C46" w:rsidP="00417C4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  <w:t xml:space="preserve">Используются следующие формы работы с ребенком с </w:t>
      </w:r>
      <w:r>
        <w:rPr>
          <w:rFonts w:ascii="Times New Roman" w:hAnsi="Times New Roman"/>
          <w:sz w:val="24"/>
          <w:szCs w:val="24"/>
        </w:rPr>
        <w:t>ЗПР</w:t>
      </w:r>
      <w:r w:rsidRPr="0053689E">
        <w:rPr>
          <w:rFonts w:ascii="Times New Roman" w:hAnsi="Times New Roman"/>
          <w:sz w:val="24"/>
          <w:szCs w:val="24"/>
        </w:rPr>
        <w:t xml:space="preserve">: индивидуальные, подгрупповые и фронтальные в соответствие с медицинскими показаниями. </w:t>
      </w:r>
    </w:p>
    <w:p w14:paraId="692BF488" w14:textId="77777777" w:rsidR="00417C46" w:rsidRPr="0053689E" w:rsidRDefault="00417C46" w:rsidP="00417C46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  <w:t xml:space="preserve">Коррекционно-развивающая работа с ребенком с </w:t>
      </w:r>
      <w:proofErr w:type="spellStart"/>
      <w:r>
        <w:rPr>
          <w:rFonts w:ascii="Times New Roman" w:hAnsi="Times New Roman"/>
          <w:sz w:val="24"/>
          <w:szCs w:val="24"/>
        </w:rPr>
        <w:t>ЗПр</w:t>
      </w:r>
      <w:proofErr w:type="spellEnd"/>
      <w:r w:rsidRPr="0053689E">
        <w:rPr>
          <w:rFonts w:ascii="Times New Roman" w:hAnsi="Times New Roman"/>
          <w:sz w:val="24"/>
          <w:szCs w:val="24"/>
        </w:rPr>
        <w:t xml:space="preserve"> строится дифференцированно. </w:t>
      </w:r>
    </w:p>
    <w:p w14:paraId="565104EF" w14:textId="77777777" w:rsidR="00417C46" w:rsidRPr="0053689E" w:rsidRDefault="00417C46" w:rsidP="00417C46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3689E">
        <w:rPr>
          <w:sz w:val="24"/>
          <w:szCs w:val="24"/>
        </w:rPr>
        <w:t>Адаптированная образовательная программа ДО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воспитанника и его семей, педагогов и других сотрудников ДОУ.</w:t>
      </w:r>
    </w:p>
    <w:p w14:paraId="7D372481" w14:textId="77777777" w:rsidR="00417C46" w:rsidRPr="0053689E" w:rsidRDefault="00417C46" w:rsidP="00417C46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lastRenderedPageBreak/>
        <w:t>Планирование деятельности педагогов опирается на результаты педагогической оценки индивидуального развития ребенка и направлено в первую очередь на создание психолого-педагогических условий для его развития, в том числе, на, формирование развивающей предметно-пространственной среды.</w:t>
      </w:r>
    </w:p>
    <w:p w14:paraId="47806758" w14:textId="77777777" w:rsidR="00417C46" w:rsidRPr="0053689E" w:rsidRDefault="00417C46" w:rsidP="00417C46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53689E">
        <w:rPr>
          <w:sz w:val="24"/>
          <w:szCs w:val="24"/>
        </w:rPr>
        <w:t>Планирование деятельности направлено на совершенствование ее деятельности и учитываются результаты как внутренней, так и внешней оценки качества реализации программы Организации.</w:t>
      </w:r>
    </w:p>
    <w:p w14:paraId="240965D3" w14:textId="0CE476AD" w:rsidR="00417C46" w:rsidRPr="00417C46" w:rsidRDefault="00417C46" w:rsidP="00A06FF2">
      <w:pPr>
        <w:tabs>
          <w:tab w:val="left" w:pos="367"/>
          <w:tab w:val="left" w:pos="851"/>
          <w:tab w:val="left" w:pos="1147"/>
        </w:tabs>
        <w:spacing w:line="240" w:lineRule="auto"/>
        <w:rPr>
          <w:sz w:val="24"/>
          <w:szCs w:val="24"/>
        </w:rPr>
      </w:pPr>
      <w:r w:rsidRPr="00417C46">
        <w:rPr>
          <w:b/>
          <w:sz w:val="24"/>
          <w:szCs w:val="24"/>
        </w:rPr>
        <w:t>3.3.1.</w:t>
      </w:r>
      <w:r w:rsidRPr="00417C46">
        <w:rPr>
          <w:sz w:val="24"/>
          <w:szCs w:val="24"/>
        </w:rPr>
        <w:t xml:space="preserve">  </w:t>
      </w:r>
      <w:r w:rsidRPr="00417C46">
        <w:rPr>
          <w:b/>
          <w:bCs/>
          <w:sz w:val="24"/>
          <w:szCs w:val="24"/>
        </w:rPr>
        <w:t xml:space="preserve">Учебный план </w:t>
      </w:r>
      <w:r w:rsidRPr="00417C46">
        <w:rPr>
          <w:sz w:val="24"/>
          <w:szCs w:val="24"/>
        </w:rPr>
        <w:t>(Приложение № 1</w:t>
      </w:r>
      <w:r w:rsidR="001B28DE">
        <w:rPr>
          <w:sz w:val="24"/>
          <w:szCs w:val="24"/>
        </w:rPr>
        <w:t>)</w:t>
      </w:r>
    </w:p>
    <w:p w14:paraId="179414BD" w14:textId="77777777" w:rsidR="00417C46" w:rsidRDefault="00417C46" w:rsidP="00417C46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    </w:t>
      </w:r>
      <w:r w:rsidRPr="00417C46">
        <w:rPr>
          <w:rFonts w:ascii="Times New Roman" w:hAnsi="Times New Roman" w:cs="Times New Roman"/>
          <w:b/>
          <w:bCs/>
          <w:color w:val="auto"/>
        </w:rPr>
        <w:t>3.3.2. Календарный</w:t>
      </w:r>
      <w:r w:rsidRPr="00417C4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417C46">
        <w:rPr>
          <w:rFonts w:ascii="Times New Roman" w:hAnsi="Times New Roman" w:cs="Times New Roman"/>
          <w:b/>
          <w:bCs/>
          <w:color w:val="auto"/>
        </w:rPr>
        <w:t xml:space="preserve">учебный график </w:t>
      </w:r>
      <w:r w:rsidRPr="00417C46">
        <w:rPr>
          <w:rFonts w:ascii="Times New Roman" w:hAnsi="Times New Roman" w:cs="Times New Roman"/>
          <w:color w:val="auto"/>
        </w:rPr>
        <w:t>(Приложение № 2)</w:t>
      </w:r>
    </w:p>
    <w:p w14:paraId="26EC5C45" w14:textId="77777777" w:rsidR="00417C46" w:rsidRPr="0053689E" w:rsidRDefault="00417C46" w:rsidP="00417C46">
      <w:pPr>
        <w:pStyle w:val="affa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3.3.3. </w:t>
      </w:r>
      <w:r w:rsidRPr="0053689E">
        <w:rPr>
          <w:rFonts w:ascii="Times New Roman" w:hAnsi="Times New Roman"/>
          <w:b/>
          <w:bCs/>
          <w:sz w:val="24"/>
          <w:szCs w:val="24"/>
        </w:rPr>
        <w:t xml:space="preserve">Режим дня и распорядок </w:t>
      </w:r>
      <w:r w:rsidRPr="0053689E">
        <w:rPr>
          <w:rFonts w:ascii="Times New Roman" w:hAnsi="Times New Roman"/>
          <w:sz w:val="24"/>
          <w:szCs w:val="24"/>
        </w:rPr>
        <w:t>(Приложение № 3)</w:t>
      </w:r>
    </w:p>
    <w:p w14:paraId="549C9317" w14:textId="77777777" w:rsidR="00417C46" w:rsidRDefault="00417C46" w:rsidP="00417C46">
      <w:pPr>
        <w:pStyle w:val="affa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3.3.4. Расписание НОД</w:t>
      </w:r>
      <w:r w:rsidRPr="00FA3A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учебный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A3A22">
        <w:rPr>
          <w:rFonts w:ascii="Times New Roman" w:hAnsi="Times New Roman"/>
          <w:sz w:val="24"/>
          <w:szCs w:val="24"/>
        </w:rPr>
        <w:t>(приложение № 4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15C3B2E6" w14:textId="77777777" w:rsidR="00761330" w:rsidRDefault="00761330" w:rsidP="005804C8">
      <w:pPr>
        <w:widowControl w:val="0"/>
        <w:tabs>
          <w:tab w:val="left" w:pos="9781"/>
        </w:tabs>
        <w:spacing w:line="240" w:lineRule="auto"/>
        <w:rPr>
          <w:b/>
          <w:bCs/>
          <w:i/>
          <w:iCs/>
          <w:sz w:val="24"/>
          <w:szCs w:val="24"/>
        </w:rPr>
      </w:pPr>
    </w:p>
    <w:p w14:paraId="0FB2D75B" w14:textId="77777777" w:rsidR="00761330" w:rsidRPr="00761330" w:rsidRDefault="00417C46" w:rsidP="00761330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>
        <w:rPr>
          <w:rFonts w:eastAsiaTheme="minorEastAsia"/>
          <w:b/>
          <w:bCs/>
          <w:color w:val="000000"/>
          <w:sz w:val="23"/>
          <w:szCs w:val="23"/>
          <w:lang w:eastAsia="ru-RU"/>
        </w:rPr>
        <w:t>3.4</w:t>
      </w:r>
      <w:r w:rsidR="00761330" w:rsidRPr="00761330">
        <w:rPr>
          <w:rFonts w:eastAsiaTheme="minorEastAsia"/>
          <w:b/>
          <w:bCs/>
          <w:color w:val="000000"/>
          <w:sz w:val="23"/>
          <w:szCs w:val="23"/>
          <w:lang w:eastAsia="ru-RU"/>
        </w:rPr>
        <w:t xml:space="preserve">. Особенности традиционных событий, праздников, мероприятий </w:t>
      </w:r>
    </w:p>
    <w:p w14:paraId="5AFC8191" w14:textId="1ADC34DB" w:rsidR="00761330" w:rsidRPr="00761330" w:rsidRDefault="00761330" w:rsidP="00761330">
      <w:pPr>
        <w:suppressAutoHyphens w:val="0"/>
        <w:autoSpaceDE w:val="0"/>
        <w:autoSpaceDN w:val="0"/>
        <w:adjustRightInd w:val="0"/>
        <w:spacing w:line="240" w:lineRule="auto"/>
        <w:ind w:firstLine="0"/>
        <w:jc w:val="left"/>
        <w:textAlignment w:val="auto"/>
        <w:rPr>
          <w:rFonts w:eastAsiaTheme="minorEastAsia"/>
          <w:color w:val="000000"/>
          <w:sz w:val="23"/>
          <w:szCs w:val="23"/>
          <w:lang w:eastAsia="ru-RU"/>
        </w:rPr>
      </w:pPr>
      <w:r w:rsidRPr="00761330">
        <w:rPr>
          <w:rFonts w:eastAsiaTheme="minorEastAsia"/>
          <w:color w:val="000000"/>
          <w:sz w:val="23"/>
          <w:szCs w:val="23"/>
          <w:lang w:eastAsia="ru-RU"/>
        </w:rPr>
        <w:t>(см. Основная образовательная прогр</w:t>
      </w:r>
      <w:r w:rsidR="00317829">
        <w:rPr>
          <w:rFonts w:eastAsiaTheme="minorEastAsia"/>
          <w:color w:val="000000"/>
          <w:sz w:val="23"/>
          <w:szCs w:val="23"/>
          <w:lang w:eastAsia="ru-RU"/>
        </w:rPr>
        <w:t>амма дошкольного образования МБДОУ</w:t>
      </w:r>
      <w:r w:rsidR="001B28DE">
        <w:rPr>
          <w:rFonts w:eastAsiaTheme="minorEastAsia"/>
          <w:color w:val="000000"/>
          <w:sz w:val="23"/>
          <w:szCs w:val="23"/>
          <w:lang w:eastAsia="ru-RU"/>
        </w:rPr>
        <w:t xml:space="preserve"> </w:t>
      </w:r>
      <w:r w:rsidR="001B28DE">
        <w:rPr>
          <w:sz w:val="24"/>
          <w:szCs w:val="24"/>
        </w:rPr>
        <w:t>«</w:t>
      </w:r>
      <w:proofErr w:type="spellStart"/>
      <w:r w:rsidR="001B28DE">
        <w:rPr>
          <w:sz w:val="24"/>
          <w:szCs w:val="24"/>
        </w:rPr>
        <w:t>Билингвальный</w:t>
      </w:r>
      <w:proofErr w:type="spellEnd"/>
      <w:r w:rsidR="001B28DE">
        <w:rPr>
          <w:sz w:val="24"/>
          <w:szCs w:val="24"/>
        </w:rPr>
        <w:t xml:space="preserve"> детский сад №46» Кировского района г. Казани</w:t>
      </w:r>
      <w:r w:rsidR="00317829">
        <w:rPr>
          <w:rFonts w:eastAsiaTheme="minorEastAsia"/>
          <w:color w:val="000000"/>
          <w:sz w:val="23"/>
          <w:szCs w:val="23"/>
          <w:lang w:eastAsia="ru-RU"/>
        </w:rPr>
        <w:t>)</w:t>
      </w:r>
      <w:r w:rsidRPr="00761330">
        <w:rPr>
          <w:rFonts w:eastAsiaTheme="minorEastAsia"/>
          <w:color w:val="000000"/>
          <w:sz w:val="23"/>
          <w:szCs w:val="23"/>
          <w:lang w:eastAsia="ru-RU"/>
        </w:rPr>
        <w:t xml:space="preserve"> </w:t>
      </w:r>
    </w:p>
    <w:p w14:paraId="24038AC5" w14:textId="77777777" w:rsidR="00761330" w:rsidRDefault="00761330" w:rsidP="005804C8">
      <w:pPr>
        <w:widowControl w:val="0"/>
        <w:tabs>
          <w:tab w:val="left" w:pos="9781"/>
        </w:tabs>
        <w:spacing w:line="240" w:lineRule="auto"/>
        <w:rPr>
          <w:b/>
          <w:bCs/>
          <w:i/>
          <w:iCs/>
          <w:sz w:val="24"/>
          <w:szCs w:val="24"/>
        </w:rPr>
      </w:pPr>
    </w:p>
    <w:p w14:paraId="36EF5B0B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3689E">
        <w:rPr>
          <w:rFonts w:ascii="Times New Roman" w:hAnsi="Times New Roman"/>
          <w:b/>
          <w:bCs/>
          <w:sz w:val="24"/>
          <w:szCs w:val="24"/>
        </w:rPr>
        <w:t xml:space="preserve">3.5. Перспективы работы по совершенствованию и развитию содержания АОП, обеспечивающих ее реализацию. </w:t>
      </w:r>
    </w:p>
    <w:p w14:paraId="178486AC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2F2782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В соответствии с требованиями ФГОС ДО конкретное содержание образовательных областей может реализовываться в различных видах деятельности: </w:t>
      </w:r>
    </w:p>
    <w:p w14:paraId="760B9AD0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игровой (включая сюжетно-ролевую игру, игры с правилами и др.),</w:t>
      </w:r>
    </w:p>
    <w:p w14:paraId="363F0FAE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коммуникативной (общение и взаимодействие со взрослыми и сверстниками), </w:t>
      </w:r>
    </w:p>
    <w:p w14:paraId="2C495244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познавательно-исследовательской (исследование объектов окружающего мира и экспериментирование с ними), </w:t>
      </w:r>
    </w:p>
    <w:p w14:paraId="13E5BC32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восприятии художественной литературы и фольклора, </w:t>
      </w:r>
    </w:p>
    <w:p w14:paraId="6F717432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самообслуживании и элементарном бытовом труде, </w:t>
      </w:r>
    </w:p>
    <w:p w14:paraId="6E839E8B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конструировании из различного материала, включая конструкторы, модули, бумагу, природный и иной материал,</w:t>
      </w:r>
    </w:p>
    <w:p w14:paraId="4A66286A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изобразительной (рисование, лепка, аппликация), </w:t>
      </w:r>
    </w:p>
    <w:p w14:paraId="4C295654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музыкальной (восприятие и понимание смысла музыкальных произведений, пение, музыкально-ритмические движения, игра на детских музыкальных инструментах, театрализованная деятельность), </w:t>
      </w:r>
    </w:p>
    <w:p w14:paraId="68E1BCF7" w14:textId="77777777" w:rsidR="00317829" w:rsidRPr="0053689E" w:rsidRDefault="00317829" w:rsidP="002F2AC2">
      <w:pPr>
        <w:pStyle w:val="affa"/>
        <w:numPr>
          <w:ilvl w:val="0"/>
          <w:numId w:val="61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двигательной (овладение основными движениями). </w:t>
      </w:r>
    </w:p>
    <w:p w14:paraId="371B3183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ab/>
        <w:t xml:space="preserve">Подбор игрушек и оборудования для организации данных видов деятельности представлен перечнем, отраженным в организационном разделе рабочей программы соответствующей возрастной группы. </w:t>
      </w:r>
    </w:p>
    <w:p w14:paraId="29474A01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EED2EB" w14:textId="077CF20B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ресурсов.</w:t>
      </w:r>
    </w:p>
    <w:p w14:paraId="1B1E50F3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 региональных, муниципальных органов управления образованием Российской Федерации, руководства Организаций, а также других участников образовательных отношений и сетевых партнеров по реализации образовательных программ (далее – Участники совершенствования Программы). </w:t>
      </w:r>
    </w:p>
    <w:p w14:paraId="75142A01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Организационные условия для участия вышеуказанной общественности в совершенствовании и развитии Программы включают: </w:t>
      </w:r>
    </w:p>
    <w:p w14:paraId="219C5D41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lastRenderedPageBreak/>
        <w:t xml:space="preserve">─ предоставление доступа к открытому тексту Программы в электронном и бумажном виде; </w:t>
      </w:r>
    </w:p>
    <w:p w14:paraId="06B247E1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─ предоставление возможности давать экспертную оценку, рецензировать и комментировать ее положения на открытых научных, экспертных и профессионально-педагогических семинарах, научно-практических конференциях; </w:t>
      </w:r>
    </w:p>
    <w:p w14:paraId="007C3E3C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─ предоставление возможности апробирования Программы, в т. ч. ее отдельных положений, а также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обсуждения результатов апробирования с Участниками совершенствования Программы.</w:t>
      </w:r>
    </w:p>
    <w:p w14:paraId="396C3FD1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В целях совершенствования нормативных и научно-методических ресурсов Программы запланирована следующая работа.</w:t>
      </w:r>
    </w:p>
    <w:p w14:paraId="08D8FB5D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1. Разработка и публикация в электронном и бумажном виде: </w:t>
      </w:r>
    </w:p>
    <w:p w14:paraId="072FD3D7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– научно-методических материалов, разъясняющих цели, принципы, научные основы и смыслы отдельных положений Программы; </w:t>
      </w:r>
    </w:p>
    <w:p w14:paraId="50DE834C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– нормативных и научно-методических материалов по обеспечению условий реализации Программы; </w:t>
      </w:r>
    </w:p>
    <w:p w14:paraId="035FCA30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– научно-методических материалов по организации образовательного процесса в соответствии с Программой; </w:t>
      </w:r>
    </w:p>
    <w:p w14:paraId="0CDC432C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– 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программ, а также адаптивных коррекционно-развивающих программ; – практических материалов и рекомендаций по реализации Программы.</w:t>
      </w:r>
    </w:p>
    <w:p w14:paraId="79099725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2. Апробирование разработанных материалов в организациях, осуществляющих образовательную деятельность на дошкольном уровне общего образования. </w:t>
      </w:r>
    </w:p>
    <w:p w14:paraId="7FF84E10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>3. Обсуждение разработанных нормативных, научно-методических и практических материалов с Участниками совершенствования Программы, в т. ч. с учетом результатов апробирования, обобщение материалов обсуждения и апробирования.</w:t>
      </w:r>
    </w:p>
    <w:p w14:paraId="73D7C41B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4. Внесение корректив в Программу, разработка рекомендаций по особенностям ее реализации и т. д. </w:t>
      </w:r>
    </w:p>
    <w:p w14:paraId="378B293C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5. Регулярное научно-методическое консультационно-информационное сопровождение ДОУ. </w:t>
      </w:r>
    </w:p>
    <w:p w14:paraId="70B9AC26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Развитие информационных ресурсов, необходимых для разработки и утверждения основных образовательных программ ДОУ с учетом Программы и вариативных образовательных программ дошкольного образования, направлено на осуществление научно-методической, научно-практической поддержки ДОУ и предполагает создание веб-страницы Программы, которая должна содержать: </w:t>
      </w:r>
    </w:p>
    <w:p w14:paraId="1E0E2757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тексты нормативно-правовой документации дошкольного образования, </w:t>
      </w:r>
    </w:p>
    <w:p w14:paraId="2008000F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перечни научной, методической, практической литературы, </w:t>
      </w:r>
    </w:p>
    <w:p w14:paraId="6DF715EA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перечни вариативных образовательных программ дошкольного образования, а также дополнительного образования детей дошкольного возраста, </w:t>
      </w:r>
    </w:p>
    <w:p w14:paraId="3B10A360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информационные текстовые и видеоматериалы, </w:t>
      </w:r>
    </w:p>
    <w:p w14:paraId="08586CF9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 - разделы, посвященные обмену опытом; </w:t>
      </w:r>
    </w:p>
    <w:p w14:paraId="435950CB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актуальную информацию о программах профессиональной подготовки, переподготовки и дополнительного образования, </w:t>
      </w:r>
    </w:p>
    <w:p w14:paraId="547D4866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- актуальную информацию о проведении научно-практических и обучающих семинаров, тренингов и вебинаров, конференций. </w:t>
      </w:r>
    </w:p>
    <w:p w14:paraId="654F43EC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  <w:r w:rsidRPr="0053689E">
        <w:rPr>
          <w:rFonts w:ascii="Times New Roman" w:hAnsi="Times New Roman"/>
          <w:sz w:val="24"/>
          <w:szCs w:val="24"/>
        </w:rPr>
        <w:t xml:space="preserve">Совершенствование материально-технических и финансовых условий, в т. ч. необходимых для создания развивающей предметно-пространственной среды, планируется осуществлять в процессе реализации Программы. </w:t>
      </w:r>
    </w:p>
    <w:p w14:paraId="2CEDB0E4" w14:textId="77777777" w:rsidR="00317829" w:rsidRPr="0053689E" w:rsidRDefault="00317829" w:rsidP="00317829">
      <w:pPr>
        <w:pStyle w:val="affa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A7F3D8" w14:textId="77777777" w:rsidR="005762CD" w:rsidRPr="005804C8" w:rsidRDefault="00317829" w:rsidP="005804C8">
      <w:pPr>
        <w:pStyle w:val="2e"/>
        <w:spacing w:before="0" w:after="0" w:line="240" w:lineRule="auto"/>
      </w:pPr>
      <w:bookmarkStart w:id="42" w:name="_Toc487462053"/>
      <w:bookmarkStart w:id="43" w:name="_Toc487462054"/>
      <w:bookmarkEnd w:id="42"/>
      <w:bookmarkEnd w:id="43"/>
      <w:r>
        <w:t>3.6</w:t>
      </w:r>
      <w:r w:rsidR="007A7490" w:rsidRPr="005804C8">
        <w:t>. Перечень нормативных и нормативно-методических документов</w:t>
      </w:r>
    </w:p>
    <w:p w14:paraId="07427738" w14:textId="77777777" w:rsidR="005762CD" w:rsidRPr="005804C8" w:rsidRDefault="007A7490" w:rsidP="002F2AC2">
      <w:pPr>
        <w:pStyle w:val="1c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Закон РФ «Об основных гарантиях прав ребенка в Российской Федерации» </w:t>
      </w:r>
      <w:r w:rsidRPr="005804C8">
        <w:rPr>
          <w:b w:val="0"/>
        </w:rPr>
        <w:br/>
        <w:t>от 24 июля 1998 года № 124–ФЗ (с изменениями на 21 декабря 2004 года).</w:t>
      </w:r>
    </w:p>
    <w:p w14:paraId="1BE45957" w14:textId="77777777" w:rsidR="005762CD" w:rsidRPr="005804C8" w:rsidRDefault="007A7490" w:rsidP="002F2AC2">
      <w:pPr>
        <w:pStyle w:val="1c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>Конвенция о правах ребенка. Принята резолюцией 44/25 Генеральной Ассамблеи от 20 ноября 1989 года – ООН 1990.</w:t>
      </w:r>
    </w:p>
    <w:p w14:paraId="224428B6" w14:textId="77777777" w:rsidR="005762CD" w:rsidRPr="005804C8" w:rsidRDefault="007A7490" w:rsidP="002F2AC2">
      <w:pPr>
        <w:pStyle w:val="1c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>Приказ Министерства образования и науки Российской Федерации от 17 октября 2013 г. N 1155 г. Москва «Об утверждении федерального государственного образовательного стандарта дошкольного образования».</w:t>
      </w:r>
    </w:p>
    <w:p w14:paraId="2BDA9A3F" w14:textId="77777777" w:rsidR="005762CD" w:rsidRPr="005804C8" w:rsidRDefault="007A7490" w:rsidP="002F2AC2">
      <w:pPr>
        <w:pStyle w:val="1c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>Приказ Министерства образования и науки РФ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14:paraId="7C5C2B57" w14:textId="77777777" w:rsidR="005762CD" w:rsidRPr="005804C8" w:rsidRDefault="007A7490" w:rsidP="002F2AC2">
      <w:pPr>
        <w:pStyle w:val="1c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>Приказ Минобрнауки России от 17.10.2013 N 1155 «Об утверждении федерального государственного образовательного стандарта дошкольного образования» (Зарегистрировано в Минюсте России 14.11.2013 N 30384).</w:t>
      </w:r>
    </w:p>
    <w:p w14:paraId="76F79B3E" w14:textId="77777777" w:rsidR="005762CD" w:rsidRPr="005804C8" w:rsidRDefault="007A7490" w:rsidP="002F2AC2">
      <w:pPr>
        <w:pStyle w:val="1c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bookmarkStart w:id="44" w:name="bookmark69"/>
      <w:bookmarkEnd w:id="44"/>
      <w:r w:rsidRPr="005804C8">
        <w:rPr>
          <w:b w:val="0"/>
        </w:rPr>
        <w:t>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14:paraId="140B966F" w14:textId="77777777" w:rsidR="005762CD" w:rsidRPr="005804C8" w:rsidRDefault="007A7490" w:rsidP="002F2AC2">
      <w:pPr>
        <w:pStyle w:val="1c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>Письмо Минобразования РФ от 17.05.1995 № 61/19-12 «О психолого-педагогических требованиях к играм и игрушкам в современных условиях» (Текст документа по состоянию на июль 2011 года).</w:t>
      </w:r>
    </w:p>
    <w:p w14:paraId="1B96CC03" w14:textId="77777777" w:rsidR="005762CD" w:rsidRPr="005804C8" w:rsidRDefault="007A7490" w:rsidP="002F2AC2">
      <w:pPr>
        <w:pStyle w:val="1c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>Письмо Минобразования РФ от 15 марта 2004 г. №03-51-46ин/14-03 «Примерные требования к содержанию развивающей среды детей дошкольного возраста, воспитывающихся в семье».</w:t>
      </w:r>
    </w:p>
    <w:p w14:paraId="031D3E99" w14:textId="77777777" w:rsidR="00F351DC" w:rsidRPr="005804C8" w:rsidRDefault="00F351DC" w:rsidP="005804C8">
      <w:pPr>
        <w:pStyle w:val="2e"/>
        <w:spacing w:before="0" w:after="0" w:line="240" w:lineRule="auto"/>
      </w:pPr>
      <w:bookmarkStart w:id="45" w:name="_Toc487462055"/>
    </w:p>
    <w:p w14:paraId="13F72D34" w14:textId="77777777" w:rsidR="00F351DC" w:rsidRPr="005804C8" w:rsidRDefault="00F351DC" w:rsidP="005804C8">
      <w:pPr>
        <w:pStyle w:val="2e"/>
        <w:spacing w:before="0" w:after="0" w:line="240" w:lineRule="auto"/>
      </w:pPr>
    </w:p>
    <w:p w14:paraId="0C8DF186" w14:textId="4466057F" w:rsidR="005762CD" w:rsidRPr="005804C8" w:rsidRDefault="007A7490" w:rsidP="005804C8">
      <w:pPr>
        <w:pStyle w:val="2e"/>
        <w:spacing w:before="0" w:after="0" w:line="240" w:lineRule="auto"/>
      </w:pPr>
      <w:r w:rsidRPr="005804C8">
        <w:t>3.</w:t>
      </w:r>
      <w:bookmarkEnd w:id="45"/>
      <w:r w:rsidR="008A029B" w:rsidRPr="005804C8">
        <w:t>6</w:t>
      </w:r>
      <w:r w:rsidRPr="005804C8">
        <w:t xml:space="preserve">. </w:t>
      </w:r>
      <w:r w:rsidR="00976F75">
        <w:t>1.</w:t>
      </w:r>
      <w:r w:rsidR="00976F75" w:rsidRPr="005804C8">
        <w:t xml:space="preserve"> Перечень</w:t>
      </w:r>
      <w:r w:rsidRPr="005804C8">
        <w:t xml:space="preserve"> литературных источников</w:t>
      </w:r>
    </w:p>
    <w:p w14:paraId="3C774CB0" w14:textId="77777777" w:rsidR="005762CD" w:rsidRPr="005804C8" w:rsidRDefault="007A7490" w:rsidP="002F2AC2">
      <w:pPr>
        <w:pStyle w:val="aff4"/>
        <w:numPr>
          <w:ilvl w:val="0"/>
          <w:numId w:val="13"/>
        </w:numPr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5804C8">
        <w:rPr>
          <w:rFonts w:ascii="Times New Roman" w:hAnsi="Times New Roman"/>
          <w:sz w:val="24"/>
          <w:szCs w:val="24"/>
        </w:rPr>
        <w:t>Бабкина, Н.В. Психологическое сопровождение детей с задержкой психического развития в условиях образовательной интеграции / Н.В. Бабкина // Воспитание и обучение детей с нарушениями в развитии. – 2012. – № 1. – С. 23-31.</w:t>
      </w:r>
    </w:p>
    <w:p w14:paraId="47C5DFD1" w14:textId="5E3656FF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color w:val="000000"/>
          <w:sz w:val="24"/>
          <w:szCs w:val="24"/>
          <w:shd w:val="clear" w:color="auto" w:fill="FFFFFF"/>
        </w:rPr>
      </w:pPr>
      <w:r w:rsidRPr="005804C8">
        <w:rPr>
          <w:color w:val="000000"/>
          <w:sz w:val="24"/>
          <w:szCs w:val="24"/>
          <w:shd w:val="clear" w:color="auto" w:fill="FFFFFF"/>
        </w:rPr>
        <w:t>Бабкина, Н.В.</w:t>
      </w:r>
      <w:r w:rsidRPr="005804C8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04C8">
        <w:rPr>
          <w:color w:val="000000"/>
          <w:sz w:val="24"/>
          <w:szCs w:val="24"/>
          <w:shd w:val="clear" w:color="auto" w:fill="FFFFFF"/>
        </w:rPr>
        <w:t xml:space="preserve">Саморегуляция в познавательной деятельности у детей с задержкой психического </w:t>
      </w:r>
      <w:r w:rsidR="00976F75" w:rsidRPr="005804C8">
        <w:rPr>
          <w:color w:val="000000"/>
          <w:sz w:val="24"/>
          <w:szCs w:val="24"/>
          <w:shd w:val="clear" w:color="auto" w:fill="FFFFFF"/>
        </w:rPr>
        <w:t>развития:</w:t>
      </w:r>
      <w:r w:rsidRPr="005804C8">
        <w:rPr>
          <w:color w:val="000000"/>
          <w:sz w:val="24"/>
          <w:szCs w:val="24"/>
          <w:shd w:val="clear" w:color="auto" w:fill="FFFFFF"/>
        </w:rPr>
        <w:t xml:space="preserve"> </w:t>
      </w:r>
      <w:r w:rsidRPr="005804C8">
        <w:rPr>
          <w:bCs/>
          <w:color w:val="000000"/>
          <w:sz w:val="24"/>
          <w:szCs w:val="24"/>
          <w:shd w:val="clear" w:color="auto" w:fill="FFFFFF"/>
        </w:rPr>
        <w:t xml:space="preserve">монография </w:t>
      </w:r>
      <w:r w:rsidRPr="005804C8">
        <w:rPr>
          <w:color w:val="000000"/>
          <w:sz w:val="24"/>
          <w:szCs w:val="24"/>
          <w:shd w:val="clear" w:color="auto" w:fill="FFFFFF"/>
        </w:rPr>
        <w:t xml:space="preserve">/ Н.В. Бабкина. – </w:t>
      </w:r>
      <w:r w:rsidR="00976F75" w:rsidRPr="005804C8">
        <w:rPr>
          <w:color w:val="000000"/>
          <w:sz w:val="24"/>
          <w:szCs w:val="24"/>
          <w:shd w:val="clear" w:color="auto" w:fill="FFFFFF"/>
        </w:rPr>
        <w:t>М.:</w:t>
      </w:r>
      <w:r w:rsidRPr="005804C8">
        <w:rPr>
          <w:color w:val="000000"/>
          <w:sz w:val="24"/>
          <w:szCs w:val="24"/>
          <w:shd w:val="clear" w:color="auto" w:fill="FFFFFF"/>
        </w:rPr>
        <w:t xml:space="preserve"> Гуманитарный </w:t>
      </w:r>
      <w:proofErr w:type="spellStart"/>
      <w:r w:rsidRPr="005804C8">
        <w:rPr>
          <w:color w:val="000000"/>
          <w:sz w:val="24"/>
          <w:szCs w:val="24"/>
          <w:shd w:val="clear" w:color="auto" w:fill="FFFFFF"/>
        </w:rPr>
        <w:t>издат</w:t>
      </w:r>
      <w:proofErr w:type="spellEnd"/>
      <w:r w:rsidRPr="005804C8">
        <w:rPr>
          <w:color w:val="000000"/>
          <w:sz w:val="24"/>
          <w:szCs w:val="24"/>
          <w:shd w:val="clear" w:color="auto" w:fill="FFFFFF"/>
        </w:rPr>
        <w:t>. центр ВЛАДОС, 2016. – 143 с.</w:t>
      </w:r>
    </w:p>
    <w:p w14:paraId="0D2833A3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color w:val="000000"/>
          <w:sz w:val="24"/>
          <w:szCs w:val="24"/>
          <w:shd w:val="clear" w:color="auto" w:fill="FFFFFF"/>
        </w:rPr>
      </w:pPr>
      <w:r w:rsidRPr="005804C8">
        <w:rPr>
          <w:iCs/>
          <w:color w:val="000000"/>
          <w:sz w:val="24"/>
          <w:szCs w:val="24"/>
          <w:shd w:val="clear" w:color="auto" w:fill="FFFFFF"/>
        </w:rPr>
        <w:t>Бабкина, Н.В.</w:t>
      </w:r>
      <w:r w:rsidRPr="005804C8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04C8">
        <w:rPr>
          <w:color w:val="000000"/>
          <w:sz w:val="24"/>
          <w:szCs w:val="24"/>
          <w:shd w:val="clear" w:color="auto" w:fill="FFFFFF"/>
        </w:rPr>
        <w:t xml:space="preserve">Выбор индивидуального образовательного маршрута для ребенка с задержкой психического развития / </w:t>
      </w:r>
      <w:r w:rsidRPr="005804C8">
        <w:rPr>
          <w:iCs/>
          <w:color w:val="000000"/>
          <w:sz w:val="24"/>
          <w:szCs w:val="24"/>
          <w:shd w:val="clear" w:color="auto" w:fill="FFFFFF"/>
        </w:rPr>
        <w:t>Н.В.</w:t>
      </w:r>
      <w:r w:rsidRPr="005804C8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04C8">
        <w:rPr>
          <w:iCs/>
          <w:color w:val="000000"/>
          <w:sz w:val="24"/>
          <w:szCs w:val="24"/>
          <w:shd w:val="clear" w:color="auto" w:fill="FFFFFF"/>
        </w:rPr>
        <w:t xml:space="preserve">Бабкина </w:t>
      </w:r>
      <w:r w:rsidRPr="005804C8">
        <w:rPr>
          <w:color w:val="000000"/>
          <w:sz w:val="24"/>
          <w:szCs w:val="24"/>
          <w:shd w:val="clear" w:color="auto" w:fill="FFFFFF"/>
        </w:rPr>
        <w:t>// Воспитание и обучение детей с нарушениями развития. – 2017. – № 2. – С. 16-22.</w:t>
      </w:r>
    </w:p>
    <w:p w14:paraId="5A51BE78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5804C8">
        <w:rPr>
          <w:rStyle w:val="a4"/>
          <w:i w:val="0"/>
          <w:color w:val="000000"/>
          <w:sz w:val="24"/>
          <w:szCs w:val="24"/>
          <w:shd w:val="clear" w:color="auto" w:fill="FFFFFF"/>
        </w:rPr>
        <w:t xml:space="preserve">Бабкина, Н.В. </w:t>
      </w:r>
      <w:r w:rsidRPr="005804C8">
        <w:rPr>
          <w:color w:val="000000"/>
          <w:sz w:val="24"/>
          <w:szCs w:val="24"/>
          <w:shd w:val="clear" w:color="auto" w:fill="FFFFFF"/>
        </w:rPr>
        <w:t xml:space="preserve">Особые образовательные потребности детей с задержкой психического развития в период начального школьного обучения / </w:t>
      </w:r>
      <w:r w:rsidRPr="005804C8">
        <w:rPr>
          <w:rStyle w:val="a4"/>
          <w:i w:val="0"/>
          <w:color w:val="000000"/>
          <w:sz w:val="24"/>
          <w:szCs w:val="24"/>
          <w:shd w:val="clear" w:color="auto" w:fill="FFFFFF"/>
        </w:rPr>
        <w:t xml:space="preserve">Н.В. Бабкина </w:t>
      </w:r>
      <w:r w:rsidRPr="005804C8">
        <w:rPr>
          <w:color w:val="000000"/>
          <w:sz w:val="24"/>
          <w:szCs w:val="24"/>
          <w:shd w:val="clear" w:color="auto" w:fill="FFFFFF"/>
        </w:rPr>
        <w:t>// Педагогика и психология образования. – 2017. – № 3.</w:t>
      </w:r>
      <w:r w:rsidRPr="005804C8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14:paraId="0D04DBA9" w14:textId="7B8FCE93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Баряева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Л.Б. Интегративная модель математического образования дошкольников с задержкой психического </w:t>
      </w:r>
      <w:r w:rsidR="00976F75" w:rsidRPr="005804C8">
        <w:rPr>
          <w:rFonts w:eastAsia="Times New Roman"/>
          <w:bCs/>
          <w:sz w:val="24"/>
          <w:szCs w:val="24"/>
        </w:rPr>
        <w:t>развития:</w:t>
      </w:r>
      <w:r w:rsidRPr="005804C8">
        <w:rPr>
          <w:rFonts w:eastAsia="Times New Roman"/>
          <w:bCs/>
          <w:sz w:val="24"/>
          <w:szCs w:val="24"/>
        </w:rPr>
        <w:t xml:space="preserve"> монография /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Баряева</w:t>
      </w:r>
      <w:proofErr w:type="spellEnd"/>
      <w:r w:rsidRPr="005804C8">
        <w:rPr>
          <w:rFonts w:eastAsia="Times New Roman"/>
          <w:bCs/>
          <w:sz w:val="24"/>
          <w:szCs w:val="24"/>
        </w:rPr>
        <w:t>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Изд-во РГПУ </w:t>
      </w:r>
      <w:r w:rsidRPr="005804C8">
        <w:rPr>
          <w:rFonts w:eastAsia="Times New Roman"/>
          <w:bCs/>
          <w:sz w:val="24"/>
          <w:szCs w:val="24"/>
        </w:rPr>
        <w:br/>
        <w:t xml:space="preserve">им. А.И. Герцена, 2015. </w:t>
      </w:r>
    </w:p>
    <w:p w14:paraId="0E6BA29D" w14:textId="07EC9768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Баряева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Л.Б. Профилактика и коррекция </w:t>
      </w:r>
      <w:proofErr w:type="spellStart"/>
      <w:r w:rsidRPr="005804C8">
        <w:rPr>
          <w:rFonts w:eastAsia="Times New Roman"/>
          <w:bCs/>
          <w:sz w:val="24"/>
          <w:szCs w:val="24"/>
        </w:rPr>
        <w:t>дискалькулии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у детей /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</w:t>
      </w:r>
      <w:r w:rsidRPr="005804C8">
        <w:rPr>
          <w:rFonts w:eastAsia="Times New Roman"/>
          <w:bCs/>
          <w:sz w:val="24"/>
          <w:szCs w:val="24"/>
        </w:rPr>
        <w:br/>
        <w:t>С.Ю. Кондратьева, Л.В. Лопатина.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ЦДК проф.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>, 2015.</w:t>
      </w:r>
    </w:p>
    <w:p w14:paraId="524A07B3" w14:textId="6FD8AFCE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Бордовская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Е.В. Коррекционная работа с детьми в обогащенной предметно-развивающей </w:t>
      </w:r>
      <w:r w:rsidR="00976F75" w:rsidRPr="005804C8">
        <w:rPr>
          <w:rFonts w:eastAsia="Times New Roman"/>
          <w:bCs/>
          <w:sz w:val="24"/>
          <w:szCs w:val="24"/>
        </w:rPr>
        <w:t>среде:</w:t>
      </w:r>
      <w:r w:rsidRPr="005804C8">
        <w:rPr>
          <w:rFonts w:eastAsia="Times New Roman"/>
          <w:bCs/>
          <w:sz w:val="24"/>
          <w:szCs w:val="24"/>
        </w:rPr>
        <w:t xml:space="preserve"> программно-методический комплекс / Е.В. </w:t>
      </w:r>
      <w:proofErr w:type="spellStart"/>
      <w:r w:rsidRPr="005804C8">
        <w:rPr>
          <w:rFonts w:eastAsia="Times New Roman"/>
          <w:bCs/>
          <w:sz w:val="24"/>
          <w:szCs w:val="24"/>
        </w:rPr>
        <w:t>Бордовская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И.Г. Вечканова, Р.Н. </w:t>
      </w:r>
      <w:r w:rsidR="00976F75" w:rsidRPr="005804C8">
        <w:rPr>
          <w:rFonts w:eastAsia="Times New Roman"/>
          <w:bCs/>
          <w:sz w:val="24"/>
          <w:szCs w:val="24"/>
        </w:rPr>
        <w:t>Генералова;</w:t>
      </w:r>
      <w:r w:rsidRPr="005804C8">
        <w:rPr>
          <w:rFonts w:eastAsia="Times New Roman"/>
          <w:bCs/>
          <w:sz w:val="24"/>
          <w:szCs w:val="24"/>
        </w:rPr>
        <w:t xml:space="preserve"> под ред.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>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Каро</w:t>
      </w:r>
      <w:proofErr w:type="spellEnd"/>
      <w:r w:rsidRPr="005804C8">
        <w:rPr>
          <w:rFonts w:eastAsia="Times New Roman"/>
          <w:bCs/>
          <w:sz w:val="24"/>
          <w:szCs w:val="24"/>
        </w:rPr>
        <w:t>, 2006.</w:t>
      </w:r>
    </w:p>
    <w:p w14:paraId="7D162D5F" w14:textId="65DBAAC8" w:rsidR="005762CD" w:rsidRPr="005804C8" w:rsidRDefault="007A7490" w:rsidP="002F2AC2">
      <w:pPr>
        <w:pStyle w:val="aff4"/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5804C8">
        <w:rPr>
          <w:rFonts w:ascii="Times New Roman" w:eastAsia="Times New Roman" w:hAnsi="Times New Roman"/>
          <w:sz w:val="24"/>
          <w:szCs w:val="24"/>
        </w:rPr>
        <w:t>Борякова</w:t>
      </w:r>
      <w:proofErr w:type="spellEnd"/>
      <w:r w:rsidRPr="005804C8">
        <w:rPr>
          <w:rFonts w:ascii="Times New Roman" w:eastAsia="Times New Roman" w:hAnsi="Times New Roman"/>
          <w:sz w:val="24"/>
          <w:szCs w:val="24"/>
        </w:rPr>
        <w:t xml:space="preserve">, Н.Ю. Коррекционно-развивающее обучение и воспитание дошкольников с задержкой психического развития. Теория и </w:t>
      </w:r>
      <w:r w:rsidR="00976F75" w:rsidRPr="005804C8">
        <w:rPr>
          <w:rFonts w:ascii="Times New Roman" w:eastAsia="Times New Roman" w:hAnsi="Times New Roman"/>
          <w:sz w:val="24"/>
          <w:szCs w:val="24"/>
        </w:rPr>
        <w:t>практика:</w:t>
      </w:r>
      <w:r w:rsidRPr="005804C8">
        <w:rPr>
          <w:rFonts w:ascii="Times New Roman" w:eastAsia="Times New Roman" w:hAnsi="Times New Roman"/>
          <w:sz w:val="24"/>
          <w:szCs w:val="24"/>
        </w:rPr>
        <w:t xml:space="preserve"> м</w:t>
      </w:r>
      <w:r w:rsidRPr="005804C8">
        <w:rPr>
          <w:rFonts w:ascii="Times New Roman" w:eastAsia="Times New Roman" w:hAnsi="Times New Roman"/>
          <w:color w:val="000000"/>
          <w:sz w:val="24"/>
          <w:szCs w:val="24"/>
        </w:rPr>
        <w:t xml:space="preserve">онография / </w:t>
      </w:r>
      <w:r w:rsidRPr="005804C8">
        <w:rPr>
          <w:rFonts w:ascii="Times New Roman" w:eastAsia="Times New Roman" w:hAnsi="Times New Roman"/>
          <w:sz w:val="24"/>
          <w:szCs w:val="24"/>
        </w:rPr>
        <w:t xml:space="preserve">Н.Ю. </w:t>
      </w:r>
      <w:proofErr w:type="spellStart"/>
      <w:r w:rsidRPr="005804C8">
        <w:rPr>
          <w:rFonts w:ascii="Times New Roman" w:eastAsia="Times New Roman" w:hAnsi="Times New Roman"/>
          <w:sz w:val="24"/>
          <w:szCs w:val="24"/>
        </w:rPr>
        <w:t>Борякова</w:t>
      </w:r>
      <w:proofErr w:type="spellEnd"/>
      <w:r w:rsidRPr="005804C8">
        <w:rPr>
          <w:rFonts w:ascii="Times New Roman" w:eastAsia="Times New Roman" w:hAnsi="Times New Roman"/>
          <w:sz w:val="24"/>
          <w:szCs w:val="24"/>
        </w:rPr>
        <w:t xml:space="preserve">. </w:t>
      </w:r>
      <w:r w:rsidRPr="005804C8">
        <w:rPr>
          <w:rFonts w:ascii="Times New Roman" w:eastAsia="Times New Roman" w:hAnsi="Times New Roman"/>
          <w:color w:val="000000"/>
          <w:sz w:val="24"/>
          <w:szCs w:val="24"/>
        </w:rPr>
        <w:t xml:space="preserve">– </w:t>
      </w:r>
      <w:r w:rsidR="00976F75" w:rsidRPr="005804C8">
        <w:rPr>
          <w:rFonts w:ascii="Times New Roman" w:eastAsia="Times New Roman" w:hAnsi="Times New Roman"/>
          <w:color w:val="000000"/>
          <w:sz w:val="24"/>
          <w:szCs w:val="24"/>
        </w:rPr>
        <w:t>М.:</w:t>
      </w:r>
      <w:r w:rsidRPr="005804C8">
        <w:rPr>
          <w:rFonts w:ascii="Times New Roman" w:eastAsia="Times New Roman" w:hAnsi="Times New Roman"/>
          <w:color w:val="000000"/>
          <w:sz w:val="24"/>
          <w:szCs w:val="24"/>
        </w:rPr>
        <w:t xml:space="preserve"> РИЦ </w:t>
      </w:r>
      <w:r w:rsidRPr="005804C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МГГУ им. М.А. Шолохова, 2016. – 170 с.</w:t>
      </w:r>
    </w:p>
    <w:p w14:paraId="56D7A36D" w14:textId="52DA0687" w:rsidR="005762CD" w:rsidRPr="005804C8" w:rsidRDefault="007A7490" w:rsidP="002F2AC2">
      <w:pPr>
        <w:pStyle w:val="aff4"/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5804C8">
        <w:rPr>
          <w:rFonts w:ascii="Times New Roman" w:eastAsia="Times New Roman" w:hAnsi="Times New Roman"/>
          <w:bCs/>
          <w:sz w:val="24"/>
          <w:szCs w:val="24"/>
        </w:rPr>
        <w:t>Борякова</w:t>
      </w:r>
      <w:proofErr w:type="spellEnd"/>
      <w:r w:rsidRPr="005804C8">
        <w:rPr>
          <w:rFonts w:ascii="Times New Roman" w:eastAsia="Times New Roman" w:hAnsi="Times New Roman"/>
          <w:bCs/>
          <w:sz w:val="24"/>
          <w:szCs w:val="24"/>
        </w:rPr>
        <w:t xml:space="preserve">, Н.Ю. Ступеньки развития. Ранняя диагностика и коррекция задержки психического развития у детей / Н.Ю. </w:t>
      </w:r>
      <w:proofErr w:type="spellStart"/>
      <w:r w:rsidRPr="005804C8">
        <w:rPr>
          <w:rFonts w:ascii="Times New Roman" w:eastAsia="Times New Roman" w:hAnsi="Times New Roman"/>
          <w:bCs/>
          <w:sz w:val="24"/>
          <w:szCs w:val="24"/>
        </w:rPr>
        <w:t>Борякова</w:t>
      </w:r>
      <w:proofErr w:type="spellEnd"/>
      <w:r w:rsidRPr="005804C8">
        <w:rPr>
          <w:rFonts w:ascii="Times New Roman" w:eastAsia="Times New Roman" w:hAnsi="Times New Roman"/>
          <w:bCs/>
          <w:sz w:val="24"/>
          <w:szCs w:val="24"/>
        </w:rPr>
        <w:t xml:space="preserve">. – </w:t>
      </w:r>
      <w:r w:rsidR="00976F75" w:rsidRPr="005804C8">
        <w:rPr>
          <w:rFonts w:ascii="Times New Roman" w:eastAsia="Times New Roman" w:hAnsi="Times New Roman"/>
          <w:bCs/>
          <w:sz w:val="24"/>
          <w:szCs w:val="24"/>
        </w:rPr>
        <w:t>М.:</w:t>
      </w:r>
      <w:r w:rsidRPr="005804C8">
        <w:rPr>
          <w:rFonts w:ascii="Times New Roman" w:eastAsia="Times New Roman" w:hAnsi="Times New Roman"/>
          <w:bCs/>
          <w:sz w:val="24"/>
          <w:szCs w:val="24"/>
        </w:rPr>
        <w:t xml:space="preserve"> Гном-Пресс, 1999.</w:t>
      </w:r>
    </w:p>
    <w:p w14:paraId="29A567A3" w14:textId="6087BE94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Борякова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Н.Ю. Коррекционно-педагогическая работа в детском саду для детей с задержкой психического развития (Организационный аспект) / Н.Ю. </w:t>
      </w:r>
      <w:proofErr w:type="spellStart"/>
      <w:r w:rsidRPr="005804C8">
        <w:rPr>
          <w:rFonts w:eastAsia="Times New Roman"/>
          <w:bCs/>
          <w:sz w:val="24"/>
          <w:szCs w:val="24"/>
        </w:rPr>
        <w:t>Борякова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</w:t>
      </w:r>
      <w:r w:rsidRPr="005804C8">
        <w:rPr>
          <w:rFonts w:eastAsia="Times New Roman"/>
          <w:bCs/>
          <w:sz w:val="24"/>
          <w:szCs w:val="24"/>
        </w:rPr>
        <w:br/>
        <w:t xml:space="preserve">М.А. </w:t>
      </w:r>
      <w:proofErr w:type="spellStart"/>
      <w:r w:rsidRPr="005804C8">
        <w:rPr>
          <w:rFonts w:eastAsia="Times New Roman"/>
          <w:bCs/>
          <w:sz w:val="24"/>
          <w:szCs w:val="24"/>
        </w:rPr>
        <w:t>Касицына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В. Секачев; ИОИ, 2008. </w:t>
      </w:r>
    </w:p>
    <w:p w14:paraId="4985A64A" w14:textId="6E62BDBC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Борякова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Н.Ю. Формирование предпосылок к школьному обучению у детей с задержкой психического развития / Н.Ю. </w:t>
      </w:r>
      <w:proofErr w:type="spellStart"/>
      <w:r w:rsidRPr="005804C8">
        <w:rPr>
          <w:rFonts w:eastAsia="Times New Roman"/>
          <w:bCs/>
          <w:sz w:val="24"/>
          <w:szCs w:val="24"/>
        </w:rPr>
        <w:t>Борякова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Альфа, 2003.</w:t>
      </w:r>
    </w:p>
    <w:p w14:paraId="27494910" w14:textId="2984230F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Винник, М.О. Задержка психического развития у детей: методологические принципы и технологии диагностической и коррекционной работы / М.О. Винник. – </w:t>
      </w:r>
      <w:r w:rsidRPr="005804C8">
        <w:rPr>
          <w:rFonts w:eastAsia="Times New Roman"/>
          <w:bCs/>
          <w:sz w:val="24"/>
          <w:szCs w:val="24"/>
        </w:rPr>
        <w:br/>
      </w:r>
      <w:proofErr w:type="spellStart"/>
      <w:r w:rsidRPr="005804C8">
        <w:rPr>
          <w:rFonts w:eastAsia="Times New Roman"/>
          <w:bCs/>
          <w:sz w:val="24"/>
          <w:szCs w:val="24"/>
        </w:rPr>
        <w:t>Ростов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н/</w:t>
      </w:r>
      <w:r w:rsidR="00976F75" w:rsidRPr="005804C8">
        <w:rPr>
          <w:rFonts w:eastAsia="Times New Roman"/>
          <w:bCs/>
          <w:sz w:val="24"/>
          <w:szCs w:val="24"/>
        </w:rPr>
        <w:t>Д.:</w:t>
      </w:r>
      <w:r w:rsidRPr="005804C8">
        <w:rPr>
          <w:rFonts w:eastAsia="Times New Roman"/>
          <w:bCs/>
          <w:sz w:val="24"/>
          <w:szCs w:val="24"/>
        </w:rPr>
        <w:t xml:space="preserve"> Феникс, 2007.</w:t>
      </w:r>
    </w:p>
    <w:p w14:paraId="4184BF08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Волковская, Т.Н. Генезис проблемы изучения задержки психического развития у детей / Т.Н. Волковская // Коррекционная педагогика. – 2003. – № 2. </w:t>
      </w:r>
    </w:p>
    <w:p w14:paraId="1CA1760B" w14:textId="6F006E26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>Голубева, Г.Г. Преодоление нарушений звуко-слоговой структуры слова у дошкольников / Г.Г. Голубева.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ЦДК проф.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>, 2010.</w:t>
      </w:r>
    </w:p>
    <w:p w14:paraId="793A3931" w14:textId="36662FCA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Шевченко, С.Г. Диагностика и коррекция задержки психического развития у детей </w:t>
      </w:r>
      <w:r w:rsidRPr="005804C8">
        <w:rPr>
          <w:rFonts w:eastAsia="Times New Roman"/>
          <w:bCs/>
          <w:sz w:val="24"/>
          <w:szCs w:val="24"/>
        </w:rPr>
        <w:br/>
        <w:t xml:space="preserve">/ С.Г. Шевченко, Н.Н. </w:t>
      </w:r>
      <w:proofErr w:type="spellStart"/>
      <w:r w:rsidRPr="005804C8">
        <w:rPr>
          <w:rFonts w:eastAsia="Times New Roman"/>
          <w:bCs/>
          <w:sz w:val="24"/>
          <w:szCs w:val="24"/>
        </w:rPr>
        <w:t>Малофеев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А.О. </w:t>
      </w:r>
      <w:proofErr w:type="spellStart"/>
      <w:r w:rsidRPr="005804C8">
        <w:rPr>
          <w:rFonts w:eastAsia="Times New Roman"/>
          <w:bCs/>
          <w:sz w:val="24"/>
          <w:szCs w:val="24"/>
        </w:rPr>
        <w:t>Дробинская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и </w:t>
      </w:r>
      <w:r w:rsidR="00976F75" w:rsidRPr="005804C8">
        <w:rPr>
          <w:rFonts w:eastAsia="Times New Roman"/>
          <w:bCs/>
          <w:sz w:val="24"/>
          <w:szCs w:val="24"/>
        </w:rPr>
        <w:t>др.;</w:t>
      </w:r>
      <w:r w:rsidRPr="005804C8">
        <w:rPr>
          <w:rFonts w:eastAsia="Times New Roman"/>
          <w:bCs/>
          <w:sz w:val="24"/>
          <w:szCs w:val="24"/>
        </w:rPr>
        <w:t xml:space="preserve"> под ред. С.Г. Шевченко.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АРКТИ, 2001. </w:t>
      </w:r>
    </w:p>
    <w:p w14:paraId="49B10BA7" w14:textId="17F70A01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Дьяченко, О.М. Психологические особенности развития дошкольников </w:t>
      </w:r>
      <w:r w:rsidRPr="005804C8">
        <w:rPr>
          <w:rFonts w:eastAsia="Times New Roman"/>
          <w:bCs/>
          <w:sz w:val="24"/>
          <w:szCs w:val="24"/>
        </w:rPr>
        <w:br/>
        <w:t xml:space="preserve">/ О.М. Дьяченко, Т.В. Лаврентьева.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Эксмо</w:t>
      </w:r>
      <w:proofErr w:type="spellEnd"/>
      <w:r w:rsidRPr="005804C8">
        <w:rPr>
          <w:rFonts w:eastAsia="Times New Roman"/>
          <w:bCs/>
          <w:sz w:val="24"/>
          <w:szCs w:val="24"/>
        </w:rPr>
        <w:t>, 2000.</w:t>
      </w:r>
    </w:p>
    <w:p w14:paraId="2818F371" w14:textId="0060F90A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Екжанова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Е.А. Изобразительная деятельность в воспитании и обучении дошкольников с разным уровнем умственной недостаточности / Е.А. </w:t>
      </w:r>
      <w:proofErr w:type="spellStart"/>
      <w:r w:rsidRPr="005804C8">
        <w:rPr>
          <w:rFonts w:eastAsia="Times New Roman"/>
          <w:bCs/>
          <w:sz w:val="24"/>
          <w:szCs w:val="24"/>
        </w:rPr>
        <w:t>Екжанова</w:t>
      </w:r>
      <w:proofErr w:type="spellEnd"/>
      <w:r w:rsidRPr="005804C8">
        <w:rPr>
          <w:rFonts w:eastAsia="Times New Roman"/>
          <w:bCs/>
          <w:sz w:val="24"/>
          <w:szCs w:val="24"/>
        </w:rPr>
        <w:t>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Сотис</w:t>
      </w:r>
      <w:proofErr w:type="spellEnd"/>
      <w:r w:rsidRPr="005804C8">
        <w:rPr>
          <w:rFonts w:eastAsia="Times New Roman"/>
          <w:bCs/>
          <w:sz w:val="24"/>
          <w:szCs w:val="24"/>
        </w:rPr>
        <w:t>, 2002.</w:t>
      </w:r>
    </w:p>
    <w:p w14:paraId="603FED7F" w14:textId="36EEFE65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Екжанова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Е.А. Программа дошкольных образовательных учреждений компенсирующего вида для детей с нарушением интеллекта (Коррекционно-развивающее обучение и воспитание) / Е.А. </w:t>
      </w:r>
      <w:proofErr w:type="spellStart"/>
      <w:r w:rsidRPr="005804C8">
        <w:rPr>
          <w:rFonts w:eastAsia="Times New Roman"/>
          <w:bCs/>
          <w:sz w:val="24"/>
          <w:szCs w:val="24"/>
        </w:rPr>
        <w:t>Екжанова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Е.А. </w:t>
      </w:r>
      <w:proofErr w:type="spellStart"/>
      <w:r w:rsidRPr="005804C8">
        <w:rPr>
          <w:rFonts w:eastAsia="Times New Roman"/>
          <w:bCs/>
          <w:sz w:val="24"/>
          <w:szCs w:val="24"/>
        </w:rPr>
        <w:t>Стребелева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Просвещение, 2003. </w:t>
      </w:r>
    </w:p>
    <w:p w14:paraId="0F870ADD" w14:textId="31F8E068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Екжанова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Е.А. Коррекционно-педагогическая помощь детям раннего и дошкольного возраста с неярко выраженными отклонениями в развитии / Е.А. </w:t>
      </w:r>
      <w:proofErr w:type="spellStart"/>
      <w:r w:rsidRPr="005804C8">
        <w:rPr>
          <w:rFonts w:eastAsia="Times New Roman"/>
          <w:bCs/>
          <w:sz w:val="24"/>
          <w:szCs w:val="24"/>
        </w:rPr>
        <w:t>Екжанова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Е.А. </w:t>
      </w:r>
      <w:proofErr w:type="spellStart"/>
      <w:r w:rsidRPr="005804C8">
        <w:rPr>
          <w:rFonts w:eastAsia="Times New Roman"/>
          <w:bCs/>
          <w:sz w:val="24"/>
          <w:szCs w:val="24"/>
        </w:rPr>
        <w:t>Стребелева</w:t>
      </w:r>
      <w:proofErr w:type="spellEnd"/>
      <w:r w:rsidRPr="005804C8">
        <w:rPr>
          <w:rFonts w:eastAsia="Times New Roman"/>
          <w:bCs/>
          <w:sz w:val="24"/>
          <w:szCs w:val="24"/>
        </w:rPr>
        <w:t>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Каро</w:t>
      </w:r>
      <w:proofErr w:type="spellEnd"/>
      <w:r w:rsidRPr="005804C8">
        <w:rPr>
          <w:rFonts w:eastAsia="Times New Roman"/>
          <w:bCs/>
          <w:sz w:val="24"/>
          <w:szCs w:val="24"/>
        </w:rPr>
        <w:t>, 2008.</w:t>
      </w:r>
    </w:p>
    <w:p w14:paraId="4AB87F13" w14:textId="43A17C21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iCs/>
          <w:sz w:val="24"/>
          <w:szCs w:val="24"/>
        </w:rPr>
      </w:pPr>
      <w:proofErr w:type="spellStart"/>
      <w:r w:rsidRPr="005804C8">
        <w:rPr>
          <w:iCs/>
          <w:sz w:val="24"/>
          <w:szCs w:val="24"/>
        </w:rPr>
        <w:t>Инденбаум</w:t>
      </w:r>
      <w:proofErr w:type="spellEnd"/>
      <w:r w:rsidRPr="005804C8">
        <w:rPr>
          <w:iCs/>
          <w:sz w:val="24"/>
          <w:szCs w:val="24"/>
        </w:rPr>
        <w:t xml:space="preserve">, Е.Л. Психосоциальное развитие подростков с легкими формами интеллектуальной </w:t>
      </w:r>
      <w:r w:rsidR="00976F75" w:rsidRPr="005804C8">
        <w:rPr>
          <w:iCs/>
          <w:sz w:val="24"/>
          <w:szCs w:val="24"/>
        </w:rPr>
        <w:t>недостаточности:</w:t>
      </w:r>
      <w:r w:rsidRPr="005804C8">
        <w:rPr>
          <w:iCs/>
          <w:sz w:val="24"/>
          <w:szCs w:val="24"/>
        </w:rPr>
        <w:t xml:space="preserve"> </w:t>
      </w:r>
      <w:proofErr w:type="spellStart"/>
      <w:r w:rsidRPr="005804C8">
        <w:rPr>
          <w:iCs/>
          <w:sz w:val="24"/>
          <w:szCs w:val="24"/>
        </w:rPr>
        <w:t>автореф</w:t>
      </w:r>
      <w:proofErr w:type="spellEnd"/>
      <w:r w:rsidRPr="005804C8">
        <w:rPr>
          <w:iCs/>
          <w:sz w:val="24"/>
          <w:szCs w:val="24"/>
        </w:rPr>
        <w:t xml:space="preserve">. </w:t>
      </w:r>
      <w:proofErr w:type="spellStart"/>
      <w:r w:rsidRPr="005804C8">
        <w:rPr>
          <w:iCs/>
          <w:sz w:val="24"/>
          <w:szCs w:val="24"/>
        </w:rPr>
        <w:t>дис</w:t>
      </w:r>
      <w:proofErr w:type="spellEnd"/>
      <w:r w:rsidRPr="005804C8">
        <w:rPr>
          <w:iCs/>
          <w:sz w:val="24"/>
          <w:szCs w:val="24"/>
        </w:rPr>
        <w:t xml:space="preserve">. д-ра псих. наук / Е.Л. </w:t>
      </w:r>
      <w:proofErr w:type="spellStart"/>
      <w:r w:rsidRPr="005804C8">
        <w:rPr>
          <w:iCs/>
          <w:sz w:val="24"/>
          <w:szCs w:val="24"/>
        </w:rPr>
        <w:t>Инденбаум</w:t>
      </w:r>
      <w:proofErr w:type="spellEnd"/>
      <w:r w:rsidRPr="005804C8">
        <w:rPr>
          <w:iCs/>
          <w:sz w:val="24"/>
          <w:szCs w:val="24"/>
        </w:rPr>
        <w:t xml:space="preserve">. – </w:t>
      </w:r>
      <w:r w:rsidRPr="005804C8">
        <w:rPr>
          <w:iCs/>
          <w:sz w:val="24"/>
          <w:szCs w:val="24"/>
        </w:rPr>
        <w:br/>
        <w:t>М., 2011. – 40 с.</w:t>
      </w:r>
    </w:p>
    <w:p w14:paraId="22EFDDFC" w14:textId="7EC7CD06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Кисова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В.В. Практикум по специальной психологии / В.В. </w:t>
      </w:r>
      <w:proofErr w:type="spellStart"/>
      <w:r w:rsidRPr="005804C8">
        <w:rPr>
          <w:rFonts w:eastAsia="Times New Roman"/>
          <w:bCs/>
          <w:sz w:val="24"/>
          <w:szCs w:val="24"/>
        </w:rPr>
        <w:t>Кисова</w:t>
      </w:r>
      <w:proofErr w:type="spellEnd"/>
      <w:r w:rsidRPr="005804C8">
        <w:rPr>
          <w:rFonts w:eastAsia="Times New Roman"/>
          <w:bCs/>
          <w:sz w:val="24"/>
          <w:szCs w:val="24"/>
        </w:rPr>
        <w:t>, И.А. Конева.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Речь, 2006.</w:t>
      </w:r>
    </w:p>
    <w:p w14:paraId="6723DD78" w14:textId="7DD5E348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Ковалец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И.В. Азбука </w:t>
      </w:r>
      <w:r w:rsidR="00976F75" w:rsidRPr="005804C8">
        <w:rPr>
          <w:rFonts w:eastAsia="Times New Roman"/>
          <w:bCs/>
          <w:sz w:val="24"/>
          <w:szCs w:val="24"/>
        </w:rPr>
        <w:t>эмоций: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практич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пособие для работы с детьми, имеющими отклонения в психофизическом развитии и эмоциональной сфере / И.В. </w:t>
      </w:r>
      <w:proofErr w:type="spellStart"/>
      <w:r w:rsidRPr="005804C8">
        <w:rPr>
          <w:rFonts w:eastAsia="Times New Roman"/>
          <w:bCs/>
          <w:sz w:val="24"/>
          <w:szCs w:val="24"/>
        </w:rPr>
        <w:t>Ковалец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ВЛАДОС, 2003.</w:t>
      </w:r>
    </w:p>
    <w:p w14:paraId="65F42506" w14:textId="0EB9C74E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Кондратьева, С.Ю. Познаем математику в игре: профилактика </w:t>
      </w:r>
      <w:proofErr w:type="spellStart"/>
      <w:r w:rsidRPr="005804C8">
        <w:rPr>
          <w:rFonts w:eastAsia="Times New Roman"/>
          <w:bCs/>
          <w:sz w:val="24"/>
          <w:szCs w:val="24"/>
        </w:rPr>
        <w:t>дискалькулии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у дошкольников / С.Ю. Кондратьева.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ЦДК проф.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2011. </w:t>
      </w:r>
    </w:p>
    <w:p w14:paraId="623D4E9D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>Концепция Федерального государственного образовательного стандарта для обучающихся с ограниченными возможностями здоровья (проект) [Электронный ресурс]. – Режим доступа: http:// fgos-ovz.herzen.spb.ru/?</w:t>
      </w:r>
      <w:proofErr w:type="spellStart"/>
      <w:r w:rsidRPr="005804C8">
        <w:rPr>
          <w:rFonts w:eastAsia="Times New Roman"/>
          <w:bCs/>
          <w:sz w:val="24"/>
          <w:szCs w:val="24"/>
        </w:rPr>
        <w:t>page_id</w:t>
      </w:r>
      <w:proofErr w:type="spellEnd"/>
      <w:r w:rsidRPr="005804C8">
        <w:rPr>
          <w:rFonts w:eastAsia="Times New Roman"/>
          <w:bCs/>
          <w:sz w:val="24"/>
          <w:szCs w:val="24"/>
        </w:rPr>
        <w:t>=132.</w:t>
      </w:r>
    </w:p>
    <w:p w14:paraId="64FDCB67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Style w:val="apple-converted-space"/>
          <w:color w:val="000000"/>
          <w:sz w:val="24"/>
          <w:szCs w:val="24"/>
          <w:shd w:val="clear" w:color="auto" w:fill="FFFFFF"/>
        </w:rPr>
      </w:pPr>
      <w:r w:rsidRPr="005804C8">
        <w:rPr>
          <w:rStyle w:val="a4"/>
          <w:i w:val="0"/>
          <w:color w:val="000000"/>
          <w:sz w:val="24"/>
          <w:szCs w:val="24"/>
          <w:shd w:val="clear" w:color="auto" w:fill="FFFFFF"/>
        </w:rPr>
        <w:t xml:space="preserve">Коробейников, И.А. </w:t>
      </w:r>
      <w:r w:rsidRPr="005804C8">
        <w:rPr>
          <w:color w:val="000000"/>
          <w:sz w:val="24"/>
          <w:szCs w:val="24"/>
          <w:shd w:val="clear" w:color="auto" w:fill="FFFFFF"/>
        </w:rPr>
        <w:t xml:space="preserve">Дифференциация образовательных потребностей как основа дифференцированных условий образования детей с ЗПР / </w:t>
      </w:r>
      <w:r w:rsidRPr="005804C8">
        <w:rPr>
          <w:rStyle w:val="a4"/>
          <w:i w:val="0"/>
          <w:color w:val="000000"/>
          <w:sz w:val="24"/>
          <w:szCs w:val="24"/>
          <w:shd w:val="clear" w:color="auto" w:fill="FFFFFF"/>
        </w:rPr>
        <w:t>И.А. Коробейников, Н.В. Бабкина</w:t>
      </w:r>
      <w:r w:rsidRPr="005804C8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5804C8">
        <w:rPr>
          <w:rStyle w:val="apple-converted-space"/>
          <w:color w:val="000000"/>
          <w:sz w:val="24"/>
          <w:szCs w:val="24"/>
          <w:shd w:val="clear" w:color="auto" w:fill="FFFFFF"/>
        </w:rPr>
        <w:br/>
      </w:r>
      <w:r w:rsidRPr="005804C8">
        <w:rPr>
          <w:color w:val="000000"/>
          <w:sz w:val="24"/>
          <w:szCs w:val="24"/>
          <w:shd w:val="clear" w:color="auto" w:fill="FFFFFF"/>
        </w:rPr>
        <w:t>// Дефектология. – 2017. – № 2. – С. 3-13.</w:t>
      </w:r>
      <w:r w:rsidRPr="005804C8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14:paraId="77711D9C" w14:textId="77777777" w:rsidR="005762CD" w:rsidRPr="005804C8" w:rsidRDefault="007A7490" w:rsidP="002F2AC2">
      <w:pPr>
        <w:pStyle w:val="aff4"/>
        <w:numPr>
          <w:ilvl w:val="0"/>
          <w:numId w:val="13"/>
        </w:numPr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5804C8">
        <w:rPr>
          <w:rFonts w:ascii="Times New Roman" w:hAnsi="Times New Roman"/>
          <w:sz w:val="24"/>
          <w:szCs w:val="24"/>
        </w:rPr>
        <w:t>Коробейников, И.А. Специальный стандарт образования – на пути к новым возможностям и перспективам обучения и воспитания детей с задержкой психического развития / И.А. Коробейников // Дефектология. – 2012. – № 1. – С. 10-17.</w:t>
      </w:r>
    </w:p>
    <w:p w14:paraId="4989D8CA" w14:textId="77777777" w:rsidR="005762CD" w:rsidRPr="005804C8" w:rsidRDefault="007A7490" w:rsidP="002F2AC2">
      <w:pPr>
        <w:pStyle w:val="aff4"/>
        <w:numPr>
          <w:ilvl w:val="0"/>
          <w:numId w:val="13"/>
        </w:numPr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iCs/>
          <w:sz w:val="24"/>
          <w:szCs w:val="24"/>
        </w:rPr>
      </w:pPr>
      <w:r w:rsidRPr="005804C8">
        <w:rPr>
          <w:rFonts w:ascii="Times New Roman" w:hAnsi="Times New Roman"/>
          <w:iCs/>
          <w:sz w:val="24"/>
          <w:szCs w:val="24"/>
        </w:rPr>
        <w:lastRenderedPageBreak/>
        <w:t xml:space="preserve">Коробейников, И.А. Проблемы диагностики, коррекции и прогноза при организации сопровождения детей с легким психическим недоразвитием </w:t>
      </w:r>
      <w:r w:rsidRPr="005804C8">
        <w:rPr>
          <w:rFonts w:ascii="Times New Roman" w:hAnsi="Times New Roman"/>
          <w:sz w:val="24"/>
          <w:szCs w:val="24"/>
        </w:rPr>
        <w:t xml:space="preserve">/ И.А. Коробейников, </w:t>
      </w:r>
      <w:r w:rsidRPr="005804C8">
        <w:rPr>
          <w:rFonts w:ascii="Times New Roman" w:hAnsi="Times New Roman"/>
          <w:sz w:val="24"/>
          <w:szCs w:val="24"/>
        </w:rPr>
        <w:br/>
      </w:r>
      <w:r w:rsidRPr="005804C8">
        <w:rPr>
          <w:rFonts w:ascii="Times New Roman" w:hAnsi="Times New Roman"/>
          <w:iCs/>
          <w:sz w:val="24"/>
          <w:szCs w:val="24"/>
        </w:rPr>
        <w:t xml:space="preserve">Е.Л. </w:t>
      </w:r>
      <w:proofErr w:type="spellStart"/>
      <w:r w:rsidRPr="005804C8">
        <w:rPr>
          <w:rFonts w:ascii="Times New Roman" w:hAnsi="Times New Roman"/>
          <w:iCs/>
          <w:sz w:val="24"/>
          <w:szCs w:val="24"/>
        </w:rPr>
        <w:t>Инденбаум</w:t>
      </w:r>
      <w:proofErr w:type="spellEnd"/>
      <w:r w:rsidRPr="005804C8">
        <w:rPr>
          <w:rFonts w:ascii="Times New Roman" w:hAnsi="Times New Roman"/>
          <w:iCs/>
          <w:sz w:val="24"/>
          <w:szCs w:val="24"/>
        </w:rPr>
        <w:t xml:space="preserve"> // Дефектология. – М., 2009. – № 5. – С. 22-28.</w:t>
      </w:r>
    </w:p>
    <w:p w14:paraId="484EA59C" w14:textId="441D40BE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>Лебедева, И.Н. Развитие связной речи дошкольников. Обучение рассказыванию по картине / И.Н. Лебедева.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ЦДК проф.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>, 2009.</w:t>
      </w:r>
    </w:p>
    <w:p w14:paraId="0C341E8D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Лебединская, К.С. Клинические варианты задержки психического развития </w:t>
      </w:r>
      <w:r w:rsidRPr="005804C8">
        <w:rPr>
          <w:rFonts w:eastAsia="Times New Roman"/>
          <w:bCs/>
          <w:sz w:val="24"/>
          <w:szCs w:val="24"/>
        </w:rPr>
        <w:br/>
        <w:t xml:space="preserve">/ К.С. Лебединская // Журнал невропатологии и психиатрии им. С.С. Корсакова. – 1980. – № 3. </w:t>
      </w:r>
    </w:p>
    <w:p w14:paraId="4684C8A3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>Лебединская, К.С. Основные вопросы клиники и систематики задержки психического развития // Актуальные проблемы диагностики задержки психического развития детей / под ред. К.С. Лебединской. – М., 1982.</w:t>
      </w:r>
    </w:p>
    <w:p w14:paraId="6F11DEA4" w14:textId="6C6EF2A8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 Майер, А.А. Практические материалы по освоению содержания ФГОС в дошкольной образовательной организации (в схемах и таблицах) / А.А. Майер.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r w:rsidRPr="005804C8">
        <w:rPr>
          <w:rFonts w:eastAsia="Times New Roman"/>
          <w:bCs/>
          <w:sz w:val="24"/>
          <w:szCs w:val="24"/>
        </w:rPr>
        <w:br/>
      </w:r>
      <w:proofErr w:type="spellStart"/>
      <w:r w:rsidRPr="005804C8">
        <w:rPr>
          <w:rFonts w:eastAsia="Times New Roman"/>
          <w:bCs/>
          <w:sz w:val="24"/>
          <w:szCs w:val="24"/>
        </w:rPr>
        <w:t>Пед</w:t>
      </w:r>
      <w:proofErr w:type="spellEnd"/>
      <w:r w:rsidRPr="005804C8">
        <w:rPr>
          <w:rFonts w:eastAsia="Times New Roman"/>
          <w:bCs/>
          <w:sz w:val="24"/>
          <w:szCs w:val="24"/>
        </w:rPr>
        <w:t>. общество России, 2014.</w:t>
      </w:r>
    </w:p>
    <w:p w14:paraId="1B973A15" w14:textId="77777777" w:rsidR="005762CD" w:rsidRPr="005804C8" w:rsidRDefault="007A7490" w:rsidP="002F2AC2">
      <w:pPr>
        <w:pStyle w:val="aff4"/>
        <w:numPr>
          <w:ilvl w:val="0"/>
          <w:numId w:val="13"/>
        </w:numPr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iCs/>
          <w:sz w:val="24"/>
          <w:szCs w:val="24"/>
        </w:rPr>
      </w:pPr>
      <w:proofErr w:type="spellStart"/>
      <w:r w:rsidRPr="005804C8">
        <w:rPr>
          <w:rFonts w:ascii="Times New Roman" w:hAnsi="Times New Roman"/>
          <w:iCs/>
          <w:sz w:val="24"/>
          <w:szCs w:val="24"/>
        </w:rPr>
        <w:t>Малофеев</w:t>
      </w:r>
      <w:proofErr w:type="spellEnd"/>
      <w:r w:rsidRPr="005804C8">
        <w:rPr>
          <w:rFonts w:ascii="Times New Roman" w:hAnsi="Times New Roman"/>
          <w:iCs/>
          <w:sz w:val="24"/>
          <w:szCs w:val="24"/>
        </w:rPr>
        <w:t>, Н.Н. Специальный федеральный государственный стандарт общего образования детей с ограниченными возможностями здоровья: основные положения концепции / Н.Н. </w:t>
      </w:r>
      <w:proofErr w:type="spellStart"/>
      <w:r w:rsidRPr="005804C8">
        <w:rPr>
          <w:rFonts w:ascii="Times New Roman" w:hAnsi="Times New Roman"/>
          <w:iCs/>
          <w:sz w:val="24"/>
          <w:szCs w:val="24"/>
        </w:rPr>
        <w:t>Малофеев</w:t>
      </w:r>
      <w:proofErr w:type="spellEnd"/>
      <w:r w:rsidRPr="005804C8">
        <w:rPr>
          <w:rFonts w:ascii="Times New Roman" w:hAnsi="Times New Roman"/>
          <w:iCs/>
          <w:sz w:val="24"/>
          <w:szCs w:val="24"/>
        </w:rPr>
        <w:t xml:space="preserve"> и др. // Дефектология. – 2009. – № 1. – С. 5-18.</w:t>
      </w:r>
    </w:p>
    <w:p w14:paraId="139BFEE4" w14:textId="4DCD0020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Мамайчук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И.И. Помощь психолога ребенку с задержкой психического развития </w:t>
      </w:r>
      <w:r w:rsidRPr="005804C8">
        <w:rPr>
          <w:rFonts w:eastAsia="Times New Roman"/>
          <w:bCs/>
          <w:sz w:val="24"/>
          <w:szCs w:val="24"/>
        </w:rPr>
        <w:br/>
        <w:t xml:space="preserve">/ И.И. </w:t>
      </w:r>
      <w:proofErr w:type="spellStart"/>
      <w:r w:rsidRPr="005804C8">
        <w:rPr>
          <w:rFonts w:eastAsia="Times New Roman"/>
          <w:bCs/>
          <w:sz w:val="24"/>
          <w:szCs w:val="24"/>
        </w:rPr>
        <w:t>Мамайчук</w:t>
      </w:r>
      <w:proofErr w:type="spellEnd"/>
      <w:r w:rsidRPr="005804C8">
        <w:rPr>
          <w:rFonts w:eastAsia="Times New Roman"/>
          <w:bCs/>
          <w:sz w:val="24"/>
          <w:szCs w:val="24"/>
        </w:rPr>
        <w:t>, М.Н. Ильина.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Речь, 2004.</w:t>
      </w:r>
    </w:p>
    <w:p w14:paraId="628E1A56" w14:textId="3990EB5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Марковская, И.Ф. Задержка психического развития у детей. Клиническая и нейропсихологическая диагностика / И.Ф. Марковская.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Комплекс-центр, 1993.</w:t>
      </w:r>
    </w:p>
    <w:p w14:paraId="00954736" w14:textId="77777777" w:rsidR="005762CD" w:rsidRPr="005804C8" w:rsidRDefault="007A7490" w:rsidP="002F2AC2">
      <w:pPr>
        <w:pStyle w:val="aff4"/>
        <w:numPr>
          <w:ilvl w:val="0"/>
          <w:numId w:val="13"/>
        </w:numPr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proofErr w:type="spellStart"/>
      <w:r w:rsidRPr="005804C8">
        <w:rPr>
          <w:rFonts w:ascii="Times New Roman" w:hAnsi="Times New Roman"/>
          <w:sz w:val="24"/>
          <w:szCs w:val="24"/>
        </w:rPr>
        <w:t>Меликян</w:t>
      </w:r>
      <w:proofErr w:type="spellEnd"/>
      <w:r w:rsidRPr="005804C8">
        <w:rPr>
          <w:rFonts w:ascii="Times New Roman" w:hAnsi="Times New Roman"/>
          <w:sz w:val="24"/>
          <w:szCs w:val="24"/>
        </w:rPr>
        <w:t xml:space="preserve">, З.А. Состояние зрительно-пространственных функций у детей в норме и с задержкой психического развития / З.А. </w:t>
      </w:r>
      <w:proofErr w:type="spellStart"/>
      <w:r w:rsidRPr="005804C8">
        <w:rPr>
          <w:rFonts w:ascii="Times New Roman" w:hAnsi="Times New Roman"/>
          <w:sz w:val="24"/>
          <w:szCs w:val="24"/>
        </w:rPr>
        <w:t>Меликян</w:t>
      </w:r>
      <w:proofErr w:type="spellEnd"/>
      <w:r w:rsidRPr="005804C8">
        <w:rPr>
          <w:rFonts w:ascii="Times New Roman" w:hAnsi="Times New Roman"/>
          <w:sz w:val="24"/>
          <w:szCs w:val="24"/>
        </w:rPr>
        <w:t xml:space="preserve">, Т.В. </w:t>
      </w:r>
      <w:proofErr w:type="spellStart"/>
      <w:r w:rsidRPr="005804C8">
        <w:rPr>
          <w:rFonts w:ascii="Times New Roman" w:hAnsi="Times New Roman"/>
          <w:sz w:val="24"/>
          <w:szCs w:val="24"/>
        </w:rPr>
        <w:t>Ахутина</w:t>
      </w:r>
      <w:proofErr w:type="spellEnd"/>
      <w:r w:rsidRPr="005804C8">
        <w:rPr>
          <w:rFonts w:ascii="Times New Roman" w:hAnsi="Times New Roman"/>
          <w:sz w:val="24"/>
          <w:szCs w:val="24"/>
        </w:rPr>
        <w:t xml:space="preserve"> // Школа здоровья. – 2002. –  </w:t>
      </w:r>
      <w:r w:rsidRPr="005804C8">
        <w:rPr>
          <w:rFonts w:ascii="Times New Roman" w:hAnsi="Times New Roman"/>
          <w:sz w:val="24"/>
          <w:szCs w:val="24"/>
        </w:rPr>
        <w:br/>
        <w:t>№ 1. – С. 28-36.</w:t>
      </w:r>
    </w:p>
    <w:p w14:paraId="79D9A0A8" w14:textId="7CA76729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Микляева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Н.В. Планирование в современном ДОУ / Н.В. </w:t>
      </w:r>
      <w:proofErr w:type="spellStart"/>
      <w:r w:rsidRPr="005804C8">
        <w:rPr>
          <w:rFonts w:eastAsia="Times New Roman"/>
          <w:bCs/>
          <w:sz w:val="24"/>
          <w:szCs w:val="24"/>
        </w:rPr>
        <w:t>Микляева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r w:rsidRPr="005804C8">
        <w:rPr>
          <w:rFonts w:eastAsia="Times New Roman"/>
          <w:bCs/>
          <w:sz w:val="24"/>
          <w:szCs w:val="24"/>
        </w:rPr>
        <w:br/>
        <w:t>ТЦ Сфера, 2013.</w:t>
      </w:r>
    </w:p>
    <w:p w14:paraId="2CF53629" w14:textId="48401B1A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Мустаева, Л.Г. Коррекционно-педагогические и социально-психологические аспекты сопровождения детей с задержкой психического </w:t>
      </w:r>
      <w:r w:rsidR="00976F75" w:rsidRPr="005804C8">
        <w:rPr>
          <w:rFonts w:eastAsia="Times New Roman"/>
          <w:bCs/>
          <w:sz w:val="24"/>
          <w:szCs w:val="24"/>
        </w:rPr>
        <w:t>развития:</w:t>
      </w:r>
      <w:r w:rsidRPr="005804C8">
        <w:rPr>
          <w:rFonts w:eastAsia="Times New Roman"/>
          <w:bCs/>
          <w:sz w:val="24"/>
          <w:szCs w:val="24"/>
        </w:rPr>
        <w:t xml:space="preserve"> пособие для учителей начальной школы, психологов-практиков, родителей / Л.Г. Мустаева.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Аркти</w:t>
      </w:r>
      <w:proofErr w:type="spellEnd"/>
      <w:r w:rsidRPr="005804C8">
        <w:rPr>
          <w:rFonts w:eastAsia="Times New Roman"/>
          <w:bCs/>
          <w:sz w:val="24"/>
          <w:szCs w:val="24"/>
        </w:rPr>
        <w:t>, 2005.</w:t>
      </w:r>
    </w:p>
    <w:p w14:paraId="562B7BEA" w14:textId="083147D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Нечаев, М. Интерактивные технологии в реализации ФГОС дошкольного образования / М. Нечаев, Г. Романова.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Перспектива, 2014.</w:t>
      </w:r>
    </w:p>
    <w:p w14:paraId="5D3DA29D" w14:textId="22469B9D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Обучение детей с задержкой психического </w:t>
      </w:r>
      <w:r w:rsidR="00976F75" w:rsidRPr="005804C8">
        <w:rPr>
          <w:rFonts w:eastAsia="Times New Roman"/>
          <w:bCs/>
          <w:sz w:val="24"/>
          <w:szCs w:val="24"/>
        </w:rPr>
        <w:t>развития:</w:t>
      </w:r>
      <w:r w:rsidRPr="005804C8">
        <w:rPr>
          <w:rFonts w:eastAsia="Times New Roman"/>
          <w:bCs/>
          <w:sz w:val="24"/>
          <w:szCs w:val="24"/>
        </w:rPr>
        <w:t xml:space="preserve"> пособие для учителей </w:t>
      </w:r>
      <w:r w:rsidRPr="005804C8">
        <w:rPr>
          <w:rFonts w:eastAsia="Times New Roman"/>
          <w:bCs/>
          <w:sz w:val="24"/>
          <w:szCs w:val="24"/>
        </w:rPr>
        <w:br/>
        <w:t xml:space="preserve">/ под ред. В.И. </w:t>
      </w:r>
      <w:proofErr w:type="spellStart"/>
      <w:r w:rsidRPr="005804C8">
        <w:rPr>
          <w:rFonts w:eastAsia="Times New Roman"/>
          <w:bCs/>
          <w:sz w:val="24"/>
          <w:szCs w:val="24"/>
        </w:rPr>
        <w:t>Лубовского</w:t>
      </w:r>
      <w:proofErr w:type="spellEnd"/>
      <w:r w:rsidRPr="005804C8">
        <w:rPr>
          <w:rFonts w:eastAsia="Times New Roman"/>
          <w:bCs/>
          <w:sz w:val="24"/>
          <w:szCs w:val="24"/>
        </w:rPr>
        <w:t>. – Смоленск, 1994.</w:t>
      </w:r>
    </w:p>
    <w:p w14:paraId="20943C60" w14:textId="706F0CE8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Педагогическое взаимодействие в детском саду / под ред. Н.В. </w:t>
      </w:r>
      <w:proofErr w:type="spellStart"/>
      <w:r w:rsidRPr="005804C8">
        <w:rPr>
          <w:rFonts w:eastAsia="Times New Roman"/>
          <w:bCs/>
          <w:sz w:val="24"/>
          <w:szCs w:val="24"/>
        </w:rPr>
        <w:t>Микляевой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r w:rsidRPr="005804C8">
        <w:rPr>
          <w:rFonts w:eastAsia="Times New Roman"/>
          <w:bCs/>
          <w:sz w:val="24"/>
          <w:szCs w:val="24"/>
        </w:rPr>
        <w:br/>
        <w:t>ТЦ Сфера, 2013.</w:t>
      </w:r>
    </w:p>
    <w:p w14:paraId="71DCF275" w14:textId="4978A88D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Программа воспитания и обучения дошкольников с задержкой психического развития /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И.Г. Вечканова, О.П. </w:t>
      </w:r>
      <w:proofErr w:type="spellStart"/>
      <w:r w:rsidRPr="005804C8">
        <w:rPr>
          <w:rFonts w:eastAsia="Times New Roman"/>
          <w:bCs/>
          <w:sz w:val="24"/>
          <w:szCs w:val="24"/>
        </w:rPr>
        <w:t>Гаврилушкина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и др.; под. ред.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</w:t>
      </w:r>
      <w:r w:rsidRPr="005804C8">
        <w:rPr>
          <w:rFonts w:eastAsia="Times New Roman"/>
          <w:bCs/>
          <w:sz w:val="24"/>
          <w:szCs w:val="24"/>
        </w:rPr>
        <w:br/>
        <w:t>Е.А. Логиновой.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ЦДК проф.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>, 2010.</w:t>
      </w:r>
    </w:p>
    <w:p w14:paraId="444E6C90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Приказ Минобрнауки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14:paraId="0FA7A61C" w14:textId="1BFD5F0A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Психолого-педагогическая диагностика / под ред. И.Ю. Левченко, С.Д. </w:t>
      </w:r>
      <w:proofErr w:type="spellStart"/>
      <w:r w:rsidRPr="005804C8">
        <w:rPr>
          <w:rFonts w:eastAsia="Times New Roman"/>
          <w:bCs/>
          <w:sz w:val="24"/>
          <w:szCs w:val="24"/>
        </w:rPr>
        <w:t>Забрамной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Академия, 2004.</w:t>
      </w:r>
    </w:p>
    <w:p w14:paraId="2D9C32D3" w14:textId="791CB0F5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Психолого-педагогическая диагностика развития детей дошкольного возраста </w:t>
      </w:r>
      <w:r w:rsidRPr="005804C8">
        <w:rPr>
          <w:rFonts w:eastAsia="Times New Roman"/>
          <w:bCs/>
          <w:sz w:val="24"/>
          <w:szCs w:val="24"/>
        </w:rPr>
        <w:br/>
        <w:t xml:space="preserve">/ под ред. Е.А. </w:t>
      </w:r>
      <w:proofErr w:type="spellStart"/>
      <w:r w:rsidRPr="005804C8">
        <w:rPr>
          <w:rFonts w:eastAsia="Times New Roman"/>
          <w:bCs/>
          <w:sz w:val="24"/>
          <w:szCs w:val="24"/>
        </w:rPr>
        <w:t>Стребелевой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Полиграфсервис</w:t>
      </w:r>
      <w:proofErr w:type="spellEnd"/>
      <w:r w:rsidRPr="005804C8">
        <w:rPr>
          <w:rFonts w:eastAsia="Times New Roman"/>
          <w:bCs/>
          <w:sz w:val="24"/>
          <w:szCs w:val="24"/>
        </w:rPr>
        <w:t>, 1998.</w:t>
      </w:r>
    </w:p>
    <w:p w14:paraId="5C569A66" w14:textId="6F3816DD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Путеводитель по ФГОС дошкольного образования в таблицах и схемах </w:t>
      </w:r>
      <w:r w:rsidRPr="005804C8">
        <w:rPr>
          <w:rFonts w:eastAsia="Times New Roman"/>
          <w:bCs/>
          <w:sz w:val="24"/>
          <w:szCs w:val="24"/>
        </w:rPr>
        <w:br/>
        <w:t>/ под ред</w:t>
      </w:r>
      <w:r w:rsidR="00A90F06" w:rsidRPr="005804C8">
        <w:rPr>
          <w:rFonts w:eastAsia="Times New Roman"/>
          <w:bCs/>
          <w:sz w:val="24"/>
          <w:szCs w:val="24"/>
        </w:rPr>
        <w:t xml:space="preserve">. М. </w:t>
      </w:r>
      <w:proofErr w:type="spellStart"/>
      <w:r w:rsidR="00A90F06" w:rsidRPr="005804C8">
        <w:rPr>
          <w:rFonts w:eastAsia="Times New Roman"/>
          <w:bCs/>
          <w:sz w:val="24"/>
          <w:szCs w:val="24"/>
        </w:rPr>
        <w:t>Верховкиной</w:t>
      </w:r>
      <w:proofErr w:type="spellEnd"/>
      <w:r w:rsidR="00A90F06" w:rsidRPr="005804C8">
        <w:rPr>
          <w:rFonts w:eastAsia="Times New Roman"/>
          <w:bCs/>
          <w:sz w:val="24"/>
          <w:szCs w:val="24"/>
        </w:rPr>
        <w:t xml:space="preserve">, А. </w:t>
      </w:r>
      <w:proofErr w:type="spellStart"/>
      <w:r w:rsidR="00A90F06" w:rsidRPr="005804C8">
        <w:rPr>
          <w:rFonts w:eastAsia="Times New Roman"/>
          <w:bCs/>
          <w:sz w:val="24"/>
          <w:szCs w:val="24"/>
        </w:rPr>
        <w:t>Атаровой</w:t>
      </w:r>
      <w:proofErr w:type="spellEnd"/>
      <w:r w:rsidR="00A90F06" w:rsidRPr="005804C8">
        <w:rPr>
          <w:rFonts w:eastAsia="Times New Roman"/>
          <w:bCs/>
          <w:sz w:val="24"/>
          <w:szCs w:val="24"/>
        </w:rPr>
        <w:t>. –</w:t>
      </w:r>
      <w:r w:rsidRPr="005804C8">
        <w:rPr>
          <w:rFonts w:eastAsia="Times New Roman"/>
          <w:bCs/>
          <w:sz w:val="24"/>
          <w:szCs w:val="24"/>
        </w:rPr>
        <w:t xml:space="preserve">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КАРО, 2014.</w:t>
      </w:r>
    </w:p>
    <w:p w14:paraId="016E1B6B" w14:textId="1FB3C1F0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Разработка адаптированной основной образовательной программы дошкольного образования для детей с </w:t>
      </w:r>
      <w:r w:rsidR="00976F75" w:rsidRPr="005804C8">
        <w:rPr>
          <w:rFonts w:eastAsia="Times New Roman"/>
          <w:bCs/>
          <w:sz w:val="24"/>
          <w:szCs w:val="24"/>
        </w:rPr>
        <w:t>ОВЗ: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методич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пособие / под общ. ред. Т.А. Овечкиной, </w:t>
      </w:r>
      <w:r w:rsidRPr="005804C8">
        <w:rPr>
          <w:rFonts w:eastAsia="Times New Roman"/>
          <w:bCs/>
          <w:sz w:val="24"/>
          <w:szCs w:val="24"/>
        </w:rPr>
        <w:br/>
        <w:t>Н.Н. Яковлевой.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ЦДК проф.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2015. </w:t>
      </w:r>
    </w:p>
    <w:p w14:paraId="781E7B9C" w14:textId="5124EE99" w:rsidR="005762CD" w:rsidRPr="005804C8" w:rsidRDefault="007A7490" w:rsidP="002F2AC2">
      <w:pPr>
        <w:pStyle w:val="aff4"/>
        <w:numPr>
          <w:ilvl w:val="0"/>
          <w:numId w:val="13"/>
        </w:numPr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5804C8">
        <w:rPr>
          <w:rFonts w:ascii="Times New Roman" w:hAnsi="Times New Roman"/>
          <w:sz w:val="24"/>
          <w:szCs w:val="24"/>
        </w:rPr>
        <w:lastRenderedPageBreak/>
        <w:t xml:space="preserve">Семаго, Н.Я. Проблемные дети. Основы диагностической и коррекционной работы психолога / Н.Я. Семаго, М.М. Семаго. – </w:t>
      </w:r>
      <w:r w:rsidR="00976F75" w:rsidRPr="005804C8">
        <w:rPr>
          <w:rFonts w:ascii="Times New Roman" w:hAnsi="Times New Roman"/>
          <w:sz w:val="24"/>
          <w:szCs w:val="24"/>
        </w:rPr>
        <w:t>М.:</w:t>
      </w:r>
      <w:r w:rsidRPr="005804C8">
        <w:rPr>
          <w:rFonts w:ascii="Times New Roman" w:hAnsi="Times New Roman"/>
          <w:sz w:val="24"/>
          <w:szCs w:val="24"/>
        </w:rPr>
        <w:t xml:space="preserve"> АРКТИ, 2001. – 203 с.</w:t>
      </w:r>
    </w:p>
    <w:p w14:paraId="4479022A" w14:textId="51CB705F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Слепович, Е.С. Игровая деятельность дошкольников с задержкой психического развития / Е.С. Слепович.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Педагогика, 1990. </w:t>
      </w:r>
    </w:p>
    <w:p w14:paraId="7154D940" w14:textId="75B12491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Специальная психология / В.И. </w:t>
      </w:r>
      <w:proofErr w:type="spellStart"/>
      <w:r w:rsidRPr="005804C8">
        <w:rPr>
          <w:rFonts w:eastAsia="Times New Roman"/>
          <w:bCs/>
          <w:sz w:val="24"/>
          <w:szCs w:val="24"/>
        </w:rPr>
        <w:t>Лубовский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Е.М. </w:t>
      </w:r>
      <w:proofErr w:type="spellStart"/>
      <w:r w:rsidRPr="005804C8">
        <w:rPr>
          <w:rFonts w:eastAsia="Times New Roman"/>
          <w:bCs/>
          <w:sz w:val="24"/>
          <w:szCs w:val="24"/>
        </w:rPr>
        <w:t>Мастюкова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и др.; </w:t>
      </w:r>
      <w:r w:rsidRPr="005804C8">
        <w:rPr>
          <w:rFonts w:eastAsia="Times New Roman"/>
          <w:bCs/>
          <w:sz w:val="24"/>
          <w:szCs w:val="24"/>
        </w:rPr>
        <w:br/>
        <w:t xml:space="preserve">под ред. В.И. </w:t>
      </w:r>
      <w:proofErr w:type="spellStart"/>
      <w:r w:rsidRPr="005804C8">
        <w:rPr>
          <w:rFonts w:eastAsia="Times New Roman"/>
          <w:bCs/>
          <w:sz w:val="24"/>
          <w:szCs w:val="24"/>
        </w:rPr>
        <w:t>Лубовского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Академия, 2004. </w:t>
      </w:r>
    </w:p>
    <w:p w14:paraId="5F1F5DD7" w14:textId="2B5910BE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Стожарова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М.Ю. Формирование психологического здоровья дошкольников </w:t>
      </w:r>
      <w:r w:rsidRPr="005804C8">
        <w:rPr>
          <w:rFonts w:eastAsia="Times New Roman"/>
          <w:bCs/>
          <w:sz w:val="24"/>
          <w:szCs w:val="24"/>
        </w:rPr>
        <w:br/>
        <w:t xml:space="preserve">/ М.Ю. </w:t>
      </w:r>
      <w:proofErr w:type="spellStart"/>
      <w:r w:rsidRPr="005804C8">
        <w:rPr>
          <w:rFonts w:eastAsia="Times New Roman"/>
          <w:bCs/>
          <w:sz w:val="24"/>
          <w:szCs w:val="24"/>
        </w:rPr>
        <w:t>Стожарова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proofErr w:type="spellStart"/>
      <w:r w:rsidRPr="005804C8">
        <w:rPr>
          <w:rFonts w:eastAsia="Times New Roman"/>
          <w:bCs/>
          <w:sz w:val="24"/>
          <w:szCs w:val="24"/>
        </w:rPr>
        <w:t>Ростов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н/</w:t>
      </w:r>
      <w:r w:rsidR="00976F75" w:rsidRPr="005804C8">
        <w:rPr>
          <w:rFonts w:eastAsia="Times New Roman"/>
          <w:bCs/>
          <w:sz w:val="24"/>
          <w:szCs w:val="24"/>
        </w:rPr>
        <w:t>Д.:</w:t>
      </w:r>
      <w:r w:rsidRPr="005804C8">
        <w:rPr>
          <w:rFonts w:eastAsia="Times New Roman"/>
          <w:bCs/>
          <w:sz w:val="24"/>
          <w:szCs w:val="24"/>
        </w:rPr>
        <w:t xml:space="preserve"> Феникс, 2007.</w:t>
      </w:r>
    </w:p>
    <w:p w14:paraId="515FE908" w14:textId="54AA2F00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>Театрализованные игры в коррекционной работе с дошкольниками</w:t>
      </w:r>
      <w:r w:rsidRPr="005804C8">
        <w:rPr>
          <w:rFonts w:eastAsia="Times New Roman"/>
          <w:bCs/>
          <w:sz w:val="24"/>
          <w:szCs w:val="24"/>
        </w:rPr>
        <w:br/>
        <w:t xml:space="preserve">/ под ред. Л.Б. </w:t>
      </w:r>
      <w:proofErr w:type="spellStart"/>
      <w:r w:rsidRPr="005804C8">
        <w:rPr>
          <w:rFonts w:eastAsia="Times New Roman"/>
          <w:bCs/>
          <w:sz w:val="24"/>
          <w:szCs w:val="24"/>
        </w:rPr>
        <w:t>Баряевой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И.Г. </w:t>
      </w:r>
      <w:proofErr w:type="spellStart"/>
      <w:r w:rsidRPr="005804C8">
        <w:rPr>
          <w:rFonts w:eastAsia="Times New Roman"/>
          <w:bCs/>
          <w:sz w:val="24"/>
          <w:szCs w:val="24"/>
        </w:rPr>
        <w:t>Вечкановай</w:t>
      </w:r>
      <w:proofErr w:type="spellEnd"/>
      <w:r w:rsidRPr="005804C8">
        <w:rPr>
          <w:rFonts w:eastAsia="Times New Roman"/>
          <w:bCs/>
          <w:sz w:val="24"/>
          <w:szCs w:val="24"/>
        </w:rPr>
        <w:t>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КАРО, 2009.</w:t>
      </w:r>
    </w:p>
    <w:p w14:paraId="677BAF45" w14:textId="40AED972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Тржесоглава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З. Легкая дисфункция мозга в детском возрасте / З. </w:t>
      </w:r>
      <w:proofErr w:type="spellStart"/>
      <w:r w:rsidR="00976F75" w:rsidRPr="005804C8">
        <w:rPr>
          <w:rFonts w:eastAsia="Times New Roman"/>
          <w:bCs/>
          <w:sz w:val="24"/>
          <w:szCs w:val="24"/>
        </w:rPr>
        <w:t>Тржесоглава</w:t>
      </w:r>
      <w:proofErr w:type="spellEnd"/>
      <w:r w:rsidR="00976F75" w:rsidRPr="005804C8">
        <w:rPr>
          <w:rFonts w:eastAsia="Times New Roman"/>
          <w:bCs/>
          <w:sz w:val="24"/>
          <w:szCs w:val="24"/>
        </w:rPr>
        <w:t>;</w:t>
      </w:r>
      <w:r w:rsidRPr="005804C8">
        <w:rPr>
          <w:rFonts w:eastAsia="Times New Roman"/>
          <w:bCs/>
          <w:sz w:val="24"/>
          <w:szCs w:val="24"/>
        </w:rPr>
        <w:br/>
        <w:t xml:space="preserve">пер. с чешского.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Медицина, 1986. </w:t>
      </w:r>
    </w:p>
    <w:p w14:paraId="0EFFE254" w14:textId="2BCC5641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Тригер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Р.Д. Психологические особенности социализации детей с задержкой психического развития / Р.Д. </w:t>
      </w:r>
      <w:proofErr w:type="spellStart"/>
      <w:r w:rsidRPr="005804C8">
        <w:rPr>
          <w:rFonts w:eastAsia="Times New Roman"/>
          <w:bCs/>
          <w:sz w:val="24"/>
          <w:szCs w:val="24"/>
        </w:rPr>
        <w:t>Тригер</w:t>
      </w:r>
      <w:proofErr w:type="spellEnd"/>
      <w:r w:rsidRPr="005804C8">
        <w:rPr>
          <w:rFonts w:eastAsia="Times New Roman"/>
          <w:bCs/>
          <w:sz w:val="24"/>
          <w:szCs w:val="24"/>
        </w:rPr>
        <w:t>. – СПб</w:t>
      </w:r>
      <w:r w:rsidR="00976F75" w:rsidRPr="005804C8">
        <w:rPr>
          <w:rFonts w:eastAsia="Times New Roman"/>
          <w:bCs/>
          <w:sz w:val="24"/>
          <w:szCs w:val="24"/>
        </w:rPr>
        <w:t>.:</w:t>
      </w:r>
      <w:r w:rsidRPr="005804C8">
        <w:rPr>
          <w:rFonts w:eastAsia="Times New Roman"/>
          <w:bCs/>
          <w:sz w:val="24"/>
          <w:szCs w:val="24"/>
        </w:rPr>
        <w:t xml:space="preserve"> Питер, 2008.</w:t>
      </w:r>
    </w:p>
    <w:p w14:paraId="099A7873" w14:textId="789D274B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Ульенкова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У.В. Шестилетние дети с задержкой психического развития </w:t>
      </w:r>
      <w:r w:rsidRPr="005804C8">
        <w:rPr>
          <w:rFonts w:eastAsia="Times New Roman"/>
          <w:bCs/>
          <w:sz w:val="24"/>
          <w:szCs w:val="24"/>
        </w:rPr>
        <w:br/>
        <w:t xml:space="preserve">/ У.В. </w:t>
      </w:r>
      <w:proofErr w:type="spellStart"/>
      <w:r w:rsidRPr="005804C8">
        <w:rPr>
          <w:rFonts w:eastAsia="Times New Roman"/>
          <w:bCs/>
          <w:sz w:val="24"/>
          <w:szCs w:val="24"/>
        </w:rPr>
        <w:t>Ульенкова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Педагогика, 1990. </w:t>
      </w:r>
    </w:p>
    <w:p w14:paraId="060B95A5" w14:textId="5EB2CF51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Ульенкова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У.В. Организация и содержание специальной психологической помощи детям с проблемами в развитии / У.В. </w:t>
      </w:r>
      <w:proofErr w:type="spellStart"/>
      <w:r w:rsidRPr="005804C8">
        <w:rPr>
          <w:rFonts w:eastAsia="Times New Roman"/>
          <w:bCs/>
          <w:sz w:val="24"/>
          <w:szCs w:val="24"/>
        </w:rPr>
        <w:t>Ульенкова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, О.В. Лебедева.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Академия, 2007. </w:t>
      </w:r>
    </w:p>
    <w:p w14:paraId="05788175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proofErr w:type="spellStart"/>
      <w:r w:rsidRPr="005804C8">
        <w:rPr>
          <w:rFonts w:eastAsia="Times New Roman"/>
          <w:bCs/>
          <w:sz w:val="24"/>
          <w:szCs w:val="24"/>
        </w:rPr>
        <w:t>Ульенкова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 У.В. Дети с задержкой психического развития / У.В. </w:t>
      </w:r>
      <w:proofErr w:type="spellStart"/>
      <w:r w:rsidRPr="005804C8">
        <w:rPr>
          <w:rFonts w:eastAsia="Times New Roman"/>
          <w:bCs/>
          <w:sz w:val="24"/>
          <w:szCs w:val="24"/>
        </w:rPr>
        <w:t>Ульенкова</w:t>
      </w:r>
      <w:proofErr w:type="spellEnd"/>
      <w:r w:rsidRPr="005804C8">
        <w:rPr>
          <w:rFonts w:eastAsia="Times New Roman"/>
          <w:bCs/>
          <w:sz w:val="24"/>
          <w:szCs w:val="24"/>
        </w:rPr>
        <w:t xml:space="preserve">. – </w:t>
      </w:r>
      <w:proofErr w:type="spellStart"/>
      <w:r w:rsidRPr="005804C8">
        <w:rPr>
          <w:rFonts w:eastAsia="Times New Roman"/>
          <w:bCs/>
          <w:sz w:val="24"/>
          <w:szCs w:val="24"/>
        </w:rPr>
        <w:t>Н.Новгород</w:t>
      </w:r>
      <w:proofErr w:type="spellEnd"/>
      <w:r w:rsidRPr="005804C8">
        <w:rPr>
          <w:rFonts w:eastAsia="Times New Roman"/>
          <w:bCs/>
          <w:sz w:val="24"/>
          <w:szCs w:val="24"/>
        </w:rPr>
        <w:t>, 1999.</w:t>
      </w:r>
    </w:p>
    <w:p w14:paraId="7B0B26EA" w14:textId="777777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5804C8">
        <w:rPr>
          <w:sz w:val="24"/>
          <w:szCs w:val="24"/>
        </w:rPr>
        <w:t>Приказ Министерства образования и науки РФ</w:t>
      </w:r>
      <w:r w:rsidRPr="005804C8">
        <w:rPr>
          <w:rStyle w:val="apple-converted-space"/>
          <w:sz w:val="24"/>
          <w:szCs w:val="24"/>
        </w:rPr>
        <w:t> </w:t>
      </w:r>
      <w:hyperlink r:id="rId12">
        <w:r w:rsidRPr="005804C8">
          <w:rPr>
            <w:rStyle w:val="-"/>
            <w:color w:val="00000A"/>
            <w:sz w:val="24"/>
            <w:szCs w:val="24"/>
            <w:u w:val="none"/>
          </w:rPr>
          <w:t>от 19.12.2014 № 1598</w:t>
        </w:r>
      </w:hyperlink>
      <w:r w:rsidRPr="005804C8">
        <w:rPr>
          <w:sz w:val="24"/>
          <w:szCs w:val="24"/>
        </w:rPr>
        <w:t xml:space="preserve"> </w:t>
      </w:r>
      <w:r w:rsidRPr="005804C8">
        <w:rPr>
          <w:sz w:val="24"/>
          <w:szCs w:val="24"/>
        </w:rPr>
        <w:br/>
        <w:t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14:paraId="75E0CECC" w14:textId="77049177" w:rsidR="005762CD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Шевченко, С.Г. Подготовка к школе детей с задержкой психического развития </w:t>
      </w:r>
      <w:r w:rsidRPr="005804C8">
        <w:rPr>
          <w:rFonts w:eastAsia="Times New Roman"/>
          <w:bCs/>
          <w:sz w:val="24"/>
          <w:szCs w:val="24"/>
        </w:rPr>
        <w:br/>
        <w:t xml:space="preserve">/ С.Г. Шевченко и др.; под общ. ред. С.Г. Шевченко.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Школьная Пресса, 2003. – Кн. 1.</w:t>
      </w:r>
    </w:p>
    <w:p w14:paraId="4C6A689C" w14:textId="0AED7E5A" w:rsidR="00741F1B" w:rsidRPr="005804C8" w:rsidRDefault="007A7490" w:rsidP="002F2AC2">
      <w:pPr>
        <w:widowControl w:val="0"/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line="240" w:lineRule="auto"/>
        <w:ind w:left="0" w:firstLine="709"/>
        <w:rPr>
          <w:rFonts w:eastAsia="Times New Roman"/>
          <w:bCs/>
          <w:sz w:val="24"/>
          <w:szCs w:val="24"/>
        </w:rPr>
      </w:pPr>
      <w:r w:rsidRPr="005804C8">
        <w:rPr>
          <w:rFonts w:eastAsia="Times New Roman"/>
          <w:bCs/>
          <w:sz w:val="24"/>
          <w:szCs w:val="24"/>
        </w:rPr>
        <w:t xml:space="preserve">Шевченко, С.Г. Коррекционно-развивающее обучение: Организационно-педагогические аспекты / С.Г. Шевченко. – </w:t>
      </w:r>
      <w:r w:rsidR="00976F75" w:rsidRPr="005804C8">
        <w:rPr>
          <w:rFonts w:eastAsia="Times New Roman"/>
          <w:bCs/>
          <w:sz w:val="24"/>
          <w:szCs w:val="24"/>
        </w:rPr>
        <w:t>М.:</w:t>
      </w:r>
      <w:r w:rsidRPr="005804C8"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5804C8">
        <w:rPr>
          <w:rFonts w:eastAsia="Times New Roman"/>
          <w:bCs/>
          <w:sz w:val="24"/>
          <w:szCs w:val="24"/>
        </w:rPr>
        <w:t>Владос</w:t>
      </w:r>
      <w:proofErr w:type="spellEnd"/>
      <w:r w:rsidRPr="005804C8">
        <w:rPr>
          <w:rFonts w:eastAsia="Times New Roman"/>
          <w:bCs/>
          <w:sz w:val="24"/>
          <w:szCs w:val="24"/>
        </w:rPr>
        <w:t>, 2001.</w:t>
      </w:r>
    </w:p>
    <w:p w14:paraId="293C164B" w14:textId="77777777" w:rsidR="005762CD" w:rsidRPr="005804C8" w:rsidRDefault="007A7490" w:rsidP="005804C8">
      <w:pPr>
        <w:pStyle w:val="1c"/>
        <w:tabs>
          <w:tab w:val="left" w:pos="1134"/>
        </w:tabs>
        <w:spacing w:line="240" w:lineRule="auto"/>
        <w:ind w:firstLine="709"/>
        <w:rPr>
          <w:u w:val="single"/>
        </w:rPr>
      </w:pPr>
      <w:r w:rsidRPr="005804C8">
        <w:rPr>
          <w:u w:val="single"/>
        </w:rPr>
        <w:t>Электронные образовательные ресурсы</w:t>
      </w:r>
    </w:p>
    <w:p w14:paraId="01300B20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Федеральная целевая программа развития образования на 2011-2015 гг. – Режим доступа: http://www.fcpro.ru. </w:t>
      </w:r>
    </w:p>
    <w:p w14:paraId="2B276FDE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Министерство образования и науки РФ. – Режим доступа: http://минобрнауки.рф. </w:t>
      </w:r>
    </w:p>
    <w:p w14:paraId="22FB55B1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Российское образование Федеральный портал. – Режим доступа: http://www.edu.ru/index.php. </w:t>
      </w:r>
    </w:p>
    <w:p w14:paraId="1F133591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ФГОС. – Режим доступа: http://минобрнауки.рф/новости/3447/файл/2280/13.06.14. </w:t>
      </w:r>
    </w:p>
    <w:p w14:paraId="3EFAB7BB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Российский общеобразовательный портал. - Режим доступа: http://www.school.edu.ru. </w:t>
      </w:r>
    </w:p>
    <w:p w14:paraId="33675E08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Российское образование. Федеральный образовательный портал. – Режим доступа: http://www.edu.ru. </w:t>
      </w:r>
    </w:p>
    <w:p w14:paraId="1F8F3A04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>Сайт «Всероссийский Августовский педсовет». - Режим доступа: www.pedsovet.org.</w:t>
      </w:r>
    </w:p>
    <w:p w14:paraId="54B16E83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Образовательный портал. – Режим доступа: http://www.prodlenka.org/vneklassnaia-rabotapublikatcii.html. </w:t>
      </w:r>
    </w:p>
    <w:p w14:paraId="35E9873C" w14:textId="77777777" w:rsidR="005762CD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Сайт ФГАУ «ФИРО». – Режим доступа: http://www.firo.ru. </w:t>
      </w:r>
    </w:p>
    <w:p w14:paraId="5AF5D4FF" w14:textId="4326684E" w:rsidR="00F74913" w:rsidRPr="005804C8" w:rsidRDefault="007A7490" w:rsidP="002F2AC2">
      <w:pPr>
        <w:pStyle w:val="1c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b w:val="0"/>
        </w:rPr>
      </w:pPr>
      <w:r w:rsidRPr="005804C8">
        <w:rPr>
          <w:b w:val="0"/>
        </w:rPr>
        <w:t xml:space="preserve">Справочная правовая система «КонсультантПлюс». – Режим </w:t>
      </w:r>
      <w:r w:rsidR="00976F75" w:rsidRPr="005804C8">
        <w:rPr>
          <w:b w:val="0"/>
        </w:rPr>
        <w:t>доступа:</w:t>
      </w:r>
      <w:r w:rsidRPr="005804C8">
        <w:rPr>
          <w:b w:val="0"/>
        </w:rPr>
        <w:t xml:space="preserve"> </w:t>
      </w:r>
      <w:hyperlink r:id="rId13" w:history="1">
        <w:r w:rsidR="002A183D" w:rsidRPr="005804C8">
          <w:rPr>
            <w:rStyle w:val="afff6"/>
            <w:b w:val="0"/>
          </w:rPr>
          <w:t>http://www.consultant.ru</w:t>
        </w:r>
      </w:hyperlink>
      <w:r w:rsidRPr="005804C8">
        <w:rPr>
          <w:b w:val="0"/>
        </w:rPr>
        <w:t>.</w:t>
      </w:r>
    </w:p>
    <w:p w14:paraId="23F9306D" w14:textId="77777777" w:rsidR="00076142" w:rsidRPr="005804C8" w:rsidRDefault="00076142" w:rsidP="005804C8">
      <w:pPr>
        <w:pStyle w:val="1c"/>
        <w:tabs>
          <w:tab w:val="left" w:pos="1134"/>
        </w:tabs>
        <w:spacing w:line="240" w:lineRule="auto"/>
        <w:ind w:left="709" w:firstLine="0"/>
        <w:rPr>
          <w:b w:val="0"/>
        </w:rPr>
      </w:pPr>
    </w:p>
    <w:p w14:paraId="08C8CD9E" w14:textId="77777777" w:rsidR="00F351DC" w:rsidRPr="005804C8" w:rsidRDefault="00F351DC" w:rsidP="001B28DE">
      <w:pPr>
        <w:spacing w:line="240" w:lineRule="auto"/>
        <w:ind w:firstLine="0"/>
        <w:rPr>
          <w:rFonts w:eastAsia="Times New Roman"/>
          <w:b/>
          <w:sz w:val="24"/>
          <w:szCs w:val="24"/>
          <w:lang w:eastAsia="ru-RU"/>
        </w:rPr>
      </w:pPr>
    </w:p>
    <w:p w14:paraId="1A84E8F0" w14:textId="77777777" w:rsidR="00686311" w:rsidRPr="005804C8" w:rsidRDefault="00686311" w:rsidP="005804C8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sectPr w:rsidR="00686311" w:rsidRPr="005804C8" w:rsidSect="00F047D0">
      <w:headerReference w:type="default" r:id="rId14"/>
      <w:footerReference w:type="default" r:id="rId15"/>
      <w:pgSz w:w="11906" w:h="16838"/>
      <w:pgMar w:top="851" w:right="709" w:bottom="992" w:left="1276" w:header="1134" w:footer="1134" w:gutter="0"/>
      <w:pgNumType w:start="2"/>
      <w:cols w:space="720"/>
      <w:formProt w:val="0"/>
      <w:titlePg/>
      <w:docGrid w:linePitch="381" w:charSpace="-16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51C66" w14:textId="77777777" w:rsidR="00412D97" w:rsidRDefault="00412D97" w:rsidP="005762CD">
      <w:pPr>
        <w:spacing w:line="240" w:lineRule="auto"/>
      </w:pPr>
      <w:r>
        <w:separator/>
      </w:r>
    </w:p>
  </w:endnote>
  <w:endnote w:type="continuationSeparator" w:id="0">
    <w:p w14:paraId="40BEF56E" w14:textId="77777777" w:rsidR="00412D97" w:rsidRDefault="00412D97" w:rsidP="00576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">
    <w:altName w:val="Times New Roman"/>
    <w:charset w:val="CC"/>
    <w:family w:val="roman"/>
    <w:pitch w:val="variable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</w:font>
  <w:font w:name="SchoolBookAC">
    <w:altName w:val="MS Mincho"/>
    <w:panose1 w:val="00000000000000000000"/>
    <w:charset w:val="00"/>
    <w:family w:val="roman"/>
    <w:notTrueType/>
    <w:pitch w:val="default"/>
  </w:font>
  <w:font w:name="Times New Roman,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63500" w14:textId="77777777" w:rsidR="00285678" w:rsidRDefault="00285678">
    <w:pPr>
      <w:pStyle w:val="aff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5775194"/>
      <w:docPartObj>
        <w:docPartGallery w:val="Page Numbers (Bottom of Page)"/>
        <w:docPartUnique/>
      </w:docPartObj>
    </w:sdtPr>
    <w:sdtEndPr/>
    <w:sdtContent>
      <w:p w14:paraId="1CD178C1" w14:textId="7610A055" w:rsidR="001E318B" w:rsidRDefault="001E318B">
        <w:pPr>
          <w:pStyle w:val="af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D94BBC" w14:textId="77777777" w:rsidR="001E318B" w:rsidRDefault="001E318B">
    <w:pPr>
      <w:pStyle w:val="af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A5128" w14:textId="77777777" w:rsidR="00285678" w:rsidRDefault="003F0295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 w:rsidR="000258B1">
      <w:rPr>
        <w:noProof/>
      </w:rPr>
      <w:t>1</w:t>
    </w:r>
    <w:r>
      <w:rPr>
        <w:noProof/>
      </w:rPr>
      <w:fldChar w:fldCharType="end"/>
    </w:r>
    <w:r w:rsidR="0028567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C16E0" w14:textId="77777777" w:rsidR="00412D97" w:rsidRDefault="00412D97" w:rsidP="005762CD">
      <w:pPr>
        <w:spacing w:line="240" w:lineRule="auto"/>
      </w:pPr>
      <w:r>
        <w:separator/>
      </w:r>
    </w:p>
  </w:footnote>
  <w:footnote w:type="continuationSeparator" w:id="0">
    <w:p w14:paraId="51E47804" w14:textId="77777777" w:rsidR="00412D97" w:rsidRDefault="00412D97" w:rsidP="005762CD">
      <w:pPr>
        <w:spacing w:line="240" w:lineRule="auto"/>
      </w:pPr>
      <w:r>
        <w:continuationSeparator/>
      </w:r>
    </w:p>
  </w:footnote>
  <w:footnote w:id="1">
    <w:p w14:paraId="443C1BCF" w14:textId="77777777" w:rsidR="00285678" w:rsidRDefault="00285678">
      <w:pPr>
        <w:pStyle w:val="aff6"/>
      </w:pPr>
      <w:r>
        <w:rPr>
          <w:rStyle w:val="a8"/>
        </w:rPr>
        <w:footnoteRef/>
      </w:r>
      <w:r>
        <w:t xml:space="preserve"> Приведены целевые ориентиры, соответствующие оптимальному уровню, достижение которого возможно в результате длительной целенаправленной коррекции недостатков в развитии.</w:t>
      </w:r>
    </w:p>
  </w:footnote>
  <w:footnote w:id="2">
    <w:p w14:paraId="5103BCA6" w14:textId="77777777" w:rsidR="00285678" w:rsidRPr="00BC3A1D" w:rsidRDefault="00285678" w:rsidP="00E27E33">
      <w:pPr>
        <w:pStyle w:val="aff6"/>
      </w:pPr>
      <w:r>
        <w:rPr>
          <w:rStyle w:val="a8"/>
        </w:rPr>
        <w:footnoteRef/>
      </w:r>
      <w:r>
        <w:t xml:space="preserve"> </w:t>
      </w:r>
      <w:r w:rsidRPr="00BC3A1D">
        <w:t>Приведены целевые ориентиры</w:t>
      </w:r>
      <w:r>
        <w:t>,</w:t>
      </w:r>
      <w:r w:rsidRPr="00BC3A1D">
        <w:t xml:space="preserve"> соответствующие оптимальному уровню, достижение которого возможно в результате длительной целенаправленной</w:t>
      </w:r>
      <w:r>
        <w:t xml:space="preserve"> </w:t>
      </w:r>
      <w:r w:rsidRPr="00BC3A1D">
        <w:t>коррекции недостатков в развитии</w:t>
      </w:r>
      <w:r>
        <w:t>.</w:t>
      </w:r>
    </w:p>
    <w:p w14:paraId="17690E17" w14:textId="77777777" w:rsidR="00285678" w:rsidRDefault="00285678">
      <w:pPr>
        <w:pStyle w:val="aff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6867E" w14:textId="77777777" w:rsidR="00285678" w:rsidRDefault="00285678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B7AF3" w14:textId="77777777" w:rsidR="00285678" w:rsidRDefault="00285678">
    <w:pPr>
      <w:pStyle w:val="a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E4A"/>
    <w:multiLevelType w:val="hybridMultilevel"/>
    <w:tmpl w:val="D52EEF42"/>
    <w:lvl w:ilvl="0" w:tplc="C20E0E34">
      <w:start w:val="1"/>
      <w:numFmt w:val="bullet"/>
      <w:lvlText w:val=""/>
      <w:lvlJc w:val="left"/>
      <w:pPr>
        <w:ind w:left="2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1" w15:restartNumberingAfterBreak="0">
    <w:nsid w:val="00D64174"/>
    <w:multiLevelType w:val="hybridMultilevel"/>
    <w:tmpl w:val="6DC4572C"/>
    <w:lvl w:ilvl="0" w:tplc="C20E0E34">
      <w:start w:val="1"/>
      <w:numFmt w:val="bullet"/>
      <w:lvlText w:val="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1247EBB"/>
    <w:multiLevelType w:val="multilevel"/>
    <w:tmpl w:val="5E0ECA5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F87EBC"/>
    <w:multiLevelType w:val="hybridMultilevel"/>
    <w:tmpl w:val="A42E14F6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F0692B"/>
    <w:multiLevelType w:val="multilevel"/>
    <w:tmpl w:val="B41297B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CA55A49"/>
    <w:multiLevelType w:val="multilevel"/>
    <w:tmpl w:val="E0E4373E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E0121F"/>
    <w:multiLevelType w:val="hybridMultilevel"/>
    <w:tmpl w:val="DBFA85BE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947087"/>
    <w:multiLevelType w:val="multilevel"/>
    <w:tmpl w:val="9B06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0C33016"/>
    <w:multiLevelType w:val="hybridMultilevel"/>
    <w:tmpl w:val="F0826C46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4D5E2E"/>
    <w:multiLevelType w:val="hybridMultilevel"/>
    <w:tmpl w:val="B0227B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0762B"/>
    <w:multiLevelType w:val="hybridMultilevel"/>
    <w:tmpl w:val="2A2E8AFC"/>
    <w:lvl w:ilvl="0" w:tplc="C20E0E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43DF0"/>
    <w:multiLevelType w:val="hybridMultilevel"/>
    <w:tmpl w:val="C6F404B2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DDA7059"/>
    <w:multiLevelType w:val="multilevel"/>
    <w:tmpl w:val="A32C5A3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E0F59B6"/>
    <w:multiLevelType w:val="multilevel"/>
    <w:tmpl w:val="B3008F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C46074"/>
    <w:multiLevelType w:val="multilevel"/>
    <w:tmpl w:val="1B1420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35B1DAD"/>
    <w:multiLevelType w:val="hybridMultilevel"/>
    <w:tmpl w:val="9D02E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444212"/>
    <w:multiLevelType w:val="hybridMultilevel"/>
    <w:tmpl w:val="CBDAE09C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856588"/>
    <w:multiLevelType w:val="multilevel"/>
    <w:tmpl w:val="D7B24F3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color w:val="000000"/>
        <w:spacing w:val="2"/>
        <w:w w:val="100"/>
        <w:sz w:val="24"/>
        <w:szCs w:val="24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8" w15:restartNumberingAfterBreak="0">
    <w:nsid w:val="28366C84"/>
    <w:multiLevelType w:val="hybridMultilevel"/>
    <w:tmpl w:val="D5B4E2BC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DB166BA4">
      <w:numFmt w:val="bullet"/>
      <w:lvlText w:val=""/>
      <w:lvlJc w:val="left"/>
      <w:pPr>
        <w:ind w:left="2007" w:hanging="360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8881C10"/>
    <w:multiLevelType w:val="hybridMultilevel"/>
    <w:tmpl w:val="84BEE2D4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A0F3571"/>
    <w:multiLevelType w:val="hybridMultilevel"/>
    <w:tmpl w:val="DB9E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B4647D"/>
    <w:multiLevelType w:val="multilevel"/>
    <w:tmpl w:val="BB3EE338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C724F0D"/>
    <w:multiLevelType w:val="multilevel"/>
    <w:tmpl w:val="BCF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2DC937B0"/>
    <w:multiLevelType w:val="multilevel"/>
    <w:tmpl w:val="0F86D754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2F7D782F"/>
    <w:multiLevelType w:val="multilevel"/>
    <w:tmpl w:val="FFDC30FC"/>
    <w:lvl w:ilvl="0">
      <w:start w:val="1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0450416"/>
    <w:multiLevelType w:val="multilevel"/>
    <w:tmpl w:val="E16C6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4AC7017"/>
    <w:multiLevelType w:val="multilevel"/>
    <w:tmpl w:val="DAD02074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8A2508E"/>
    <w:multiLevelType w:val="multilevel"/>
    <w:tmpl w:val="2062A16A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A1E4214"/>
    <w:multiLevelType w:val="hybridMultilevel"/>
    <w:tmpl w:val="7F2056E0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E5329DE"/>
    <w:multiLevelType w:val="hybridMultilevel"/>
    <w:tmpl w:val="CBA4D0A6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F3D43A4"/>
    <w:multiLevelType w:val="multilevel"/>
    <w:tmpl w:val="51220FB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0AF434C"/>
    <w:multiLevelType w:val="multilevel"/>
    <w:tmpl w:val="18D40626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1C31C41"/>
    <w:multiLevelType w:val="multilevel"/>
    <w:tmpl w:val="62BAF8C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1E066D7"/>
    <w:multiLevelType w:val="multilevel"/>
    <w:tmpl w:val="43988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1E10853"/>
    <w:multiLevelType w:val="hybridMultilevel"/>
    <w:tmpl w:val="0CEAC84C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238247A"/>
    <w:multiLevelType w:val="hybridMultilevel"/>
    <w:tmpl w:val="3D52FCB8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2E4763B"/>
    <w:multiLevelType w:val="multilevel"/>
    <w:tmpl w:val="1BCEF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467F4470"/>
    <w:multiLevelType w:val="multilevel"/>
    <w:tmpl w:val="83B05FAA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4F1822B9"/>
    <w:multiLevelType w:val="multilevel"/>
    <w:tmpl w:val="D668E5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54F919A0"/>
    <w:multiLevelType w:val="multilevel"/>
    <w:tmpl w:val="91166408"/>
    <w:lvl w:ilvl="0">
      <w:start w:val="65535"/>
      <w:numFmt w:val="bullet"/>
      <w:lvlText w:val="•"/>
      <w:lvlJc w:val="left"/>
      <w:pPr>
        <w:ind w:left="163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4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ABD4BDA"/>
    <w:multiLevelType w:val="multilevel"/>
    <w:tmpl w:val="45067DC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41" w15:restartNumberingAfterBreak="0">
    <w:nsid w:val="5C904D99"/>
    <w:multiLevelType w:val="multilevel"/>
    <w:tmpl w:val="705CF16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2D7231A"/>
    <w:multiLevelType w:val="hybridMultilevel"/>
    <w:tmpl w:val="AC32A29E"/>
    <w:lvl w:ilvl="0" w:tplc="C20E0E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966DCD"/>
    <w:multiLevelType w:val="hybridMultilevel"/>
    <w:tmpl w:val="249E03C4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5B5132C"/>
    <w:multiLevelType w:val="hybridMultilevel"/>
    <w:tmpl w:val="661C9572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B672F14"/>
    <w:multiLevelType w:val="hybridMultilevel"/>
    <w:tmpl w:val="B31246E0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BEA49F2"/>
    <w:multiLevelType w:val="multilevel"/>
    <w:tmpl w:val="008EA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C467F16"/>
    <w:multiLevelType w:val="multilevel"/>
    <w:tmpl w:val="A7D6517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C5E1E06"/>
    <w:multiLevelType w:val="hybridMultilevel"/>
    <w:tmpl w:val="1A404E24"/>
    <w:lvl w:ilvl="0" w:tplc="CE9CB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24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C69A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E0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AA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FC9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AD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E9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163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103BBF"/>
    <w:multiLevelType w:val="multilevel"/>
    <w:tmpl w:val="B47219C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D5348D2"/>
    <w:multiLevelType w:val="hybridMultilevel"/>
    <w:tmpl w:val="B0C4EB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6E574B2F"/>
    <w:multiLevelType w:val="hybridMultilevel"/>
    <w:tmpl w:val="FE4EAB30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6FB67855"/>
    <w:multiLevelType w:val="hybridMultilevel"/>
    <w:tmpl w:val="3476131C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717A2492"/>
    <w:multiLevelType w:val="hybridMultilevel"/>
    <w:tmpl w:val="6A44168E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2AF62AB"/>
    <w:multiLevelType w:val="hybridMultilevel"/>
    <w:tmpl w:val="EEF25498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3777CEA"/>
    <w:multiLevelType w:val="hybridMultilevel"/>
    <w:tmpl w:val="B366F88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752A1889"/>
    <w:multiLevelType w:val="hybridMultilevel"/>
    <w:tmpl w:val="D5F835AA"/>
    <w:lvl w:ilvl="0" w:tplc="3DB2443E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56742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E6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46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43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67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A3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D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66B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5C15EB"/>
    <w:multiLevelType w:val="multilevel"/>
    <w:tmpl w:val="0D1094E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5D24F7"/>
    <w:multiLevelType w:val="multilevel"/>
    <w:tmpl w:val="B65EB124"/>
    <w:lvl w:ilvl="0">
      <w:start w:val="1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7CF80B13"/>
    <w:multiLevelType w:val="hybridMultilevel"/>
    <w:tmpl w:val="F2C643F2"/>
    <w:lvl w:ilvl="0" w:tplc="C20E0E3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EED0CF1"/>
    <w:multiLevelType w:val="multilevel"/>
    <w:tmpl w:val="6BB6AA14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37"/>
  </w:num>
  <w:num w:numId="3">
    <w:abstractNumId w:val="25"/>
  </w:num>
  <w:num w:numId="4">
    <w:abstractNumId w:val="33"/>
  </w:num>
  <w:num w:numId="5">
    <w:abstractNumId w:val="27"/>
  </w:num>
  <w:num w:numId="6">
    <w:abstractNumId w:val="60"/>
  </w:num>
  <w:num w:numId="7">
    <w:abstractNumId w:val="14"/>
  </w:num>
  <w:num w:numId="8">
    <w:abstractNumId w:val="26"/>
  </w:num>
  <w:num w:numId="9">
    <w:abstractNumId w:val="30"/>
  </w:num>
  <w:num w:numId="10">
    <w:abstractNumId w:val="13"/>
  </w:num>
  <w:num w:numId="11">
    <w:abstractNumId w:val="31"/>
  </w:num>
  <w:num w:numId="12">
    <w:abstractNumId w:val="17"/>
  </w:num>
  <w:num w:numId="13">
    <w:abstractNumId w:val="57"/>
  </w:num>
  <w:num w:numId="14">
    <w:abstractNumId w:val="58"/>
  </w:num>
  <w:num w:numId="15">
    <w:abstractNumId w:val="24"/>
  </w:num>
  <w:num w:numId="16">
    <w:abstractNumId w:val="32"/>
  </w:num>
  <w:num w:numId="17">
    <w:abstractNumId w:val="41"/>
  </w:num>
  <w:num w:numId="18">
    <w:abstractNumId w:val="47"/>
  </w:num>
  <w:num w:numId="19">
    <w:abstractNumId w:val="2"/>
  </w:num>
  <w:num w:numId="20">
    <w:abstractNumId w:val="23"/>
  </w:num>
  <w:num w:numId="21">
    <w:abstractNumId w:val="5"/>
  </w:num>
  <w:num w:numId="22">
    <w:abstractNumId w:val="39"/>
  </w:num>
  <w:num w:numId="23">
    <w:abstractNumId w:val="21"/>
  </w:num>
  <w:num w:numId="24">
    <w:abstractNumId w:val="12"/>
  </w:num>
  <w:num w:numId="25">
    <w:abstractNumId w:val="49"/>
  </w:num>
  <w:num w:numId="26">
    <w:abstractNumId w:val="4"/>
  </w:num>
  <w:num w:numId="27">
    <w:abstractNumId w:val="46"/>
  </w:num>
  <w:num w:numId="28">
    <w:abstractNumId w:val="36"/>
  </w:num>
  <w:num w:numId="29">
    <w:abstractNumId w:val="7"/>
  </w:num>
  <w:num w:numId="30">
    <w:abstractNumId w:val="22"/>
  </w:num>
  <w:num w:numId="31">
    <w:abstractNumId w:val="56"/>
  </w:num>
  <w:num w:numId="32">
    <w:abstractNumId w:val="9"/>
  </w:num>
  <w:num w:numId="33">
    <w:abstractNumId w:val="6"/>
  </w:num>
  <w:num w:numId="34">
    <w:abstractNumId w:val="55"/>
  </w:num>
  <w:num w:numId="35">
    <w:abstractNumId w:val="50"/>
  </w:num>
  <w:num w:numId="36">
    <w:abstractNumId w:val="48"/>
  </w:num>
  <w:num w:numId="37">
    <w:abstractNumId w:val="20"/>
  </w:num>
  <w:num w:numId="38">
    <w:abstractNumId w:val="40"/>
  </w:num>
  <w:num w:numId="39">
    <w:abstractNumId w:val="15"/>
  </w:num>
  <w:num w:numId="40">
    <w:abstractNumId w:val="45"/>
  </w:num>
  <w:num w:numId="41">
    <w:abstractNumId w:val="1"/>
  </w:num>
  <w:num w:numId="42">
    <w:abstractNumId w:val="59"/>
  </w:num>
  <w:num w:numId="43">
    <w:abstractNumId w:val="44"/>
  </w:num>
  <w:num w:numId="44">
    <w:abstractNumId w:val="18"/>
  </w:num>
  <w:num w:numId="45">
    <w:abstractNumId w:val="0"/>
  </w:num>
  <w:num w:numId="46">
    <w:abstractNumId w:val="54"/>
  </w:num>
  <w:num w:numId="47">
    <w:abstractNumId w:val="19"/>
  </w:num>
  <w:num w:numId="48">
    <w:abstractNumId w:val="29"/>
  </w:num>
  <w:num w:numId="49">
    <w:abstractNumId w:val="3"/>
  </w:num>
  <w:num w:numId="50">
    <w:abstractNumId w:val="28"/>
  </w:num>
  <w:num w:numId="51">
    <w:abstractNumId w:val="8"/>
  </w:num>
  <w:num w:numId="52">
    <w:abstractNumId w:val="11"/>
  </w:num>
  <w:num w:numId="53">
    <w:abstractNumId w:val="34"/>
  </w:num>
  <w:num w:numId="54">
    <w:abstractNumId w:val="42"/>
  </w:num>
  <w:num w:numId="55">
    <w:abstractNumId w:val="10"/>
  </w:num>
  <w:num w:numId="56">
    <w:abstractNumId w:val="35"/>
  </w:num>
  <w:num w:numId="57">
    <w:abstractNumId w:val="43"/>
  </w:num>
  <w:num w:numId="58">
    <w:abstractNumId w:val="16"/>
  </w:num>
  <w:num w:numId="59">
    <w:abstractNumId w:val="51"/>
  </w:num>
  <w:num w:numId="60">
    <w:abstractNumId w:val="53"/>
  </w:num>
  <w:num w:numId="61">
    <w:abstractNumId w:val="5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CD"/>
    <w:rsid w:val="00007B60"/>
    <w:rsid w:val="000203C3"/>
    <w:rsid w:val="000258B1"/>
    <w:rsid w:val="0003624D"/>
    <w:rsid w:val="00076142"/>
    <w:rsid w:val="00083F2A"/>
    <w:rsid w:val="00084F5B"/>
    <w:rsid w:val="000B477C"/>
    <w:rsid w:val="000C07E9"/>
    <w:rsid w:val="000C28CC"/>
    <w:rsid w:val="000C52BA"/>
    <w:rsid w:val="000D5EFE"/>
    <w:rsid w:val="000F5992"/>
    <w:rsid w:val="0010654C"/>
    <w:rsid w:val="00107F2C"/>
    <w:rsid w:val="00123EB4"/>
    <w:rsid w:val="0012651C"/>
    <w:rsid w:val="00126E18"/>
    <w:rsid w:val="00145D46"/>
    <w:rsid w:val="00147676"/>
    <w:rsid w:val="0016366A"/>
    <w:rsid w:val="0016404B"/>
    <w:rsid w:val="001653A0"/>
    <w:rsid w:val="00165889"/>
    <w:rsid w:val="00167254"/>
    <w:rsid w:val="00186364"/>
    <w:rsid w:val="001A45A0"/>
    <w:rsid w:val="001B084B"/>
    <w:rsid w:val="001B28DE"/>
    <w:rsid w:val="001B2B8C"/>
    <w:rsid w:val="001C434F"/>
    <w:rsid w:val="001E2D9D"/>
    <w:rsid w:val="001E318B"/>
    <w:rsid w:val="001F1427"/>
    <w:rsid w:val="001F6B9D"/>
    <w:rsid w:val="0020534F"/>
    <w:rsid w:val="0021294A"/>
    <w:rsid w:val="002252FD"/>
    <w:rsid w:val="002348E3"/>
    <w:rsid w:val="00252911"/>
    <w:rsid w:val="00262B8D"/>
    <w:rsid w:val="00272EA8"/>
    <w:rsid w:val="0028080F"/>
    <w:rsid w:val="00281927"/>
    <w:rsid w:val="00285678"/>
    <w:rsid w:val="0029151B"/>
    <w:rsid w:val="002A0196"/>
    <w:rsid w:val="002A183D"/>
    <w:rsid w:val="002B5711"/>
    <w:rsid w:val="002C1820"/>
    <w:rsid w:val="002E05F4"/>
    <w:rsid w:val="002E24A3"/>
    <w:rsid w:val="002E67ED"/>
    <w:rsid w:val="002F2AC2"/>
    <w:rsid w:val="00313AB4"/>
    <w:rsid w:val="00317829"/>
    <w:rsid w:val="003338D6"/>
    <w:rsid w:val="00361D35"/>
    <w:rsid w:val="00363E78"/>
    <w:rsid w:val="00364075"/>
    <w:rsid w:val="003811B8"/>
    <w:rsid w:val="00395134"/>
    <w:rsid w:val="003A297B"/>
    <w:rsid w:val="003B3672"/>
    <w:rsid w:val="003C1EE4"/>
    <w:rsid w:val="003D4F77"/>
    <w:rsid w:val="003D5FF3"/>
    <w:rsid w:val="003F0295"/>
    <w:rsid w:val="003F0E20"/>
    <w:rsid w:val="003F2728"/>
    <w:rsid w:val="004023EA"/>
    <w:rsid w:val="00412D97"/>
    <w:rsid w:val="00413710"/>
    <w:rsid w:val="00417C46"/>
    <w:rsid w:val="0042258C"/>
    <w:rsid w:val="00442DB3"/>
    <w:rsid w:val="00443F4C"/>
    <w:rsid w:val="00447577"/>
    <w:rsid w:val="004502BA"/>
    <w:rsid w:val="004713F4"/>
    <w:rsid w:val="00483CA3"/>
    <w:rsid w:val="004A40ED"/>
    <w:rsid w:val="004A5A52"/>
    <w:rsid w:val="004A6791"/>
    <w:rsid w:val="004B4734"/>
    <w:rsid w:val="004B7E5D"/>
    <w:rsid w:val="004D01DF"/>
    <w:rsid w:val="004D0589"/>
    <w:rsid w:val="004D0717"/>
    <w:rsid w:val="004E5C43"/>
    <w:rsid w:val="004E708E"/>
    <w:rsid w:val="004F0A25"/>
    <w:rsid w:val="004F5663"/>
    <w:rsid w:val="005007C1"/>
    <w:rsid w:val="00500FFF"/>
    <w:rsid w:val="00513699"/>
    <w:rsid w:val="0052089B"/>
    <w:rsid w:val="00521E1C"/>
    <w:rsid w:val="00554CF6"/>
    <w:rsid w:val="005578AD"/>
    <w:rsid w:val="005762CD"/>
    <w:rsid w:val="005804C8"/>
    <w:rsid w:val="00585180"/>
    <w:rsid w:val="00595511"/>
    <w:rsid w:val="005A26DF"/>
    <w:rsid w:val="005A2B38"/>
    <w:rsid w:val="005A6759"/>
    <w:rsid w:val="005B4F45"/>
    <w:rsid w:val="005C5460"/>
    <w:rsid w:val="005D2BB7"/>
    <w:rsid w:val="005D56F0"/>
    <w:rsid w:val="005E1D69"/>
    <w:rsid w:val="00600046"/>
    <w:rsid w:val="00602033"/>
    <w:rsid w:val="00615FCC"/>
    <w:rsid w:val="00642ED9"/>
    <w:rsid w:val="00643975"/>
    <w:rsid w:val="00651D73"/>
    <w:rsid w:val="0066155F"/>
    <w:rsid w:val="0067761E"/>
    <w:rsid w:val="00686311"/>
    <w:rsid w:val="00695F1B"/>
    <w:rsid w:val="006A2974"/>
    <w:rsid w:val="006A5F08"/>
    <w:rsid w:val="006B05A4"/>
    <w:rsid w:val="006C5B1F"/>
    <w:rsid w:val="006D2B46"/>
    <w:rsid w:val="006F309E"/>
    <w:rsid w:val="006F31E9"/>
    <w:rsid w:val="0070068C"/>
    <w:rsid w:val="00702A59"/>
    <w:rsid w:val="00705011"/>
    <w:rsid w:val="0072148E"/>
    <w:rsid w:val="0072636C"/>
    <w:rsid w:val="00733464"/>
    <w:rsid w:val="007340E7"/>
    <w:rsid w:val="00741F1B"/>
    <w:rsid w:val="00760188"/>
    <w:rsid w:val="00761330"/>
    <w:rsid w:val="007617F0"/>
    <w:rsid w:val="00782E99"/>
    <w:rsid w:val="00784707"/>
    <w:rsid w:val="00787C86"/>
    <w:rsid w:val="007A0CE1"/>
    <w:rsid w:val="007A70E4"/>
    <w:rsid w:val="007A7490"/>
    <w:rsid w:val="007B697F"/>
    <w:rsid w:val="007C5600"/>
    <w:rsid w:val="007E3D13"/>
    <w:rsid w:val="007F3115"/>
    <w:rsid w:val="008041B3"/>
    <w:rsid w:val="0080644C"/>
    <w:rsid w:val="0081602B"/>
    <w:rsid w:val="00817237"/>
    <w:rsid w:val="00835D8A"/>
    <w:rsid w:val="00836791"/>
    <w:rsid w:val="00856930"/>
    <w:rsid w:val="00857CD2"/>
    <w:rsid w:val="00860750"/>
    <w:rsid w:val="00861060"/>
    <w:rsid w:val="00861610"/>
    <w:rsid w:val="00864EC2"/>
    <w:rsid w:val="008732A4"/>
    <w:rsid w:val="00876CEE"/>
    <w:rsid w:val="00883412"/>
    <w:rsid w:val="0089152B"/>
    <w:rsid w:val="00893EB4"/>
    <w:rsid w:val="00897FF8"/>
    <w:rsid w:val="008A029B"/>
    <w:rsid w:val="008B22F6"/>
    <w:rsid w:val="008D2493"/>
    <w:rsid w:val="008E4D45"/>
    <w:rsid w:val="00901E9E"/>
    <w:rsid w:val="0090240D"/>
    <w:rsid w:val="00904335"/>
    <w:rsid w:val="00905F2C"/>
    <w:rsid w:val="00915709"/>
    <w:rsid w:val="009246C1"/>
    <w:rsid w:val="00927BBC"/>
    <w:rsid w:val="00937567"/>
    <w:rsid w:val="00976F75"/>
    <w:rsid w:val="00997D29"/>
    <w:rsid w:val="009B1E07"/>
    <w:rsid w:val="009C0EDB"/>
    <w:rsid w:val="009E065F"/>
    <w:rsid w:val="009F1A41"/>
    <w:rsid w:val="00A06FF2"/>
    <w:rsid w:val="00A07C21"/>
    <w:rsid w:val="00A12142"/>
    <w:rsid w:val="00A31989"/>
    <w:rsid w:val="00A40CA2"/>
    <w:rsid w:val="00A50C03"/>
    <w:rsid w:val="00A56CAB"/>
    <w:rsid w:val="00A618C5"/>
    <w:rsid w:val="00A61956"/>
    <w:rsid w:val="00A7482D"/>
    <w:rsid w:val="00A755BB"/>
    <w:rsid w:val="00A90F06"/>
    <w:rsid w:val="00A95D5A"/>
    <w:rsid w:val="00AC1946"/>
    <w:rsid w:val="00AD655B"/>
    <w:rsid w:val="00AE2E2F"/>
    <w:rsid w:val="00AE58D6"/>
    <w:rsid w:val="00AF1101"/>
    <w:rsid w:val="00AF1752"/>
    <w:rsid w:val="00B06F07"/>
    <w:rsid w:val="00B15605"/>
    <w:rsid w:val="00B31654"/>
    <w:rsid w:val="00B431D7"/>
    <w:rsid w:val="00B515E7"/>
    <w:rsid w:val="00B66E70"/>
    <w:rsid w:val="00B671C8"/>
    <w:rsid w:val="00B700C6"/>
    <w:rsid w:val="00B838F0"/>
    <w:rsid w:val="00B873F1"/>
    <w:rsid w:val="00B9636E"/>
    <w:rsid w:val="00BB2F7C"/>
    <w:rsid w:val="00BB43F7"/>
    <w:rsid w:val="00BB6849"/>
    <w:rsid w:val="00BE146E"/>
    <w:rsid w:val="00BF3367"/>
    <w:rsid w:val="00C03F4B"/>
    <w:rsid w:val="00C0703B"/>
    <w:rsid w:val="00C0709F"/>
    <w:rsid w:val="00C07458"/>
    <w:rsid w:val="00C142E8"/>
    <w:rsid w:val="00C1434C"/>
    <w:rsid w:val="00C15108"/>
    <w:rsid w:val="00C611EE"/>
    <w:rsid w:val="00CA0EC7"/>
    <w:rsid w:val="00CB31DC"/>
    <w:rsid w:val="00CC53D4"/>
    <w:rsid w:val="00CE42E8"/>
    <w:rsid w:val="00CE4FC1"/>
    <w:rsid w:val="00CF066B"/>
    <w:rsid w:val="00D3259A"/>
    <w:rsid w:val="00D47A0F"/>
    <w:rsid w:val="00D50F9E"/>
    <w:rsid w:val="00D51D4B"/>
    <w:rsid w:val="00D51EFB"/>
    <w:rsid w:val="00D57130"/>
    <w:rsid w:val="00D63DB2"/>
    <w:rsid w:val="00D701FD"/>
    <w:rsid w:val="00D82DDC"/>
    <w:rsid w:val="00DA3E90"/>
    <w:rsid w:val="00DA53D1"/>
    <w:rsid w:val="00DB4D6C"/>
    <w:rsid w:val="00DC257C"/>
    <w:rsid w:val="00DD0788"/>
    <w:rsid w:val="00DD20BA"/>
    <w:rsid w:val="00DD4983"/>
    <w:rsid w:val="00DF245D"/>
    <w:rsid w:val="00DF718D"/>
    <w:rsid w:val="00E07E06"/>
    <w:rsid w:val="00E15299"/>
    <w:rsid w:val="00E20A2B"/>
    <w:rsid w:val="00E2212A"/>
    <w:rsid w:val="00E27E33"/>
    <w:rsid w:val="00E333FC"/>
    <w:rsid w:val="00E37B0E"/>
    <w:rsid w:val="00E5728A"/>
    <w:rsid w:val="00E60991"/>
    <w:rsid w:val="00E657F5"/>
    <w:rsid w:val="00E65EF2"/>
    <w:rsid w:val="00E666C1"/>
    <w:rsid w:val="00E676AD"/>
    <w:rsid w:val="00EA17D5"/>
    <w:rsid w:val="00EB0EF1"/>
    <w:rsid w:val="00ED0D2E"/>
    <w:rsid w:val="00EE7587"/>
    <w:rsid w:val="00F005FB"/>
    <w:rsid w:val="00F047D0"/>
    <w:rsid w:val="00F06B20"/>
    <w:rsid w:val="00F116B9"/>
    <w:rsid w:val="00F165DE"/>
    <w:rsid w:val="00F25101"/>
    <w:rsid w:val="00F32F2E"/>
    <w:rsid w:val="00F351DC"/>
    <w:rsid w:val="00F61B02"/>
    <w:rsid w:val="00F62BDD"/>
    <w:rsid w:val="00F710AC"/>
    <w:rsid w:val="00F713C3"/>
    <w:rsid w:val="00F737E9"/>
    <w:rsid w:val="00F74913"/>
    <w:rsid w:val="00FA10E5"/>
    <w:rsid w:val="00FA2043"/>
    <w:rsid w:val="00FB5FAD"/>
    <w:rsid w:val="00FC02D7"/>
    <w:rsid w:val="00FD3749"/>
    <w:rsid w:val="00FD6721"/>
    <w:rsid w:val="00FD7CE7"/>
    <w:rsid w:val="00FE4DFE"/>
    <w:rsid w:val="00FE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9564"/>
  <w15:docId w15:val="{34AF919B-5BE2-4D65-96CB-C385ACA1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5762CD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1">
    <w:name w:val="heading 1"/>
    <w:basedOn w:val="a"/>
    <w:rsid w:val="005762CD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rsid w:val="005762CD"/>
    <w:pPr>
      <w:spacing w:before="28" w:after="28" w:line="100" w:lineRule="atLeast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rsid w:val="005762CD"/>
    <w:pPr>
      <w:keepNext/>
      <w:spacing w:before="240" w:after="60" w:line="100" w:lineRule="atLeast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rsid w:val="005762C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5762CD"/>
    <w:rPr>
      <w:rFonts w:ascii="Cambria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rsid w:val="005762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rsid w:val="005762C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rsid w:val="005762CD"/>
    <w:rPr>
      <w:rFonts w:ascii="Cambria" w:hAnsi="Cambria"/>
      <w:b/>
      <w:bCs/>
      <w:i/>
      <w:iCs/>
      <w:color w:val="4F81BD"/>
    </w:rPr>
  </w:style>
  <w:style w:type="character" w:customStyle="1" w:styleId="21">
    <w:name w:val="Основной текст с отступом 2 Знак"/>
    <w:basedOn w:val="a0"/>
    <w:rsid w:val="005762C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pple-converted-space">
    <w:name w:val="apple-converted-space"/>
    <w:basedOn w:val="a0"/>
    <w:rsid w:val="005762CD"/>
  </w:style>
  <w:style w:type="character" w:customStyle="1" w:styleId="a3">
    <w:name w:val="Выделение жирным"/>
    <w:basedOn w:val="a0"/>
    <w:rsid w:val="005762CD"/>
    <w:rPr>
      <w:b/>
      <w:bCs/>
    </w:rPr>
  </w:style>
  <w:style w:type="character" w:styleId="a4">
    <w:name w:val="Emphasis"/>
    <w:basedOn w:val="a0"/>
    <w:rsid w:val="005762CD"/>
    <w:rPr>
      <w:i/>
      <w:iCs/>
    </w:rPr>
  </w:style>
  <w:style w:type="character" w:customStyle="1" w:styleId="a5">
    <w:name w:val="Обычный (веб) Знак"/>
    <w:aliases w:val="Обычный (Web) Знак"/>
    <w:basedOn w:val="a0"/>
    <w:rsid w:val="005762CD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Основной текст с отступом Знак"/>
    <w:basedOn w:val="a0"/>
    <w:rsid w:val="005762CD"/>
    <w:rPr>
      <w:lang w:eastAsia="ru-RU"/>
    </w:rPr>
  </w:style>
  <w:style w:type="character" w:customStyle="1" w:styleId="a7">
    <w:name w:val="Основной текст Знак"/>
    <w:basedOn w:val="a0"/>
    <w:rsid w:val="005762CD"/>
    <w:rPr>
      <w:lang w:eastAsia="ru-RU"/>
    </w:rPr>
  </w:style>
  <w:style w:type="character" w:styleId="a8">
    <w:name w:val="footnote reference"/>
    <w:basedOn w:val="a0"/>
    <w:rsid w:val="005762CD"/>
    <w:rPr>
      <w:vertAlign w:val="superscript"/>
    </w:rPr>
  </w:style>
  <w:style w:type="character" w:customStyle="1" w:styleId="a9">
    <w:name w:val="Текст сноски Знак"/>
    <w:aliases w:val="Текст сноски Знак1 Знак,Текст сноски Знак Знак Знак, Знак2 Знак Знак Знак,Знак2 Знак Знак Знак"/>
    <w:basedOn w:val="a0"/>
    <w:uiPriority w:val="99"/>
    <w:rsid w:val="005762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rsid w:val="005762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rsid w:val="005762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basedOn w:val="a0"/>
    <w:rsid w:val="005762C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uiPriority w:val="99"/>
    <w:rsid w:val="005762CD"/>
    <w:rPr>
      <w:lang w:eastAsia="ru-RU"/>
    </w:rPr>
  </w:style>
  <w:style w:type="character" w:customStyle="1" w:styleId="-">
    <w:name w:val="Интернет-ссылка"/>
    <w:basedOn w:val="a0"/>
    <w:rsid w:val="005762CD"/>
    <w:rPr>
      <w:color w:val="0000FF"/>
      <w:u w:val="single"/>
    </w:rPr>
  </w:style>
  <w:style w:type="character" w:customStyle="1" w:styleId="apple-style-span">
    <w:name w:val="apple-style-span"/>
    <w:basedOn w:val="a0"/>
    <w:rsid w:val="005762CD"/>
  </w:style>
  <w:style w:type="character" w:styleId="ad">
    <w:name w:val="FollowedHyperlink"/>
    <w:basedOn w:val="a0"/>
    <w:rsid w:val="005762CD"/>
    <w:rPr>
      <w:color w:val="800080"/>
      <w:u w:val="single"/>
    </w:rPr>
  </w:style>
  <w:style w:type="character" w:customStyle="1" w:styleId="ae">
    <w:name w:val="Без интервала Знак"/>
    <w:basedOn w:val="a0"/>
    <w:rsid w:val="005762CD"/>
    <w:rPr>
      <w:rFonts w:ascii="Calibri" w:eastAsia="Calibri" w:hAnsi="Calibri" w:cs="Times New Roman"/>
      <w:lang w:eastAsia="ru-RU"/>
    </w:rPr>
  </w:style>
  <w:style w:type="character" w:customStyle="1" w:styleId="af">
    <w:name w:val="Основной текст_"/>
    <w:basedOn w:val="a0"/>
    <w:rsid w:val="005762C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"/>
    <w:basedOn w:val="af"/>
    <w:rsid w:val="005762CD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f"/>
    <w:rsid w:val="005762C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af0">
    <w:name w:val="Текст выноски Знак"/>
    <w:basedOn w:val="a0"/>
    <w:rsid w:val="005762C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rsid w:val="005762CD"/>
    <w:rPr>
      <w:rFonts w:ascii="Tahoma" w:hAnsi="Tahoma"/>
      <w:sz w:val="16"/>
      <w:szCs w:val="16"/>
      <w:lang w:eastAsia="ru-RU"/>
    </w:rPr>
  </w:style>
  <w:style w:type="character" w:customStyle="1" w:styleId="31">
    <w:name w:val="Основной текст (3)_"/>
    <w:basedOn w:val="a0"/>
    <w:rsid w:val="005762CD"/>
    <w:rPr>
      <w:rFonts w:ascii="Times New Roman" w:eastAsia="Times New Roman" w:hAnsi="Times New Roman" w:cs="Times New Roman"/>
      <w:b/>
      <w:bCs/>
      <w:spacing w:val="-2"/>
      <w:sz w:val="20"/>
      <w:szCs w:val="20"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5762CD"/>
    <w:rPr>
      <w:rFonts w:ascii="Times New Roman" w:eastAsia="Times New Roman" w:hAnsi="Times New Roman" w:cs="Times New Roman"/>
      <w:b/>
      <w:bCs/>
      <w:color w:val="000000"/>
      <w:spacing w:val="-1"/>
      <w:w w:val="100"/>
      <w:sz w:val="20"/>
      <w:szCs w:val="20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1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8">
    <w:name w:val="Основной текст + 8"/>
    <w:basedOn w:val="a0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effect w:val="none"/>
      <w:lang w:val="ru-RU"/>
    </w:rPr>
  </w:style>
  <w:style w:type="character" w:customStyle="1" w:styleId="85pt0pt">
    <w:name w:val="Основной текст + 8;5 pt;Полужирный;Интервал 0 pt"/>
    <w:basedOn w:val="af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42">
    <w:name w:val="Основной текст (4)_"/>
    <w:basedOn w:val="a0"/>
    <w:rsid w:val="005762CD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43">
    <w:name w:val="Основной текст (4)"/>
    <w:basedOn w:val="42"/>
    <w:rsid w:val="005762CD"/>
    <w:rPr>
      <w:rFonts w:ascii="Times New Roman" w:eastAsia="Times New Roman" w:hAnsi="Times New Roman" w:cs="Times New Roman"/>
      <w:b/>
      <w:bCs/>
      <w:color w:val="000000"/>
      <w:spacing w:val="-3"/>
      <w:w w:val="100"/>
      <w:sz w:val="17"/>
      <w:szCs w:val="17"/>
      <w:u w:val="single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1"/>
    <w:rsid w:val="005762C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2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f"/>
    <w:rsid w:val="005762C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-2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16">
    <w:name w:val="Основной текст (16)_"/>
    <w:basedOn w:val="a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3"/>
      <w:sz w:val="18"/>
      <w:szCs w:val="18"/>
      <w:u w:val="none"/>
    </w:rPr>
  </w:style>
  <w:style w:type="character" w:customStyle="1" w:styleId="160">
    <w:name w:val="Основной текст (16)"/>
    <w:basedOn w:val="16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3"/>
      <w:w w:val="100"/>
      <w:sz w:val="18"/>
      <w:szCs w:val="18"/>
      <w:u w:val="none"/>
      <w:lang w:val="ru-RU"/>
    </w:rPr>
  </w:style>
  <w:style w:type="character" w:customStyle="1" w:styleId="7">
    <w:name w:val="Заголовок №7_"/>
    <w:basedOn w:val="a0"/>
    <w:rsid w:val="005762CD"/>
    <w:rPr>
      <w:rFonts w:ascii="Verdana" w:eastAsia="Verdana" w:hAnsi="Verdana" w:cs="Verdana"/>
      <w:b/>
      <w:bCs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70pt">
    <w:name w:val="Заголовок №7 + Интервал 0 pt"/>
    <w:basedOn w:val="a0"/>
    <w:rsid w:val="005762CD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-3"/>
      <w:w w:val="100"/>
      <w:sz w:val="24"/>
      <w:szCs w:val="24"/>
      <w:u w:val="none"/>
      <w:lang w:val="ru-RU"/>
    </w:rPr>
  </w:style>
  <w:style w:type="character" w:customStyle="1" w:styleId="85pt0pt3">
    <w:name w:val="Основной текст + 8;5 pt;Полужирный;Интервал 0 pt3"/>
    <w:basedOn w:val="af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52">
    <w:name w:val="Заголовок №5 (2)_"/>
    <w:basedOn w:val="a0"/>
    <w:rsid w:val="005762CD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160pt">
    <w:name w:val="Основной текст (16) + Интервал 0 pt"/>
    <w:basedOn w:val="a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4"/>
      <w:w w:val="100"/>
      <w:sz w:val="18"/>
      <w:szCs w:val="18"/>
      <w:u w:val="none"/>
      <w:effect w:val="none"/>
      <w:lang w:val="ru-RU"/>
    </w:rPr>
  </w:style>
  <w:style w:type="character" w:customStyle="1" w:styleId="44">
    <w:name w:val="Заголовок №4_"/>
    <w:basedOn w:val="a0"/>
    <w:rsid w:val="005762CD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af1">
    <w:name w:val="Основной текст + Курсив"/>
    <w:basedOn w:val="af"/>
    <w:rsid w:val="005762CD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40pt">
    <w:name w:val="Заголовок №4 + Интервал 0 pt"/>
    <w:basedOn w:val="44"/>
    <w:rsid w:val="005762CD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13">
    <w:name w:val="Стиль1 Знак"/>
    <w:basedOn w:val="a0"/>
    <w:rsid w:val="005762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Стиль2 Знак"/>
    <w:basedOn w:val="44"/>
    <w:rsid w:val="005762CD"/>
    <w:rPr>
      <w:rFonts w:ascii="Times New Roman" w:eastAsia="Times New Roman" w:hAnsi="Times New Roman" w:cs="Times New Roman"/>
      <w:i/>
      <w:iCs/>
      <w:spacing w:val="-1"/>
      <w:sz w:val="28"/>
      <w:szCs w:val="28"/>
      <w:shd w:val="clear" w:color="auto" w:fill="FFFFFF"/>
    </w:rPr>
  </w:style>
  <w:style w:type="character" w:customStyle="1" w:styleId="32">
    <w:name w:val="Стиль3 Знак"/>
    <w:basedOn w:val="23"/>
    <w:rsid w:val="005762CD"/>
    <w:rPr>
      <w:rFonts w:ascii="Times New Roman" w:eastAsia="Times New Roman" w:hAnsi="Times New Roman" w:cs="Times New Roman"/>
      <w:i w:val="0"/>
      <w:iCs/>
      <w:spacing w:val="-1"/>
      <w:sz w:val="28"/>
      <w:szCs w:val="28"/>
      <w:shd w:val="clear" w:color="auto" w:fill="FFFFFF"/>
    </w:rPr>
  </w:style>
  <w:style w:type="character" w:customStyle="1" w:styleId="6">
    <w:name w:val="Заголовок №6_"/>
    <w:basedOn w:val="a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3"/>
      <w:sz w:val="30"/>
      <w:szCs w:val="30"/>
      <w:u w:val="none"/>
    </w:rPr>
  </w:style>
  <w:style w:type="character" w:customStyle="1" w:styleId="60">
    <w:name w:val="Заголовок №6"/>
    <w:basedOn w:val="6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3"/>
      <w:w w:val="100"/>
      <w:sz w:val="30"/>
      <w:szCs w:val="30"/>
      <w:u w:val="none"/>
      <w:lang w:val="ru-RU"/>
    </w:rPr>
  </w:style>
  <w:style w:type="character" w:customStyle="1" w:styleId="24">
    <w:name w:val="Основной текст2"/>
    <w:basedOn w:val="af"/>
    <w:rsid w:val="005762C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single"/>
      <w:shd w:val="clear" w:color="auto" w:fill="FFFFFF"/>
      <w:lang w:val="ru-RU"/>
    </w:rPr>
  </w:style>
  <w:style w:type="character" w:customStyle="1" w:styleId="25">
    <w:name w:val="Основной текст (2)"/>
    <w:basedOn w:val="a0"/>
    <w:rsid w:val="005762CD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7"/>
      <w:w w:val="100"/>
      <w:sz w:val="18"/>
      <w:szCs w:val="18"/>
      <w:u w:val="none"/>
      <w:lang w:val="ru-RU"/>
    </w:rPr>
  </w:style>
  <w:style w:type="character" w:customStyle="1" w:styleId="30pt1">
    <w:name w:val="Основной текст (3) + Не полужирный;Интервал 0 pt"/>
    <w:basedOn w:val="31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80">
    <w:name w:val="Заголовок №8_"/>
    <w:basedOn w:val="a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5"/>
      <w:sz w:val="22"/>
      <w:szCs w:val="22"/>
      <w:u w:val="none"/>
    </w:rPr>
  </w:style>
  <w:style w:type="character" w:customStyle="1" w:styleId="81">
    <w:name w:val="Заголовок №8"/>
    <w:basedOn w:val="80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5"/>
      <w:w w:val="100"/>
      <w:sz w:val="22"/>
      <w:szCs w:val="22"/>
      <w:u w:val="none"/>
      <w:lang w:val="ru-RU"/>
    </w:rPr>
  </w:style>
  <w:style w:type="character" w:customStyle="1" w:styleId="27">
    <w:name w:val="Основной текст (27)_"/>
    <w:basedOn w:val="a0"/>
    <w:rsid w:val="005762CD"/>
    <w:rPr>
      <w:rFonts w:cs="Calibri"/>
      <w:spacing w:val="1"/>
      <w:sz w:val="29"/>
      <w:szCs w:val="29"/>
      <w:shd w:val="clear" w:color="auto" w:fill="FFFFFF"/>
    </w:rPr>
  </w:style>
  <w:style w:type="character" w:customStyle="1" w:styleId="270">
    <w:name w:val="Основной текст (27) + Не полужирный"/>
    <w:basedOn w:val="27"/>
    <w:rsid w:val="005762CD"/>
    <w:rPr>
      <w:rFonts w:cs="Calibri"/>
      <w:b/>
      <w:bCs/>
      <w:spacing w:val="2"/>
      <w:sz w:val="29"/>
      <w:szCs w:val="29"/>
      <w:shd w:val="clear" w:color="auto" w:fill="FFFFFF"/>
    </w:rPr>
  </w:style>
  <w:style w:type="character" w:customStyle="1" w:styleId="5">
    <w:name w:val="Основной текст (5)_"/>
    <w:basedOn w:val="a0"/>
    <w:rsid w:val="005762CD"/>
    <w:rPr>
      <w:rFonts w:cs="Calibri"/>
      <w:spacing w:val="3"/>
      <w:sz w:val="45"/>
      <w:szCs w:val="45"/>
      <w:shd w:val="clear" w:color="auto" w:fill="FFFFFF"/>
    </w:rPr>
  </w:style>
  <w:style w:type="character" w:customStyle="1" w:styleId="60pt">
    <w:name w:val="Заголовок №6 + Интервал 0 pt"/>
    <w:basedOn w:val="6"/>
    <w:rsid w:val="005762CD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2"/>
      <w:w w:val="100"/>
      <w:sz w:val="30"/>
      <w:szCs w:val="30"/>
      <w:u w:val="none"/>
      <w:shd w:val="clear" w:color="auto" w:fill="FFFFFF"/>
      <w:lang w:val="ru-RU"/>
    </w:rPr>
  </w:style>
  <w:style w:type="character" w:customStyle="1" w:styleId="9">
    <w:name w:val="Заголовок №9"/>
    <w:basedOn w:val="a0"/>
    <w:rsid w:val="005762CD"/>
    <w:rPr>
      <w:rFonts w:ascii="MS Reference Sans Serif" w:eastAsia="MS Reference Sans Serif" w:hAnsi="MS Reference Sans Serif" w:cs="MS Reference Sans Serif"/>
      <w:b/>
      <w:bCs/>
      <w:i w:val="0"/>
      <w:iCs w:val="0"/>
      <w:caps w:val="0"/>
      <w:smallCaps w:val="0"/>
      <w:color w:val="000000"/>
      <w:spacing w:val="-3"/>
      <w:w w:val="100"/>
      <w:sz w:val="19"/>
      <w:szCs w:val="19"/>
      <w:u w:val="none"/>
      <w:lang w:val="ru-RU"/>
    </w:rPr>
  </w:style>
  <w:style w:type="character" w:customStyle="1" w:styleId="120">
    <w:name w:val="Основной текст (12)_"/>
    <w:basedOn w:val="a0"/>
    <w:rsid w:val="005762CD"/>
    <w:rPr>
      <w:rFonts w:ascii="Times New Roman" w:eastAsia="Times New Roman" w:hAnsi="Times New Roman"/>
      <w:b/>
      <w:bCs/>
      <w:i/>
      <w:iCs/>
      <w:spacing w:val="6"/>
      <w:sz w:val="21"/>
      <w:szCs w:val="21"/>
      <w:shd w:val="clear" w:color="auto" w:fill="FFFFFF"/>
    </w:rPr>
  </w:style>
  <w:style w:type="character" w:customStyle="1" w:styleId="120pt">
    <w:name w:val="Основной текст (12) + Интервал 0 pt"/>
    <w:basedOn w:val="120"/>
    <w:rsid w:val="005762CD"/>
    <w:rPr>
      <w:rFonts w:ascii="Times New Roman" w:eastAsia="Times New Roman" w:hAnsi="Times New Roman"/>
      <w:b/>
      <w:bCs/>
      <w:i/>
      <w:iCs/>
      <w:color w:val="000000"/>
      <w:spacing w:val="2"/>
      <w:w w:val="100"/>
      <w:sz w:val="21"/>
      <w:szCs w:val="21"/>
      <w:shd w:val="clear" w:color="auto" w:fill="FFFFFF"/>
      <w:lang w:val="ru-RU"/>
    </w:rPr>
  </w:style>
  <w:style w:type="character" w:customStyle="1" w:styleId="s4">
    <w:name w:val="s4"/>
    <w:rsid w:val="005762CD"/>
  </w:style>
  <w:style w:type="character" w:customStyle="1" w:styleId="af2">
    <w:name w:val="Подпись к картинке_"/>
    <w:basedOn w:val="a0"/>
    <w:rsid w:val="005762CD"/>
    <w:rPr>
      <w:rFonts w:cs="Calibri"/>
      <w:spacing w:val="1"/>
      <w:sz w:val="29"/>
      <w:szCs w:val="29"/>
      <w:shd w:val="clear" w:color="auto" w:fill="FFFFFF"/>
    </w:rPr>
  </w:style>
  <w:style w:type="character" w:customStyle="1" w:styleId="271">
    <w:name w:val="Основной текст (27) + Курсив"/>
    <w:basedOn w:val="a0"/>
    <w:rsid w:val="005762CD"/>
    <w:rPr>
      <w:rFonts w:ascii="Calibri" w:eastAsia="Calibri" w:hAnsi="Calibri" w:cs="Calibri"/>
      <w:b w:val="0"/>
      <w:bCs w:val="0"/>
      <w:i/>
      <w:iCs/>
      <w:caps w:val="0"/>
      <w:smallCaps w:val="0"/>
      <w:spacing w:val="-1"/>
      <w:sz w:val="29"/>
      <w:szCs w:val="29"/>
      <w:shd w:val="clear" w:color="auto" w:fill="FFFFFF"/>
    </w:rPr>
  </w:style>
  <w:style w:type="character" w:customStyle="1" w:styleId="61">
    <w:name w:val="Основной текст (6)"/>
    <w:basedOn w:val="a0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2"/>
      <w:sz w:val="44"/>
      <w:szCs w:val="44"/>
    </w:rPr>
  </w:style>
  <w:style w:type="character" w:customStyle="1" w:styleId="6195pt">
    <w:name w:val="Основной текст (6) + 19;5 pt"/>
    <w:basedOn w:val="a0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2"/>
      <w:sz w:val="36"/>
      <w:szCs w:val="36"/>
    </w:rPr>
  </w:style>
  <w:style w:type="character" w:customStyle="1" w:styleId="45">
    <w:name w:val="Основной текст (45)_"/>
    <w:basedOn w:val="a0"/>
    <w:rsid w:val="005762CD"/>
    <w:rPr>
      <w:rFonts w:cs="Calibri"/>
      <w:spacing w:val="-1"/>
      <w:sz w:val="26"/>
      <w:szCs w:val="26"/>
      <w:shd w:val="clear" w:color="auto" w:fill="FFFFFF"/>
    </w:rPr>
  </w:style>
  <w:style w:type="character" w:customStyle="1" w:styleId="121">
    <w:name w:val="Заголовок №12"/>
    <w:basedOn w:val="a0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1"/>
      <w:sz w:val="36"/>
      <w:szCs w:val="36"/>
    </w:rPr>
  </w:style>
  <w:style w:type="character" w:customStyle="1" w:styleId="26135pt1pt">
    <w:name w:val="Основной текст (26) + 13;5 pt;Интервал 1 pt"/>
    <w:basedOn w:val="a0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19"/>
      <w:sz w:val="26"/>
      <w:szCs w:val="26"/>
      <w:shd w:val="clear" w:color="auto" w:fill="FFFFFF"/>
    </w:rPr>
  </w:style>
  <w:style w:type="character" w:customStyle="1" w:styleId="27175pt">
    <w:name w:val="Основной текст (27) + 17;5 pt"/>
    <w:basedOn w:val="27"/>
    <w:rsid w:val="005762CD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0"/>
      <w:sz w:val="33"/>
      <w:szCs w:val="33"/>
      <w:shd w:val="clear" w:color="auto" w:fill="FFFFFF"/>
    </w:rPr>
  </w:style>
  <w:style w:type="character" w:customStyle="1" w:styleId="56">
    <w:name w:val="Основной текст (56)_"/>
    <w:basedOn w:val="a0"/>
    <w:rsid w:val="005762CD"/>
    <w:rPr>
      <w:rFonts w:cs="Calibri"/>
      <w:spacing w:val="2"/>
      <w:sz w:val="26"/>
      <w:szCs w:val="26"/>
      <w:shd w:val="clear" w:color="auto" w:fill="FFFFFF"/>
    </w:rPr>
  </w:style>
  <w:style w:type="character" w:customStyle="1" w:styleId="56135pt">
    <w:name w:val="Основной текст (56) + 13;5 pt;Полужирный"/>
    <w:basedOn w:val="56"/>
    <w:rsid w:val="005762CD"/>
    <w:rPr>
      <w:rFonts w:cs="Calibri"/>
      <w:b/>
      <w:bCs/>
      <w:spacing w:val="0"/>
      <w:sz w:val="27"/>
      <w:szCs w:val="27"/>
      <w:shd w:val="clear" w:color="auto" w:fill="FFFFFF"/>
    </w:rPr>
  </w:style>
  <w:style w:type="character" w:customStyle="1" w:styleId="135pt">
    <w:name w:val="Основной текст + 13;5 pt;Полужирный"/>
    <w:basedOn w:val="af"/>
    <w:rsid w:val="005762CD"/>
    <w:rPr>
      <w:rFonts w:ascii="Calibri" w:eastAsia="Calibri" w:hAnsi="Calibri" w:cs="Calibri"/>
      <w:b/>
      <w:bCs/>
      <w:i w:val="0"/>
      <w:iCs w:val="0"/>
      <w:caps w:val="0"/>
      <w:smallCaps w:val="0"/>
      <w:spacing w:val="0"/>
      <w:sz w:val="27"/>
      <w:szCs w:val="27"/>
      <w:shd w:val="clear" w:color="auto" w:fill="FFFFFF"/>
    </w:rPr>
  </w:style>
  <w:style w:type="character" w:customStyle="1" w:styleId="26">
    <w:name w:val="Основной текст (26)_"/>
    <w:basedOn w:val="a0"/>
    <w:rsid w:val="005762CD"/>
    <w:rPr>
      <w:rFonts w:cs="Calibri"/>
      <w:spacing w:val="2"/>
      <w:sz w:val="33"/>
      <w:szCs w:val="33"/>
      <w:shd w:val="clear" w:color="auto" w:fill="FFFFFF"/>
    </w:rPr>
  </w:style>
  <w:style w:type="character" w:customStyle="1" w:styleId="af3">
    <w:name w:val="Колонтитул_"/>
    <w:basedOn w:val="a0"/>
    <w:rsid w:val="005762CD"/>
    <w:rPr>
      <w:rFonts w:cs="Calibri"/>
      <w:spacing w:val="-2"/>
      <w:sz w:val="79"/>
      <w:szCs w:val="79"/>
      <w:shd w:val="clear" w:color="auto" w:fill="FFFFFF"/>
    </w:rPr>
  </w:style>
  <w:style w:type="character" w:customStyle="1" w:styleId="215pt">
    <w:name w:val="Колонтитул + 21;5 pt;Полужирный"/>
    <w:basedOn w:val="af3"/>
    <w:rsid w:val="005762CD"/>
    <w:rPr>
      <w:rFonts w:cs="Calibri"/>
      <w:b/>
      <w:bCs/>
      <w:spacing w:val="-2"/>
      <w:sz w:val="41"/>
      <w:szCs w:val="41"/>
      <w:shd w:val="clear" w:color="auto" w:fill="FFFFFF"/>
    </w:rPr>
  </w:style>
  <w:style w:type="character" w:customStyle="1" w:styleId="215pt0">
    <w:name w:val="Колонтитул + 21;5 pt;Полужирный;Курсив"/>
    <w:basedOn w:val="af3"/>
    <w:rsid w:val="005762CD"/>
    <w:rPr>
      <w:rFonts w:cs="Calibri"/>
      <w:b/>
      <w:bCs/>
      <w:i/>
      <w:iCs/>
      <w:spacing w:val="-1"/>
      <w:sz w:val="41"/>
      <w:szCs w:val="41"/>
      <w:shd w:val="clear" w:color="auto" w:fill="FFFFFF"/>
    </w:rPr>
  </w:style>
  <w:style w:type="character" w:customStyle="1" w:styleId="text1">
    <w:name w:val="text1"/>
    <w:rsid w:val="005762CD"/>
    <w:rPr>
      <w:rFonts w:ascii="Verdana" w:hAnsi="Verdana"/>
      <w:sz w:val="20"/>
      <w:szCs w:val="20"/>
    </w:rPr>
  </w:style>
  <w:style w:type="character" w:customStyle="1" w:styleId="c0">
    <w:name w:val="c0"/>
    <w:basedOn w:val="a0"/>
    <w:rsid w:val="005762CD"/>
  </w:style>
  <w:style w:type="character" w:customStyle="1" w:styleId="Normaltext">
    <w:name w:val="Normal text"/>
    <w:rsid w:val="005762CD"/>
    <w:rPr>
      <w:color w:val="000000"/>
      <w:sz w:val="20"/>
      <w:szCs w:val="20"/>
    </w:rPr>
  </w:style>
  <w:style w:type="character" w:customStyle="1" w:styleId="Heading">
    <w:name w:val="Heading"/>
    <w:rsid w:val="005762CD"/>
    <w:rPr>
      <w:b/>
      <w:bCs/>
      <w:color w:val="0000FF"/>
      <w:sz w:val="20"/>
      <w:szCs w:val="20"/>
    </w:rPr>
  </w:style>
  <w:style w:type="character" w:customStyle="1" w:styleId="Subheading">
    <w:name w:val="Subheading"/>
    <w:rsid w:val="005762CD"/>
    <w:rPr>
      <w:b/>
      <w:bCs/>
      <w:color w:val="000080"/>
      <w:sz w:val="20"/>
      <w:szCs w:val="20"/>
    </w:rPr>
  </w:style>
  <w:style w:type="character" w:customStyle="1" w:styleId="Keywords">
    <w:name w:val="Keywords"/>
    <w:rsid w:val="005762CD"/>
    <w:rPr>
      <w:i/>
      <w:iCs/>
      <w:color w:val="800000"/>
      <w:sz w:val="20"/>
      <w:szCs w:val="20"/>
    </w:rPr>
  </w:style>
  <w:style w:type="character" w:customStyle="1" w:styleId="Jump1">
    <w:name w:val="Jump 1"/>
    <w:rsid w:val="005762CD"/>
    <w:rPr>
      <w:color w:val="008000"/>
      <w:sz w:val="20"/>
      <w:szCs w:val="20"/>
      <w:u w:val="single"/>
    </w:rPr>
  </w:style>
  <w:style w:type="character" w:customStyle="1" w:styleId="Jump2">
    <w:name w:val="Jump 2"/>
    <w:rsid w:val="005762CD"/>
    <w:rPr>
      <w:color w:val="008000"/>
      <w:sz w:val="20"/>
      <w:szCs w:val="20"/>
      <w:u w:val="single"/>
    </w:rPr>
  </w:style>
  <w:style w:type="character" w:customStyle="1" w:styleId="50">
    <w:name w:val="Заголовок №5_"/>
    <w:basedOn w:val="a0"/>
    <w:rsid w:val="005762CD"/>
    <w:rPr>
      <w:rFonts w:ascii="MS Reference Sans Serif" w:eastAsia="MS Reference Sans Serif" w:hAnsi="MS Reference Sans Serif" w:cs="MS Reference Sans Serif"/>
      <w:spacing w:val="-12"/>
      <w:sz w:val="40"/>
      <w:szCs w:val="40"/>
      <w:shd w:val="clear" w:color="auto" w:fill="FFFFFF"/>
    </w:rPr>
  </w:style>
  <w:style w:type="character" w:customStyle="1" w:styleId="af4">
    <w:name w:val="Текст Знак"/>
    <w:basedOn w:val="a0"/>
    <w:rsid w:val="005762CD"/>
    <w:rPr>
      <w:rFonts w:ascii="Courier New" w:eastAsia="Times New Roman" w:hAnsi="Courier New" w:cs="Times New Roman"/>
      <w:sz w:val="20"/>
      <w:szCs w:val="20"/>
    </w:rPr>
  </w:style>
  <w:style w:type="character" w:customStyle="1" w:styleId="14">
    <w:name w:val="Текст Знак1"/>
    <w:basedOn w:val="a0"/>
    <w:rsid w:val="005762CD"/>
    <w:rPr>
      <w:rFonts w:ascii="Consolas" w:hAnsi="Consolas"/>
      <w:sz w:val="21"/>
      <w:szCs w:val="21"/>
      <w:lang w:eastAsia="ru-RU"/>
    </w:rPr>
  </w:style>
  <w:style w:type="character" w:customStyle="1" w:styleId="40pt0">
    <w:name w:val="Основной текст (4) + Интервал 0 pt"/>
    <w:basedOn w:val="a0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2"/>
      <w:w w:val="100"/>
      <w:sz w:val="17"/>
      <w:szCs w:val="17"/>
      <w:u w:val="none"/>
      <w:lang w:val="ru-RU"/>
    </w:rPr>
  </w:style>
  <w:style w:type="character" w:customStyle="1" w:styleId="210">
    <w:name w:val="Основной текст с отступом 2 Знак1"/>
    <w:basedOn w:val="a0"/>
    <w:rsid w:val="005762CD"/>
  </w:style>
  <w:style w:type="character" w:customStyle="1" w:styleId="33">
    <w:name w:val="Основной текст с отступом 3 Знак"/>
    <w:basedOn w:val="a0"/>
    <w:rsid w:val="005762CD"/>
    <w:rPr>
      <w:rFonts w:ascii="Arial" w:hAnsi="Arial"/>
      <w:sz w:val="16"/>
      <w:szCs w:val="16"/>
      <w:lang w:eastAsia="ru-RU"/>
    </w:rPr>
  </w:style>
  <w:style w:type="character" w:customStyle="1" w:styleId="HTML">
    <w:name w:val="Стандартный HTML Знак"/>
    <w:basedOn w:val="a0"/>
    <w:rsid w:val="005762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5">
    <w:name w:val="Стиль1 Знак Знак"/>
    <w:basedOn w:val="a0"/>
    <w:rsid w:val="005762CD"/>
    <w:rPr>
      <w:rFonts w:ascii="Arial" w:eastAsia="Times New Roman" w:hAnsi="Arial" w:cs="Arial"/>
      <w:sz w:val="16"/>
      <w:szCs w:val="14"/>
      <w:lang w:eastAsia="ru-RU"/>
    </w:rPr>
  </w:style>
  <w:style w:type="character" w:customStyle="1" w:styleId="17">
    <w:name w:val="Оглавление 1 Знак"/>
    <w:basedOn w:val="a0"/>
    <w:rsid w:val="005762CD"/>
    <w:rPr>
      <w:rFonts w:ascii="Times New Roman" w:eastAsia="Calibri" w:hAnsi="Times New Roman" w:cs="Times New Roman"/>
      <w:b/>
      <w:bCs/>
      <w:iCs/>
      <w:spacing w:val="3"/>
      <w:sz w:val="24"/>
      <w:szCs w:val="24"/>
      <w:shd w:val="clear" w:color="auto" w:fill="FFFFFF"/>
    </w:rPr>
  </w:style>
  <w:style w:type="character" w:styleId="af5">
    <w:name w:val="line number"/>
    <w:rsid w:val="005762CD"/>
  </w:style>
  <w:style w:type="character" w:customStyle="1" w:styleId="Standard1">
    <w:name w:val="Standard Знак1"/>
    <w:rsid w:val="005762CD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8">
    <w:name w:val="Заг 2 Знак"/>
    <w:basedOn w:val="20"/>
    <w:rsid w:val="005762CD"/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character" w:customStyle="1" w:styleId="af6">
    <w:name w:val="Абзац списка Знак"/>
    <w:basedOn w:val="a0"/>
    <w:uiPriority w:val="99"/>
    <w:rsid w:val="005762CD"/>
    <w:rPr>
      <w:rFonts w:ascii="Calibri" w:eastAsia="Calibri" w:hAnsi="Calibri" w:cs="Times New Roman"/>
    </w:rPr>
  </w:style>
  <w:style w:type="character" w:customStyle="1" w:styleId="18">
    <w:name w:val="1 З Знак"/>
    <w:basedOn w:val="af6"/>
    <w:rsid w:val="005762CD"/>
    <w:rPr>
      <w:rFonts w:ascii="Times New Roman" w:eastAsia="Calibri" w:hAnsi="Times New Roman" w:cs="Times New Roman"/>
      <w:b/>
      <w:sz w:val="24"/>
      <w:szCs w:val="24"/>
      <w:lang w:eastAsia="ar-SA"/>
    </w:rPr>
  </w:style>
  <w:style w:type="character" w:customStyle="1" w:styleId="29">
    <w:name w:val="2 З Знак"/>
    <w:basedOn w:val="20"/>
    <w:rsid w:val="005762CD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4">
    <w:name w:val="3 З Знак"/>
    <w:basedOn w:val="30"/>
    <w:rsid w:val="005762CD"/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4P">
    <w:name w:val="4 P Знак"/>
    <w:basedOn w:val="af6"/>
    <w:rsid w:val="005762CD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c11">
    <w:name w:val="c11 Знак"/>
    <w:basedOn w:val="a0"/>
    <w:rsid w:val="005762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rsid w:val="005762CD"/>
    <w:rPr>
      <w:sz w:val="16"/>
      <w:szCs w:val="16"/>
    </w:rPr>
  </w:style>
  <w:style w:type="character" w:customStyle="1" w:styleId="af8">
    <w:name w:val="Текст примечания Знак"/>
    <w:basedOn w:val="a0"/>
    <w:uiPriority w:val="99"/>
    <w:rsid w:val="005762CD"/>
    <w:rPr>
      <w:sz w:val="20"/>
      <w:szCs w:val="20"/>
      <w:lang w:eastAsia="ru-RU"/>
    </w:rPr>
  </w:style>
  <w:style w:type="character" w:customStyle="1" w:styleId="af9">
    <w:name w:val="Тема примечания Знак"/>
    <w:basedOn w:val="af8"/>
    <w:rsid w:val="005762CD"/>
    <w:rPr>
      <w:b/>
      <w:bCs/>
      <w:sz w:val="20"/>
      <w:szCs w:val="20"/>
      <w:lang w:eastAsia="ru-RU"/>
    </w:rPr>
  </w:style>
  <w:style w:type="character" w:customStyle="1" w:styleId="afa">
    <w:name w:val="Схема документа Знак"/>
    <w:basedOn w:val="a0"/>
    <w:rsid w:val="005762CD"/>
    <w:rPr>
      <w:rFonts w:ascii="Tahoma" w:hAnsi="Tahoma"/>
      <w:sz w:val="16"/>
      <w:szCs w:val="16"/>
      <w:lang w:eastAsia="ru-RU"/>
    </w:rPr>
  </w:style>
  <w:style w:type="character" w:customStyle="1" w:styleId="afb">
    <w:name w:val="Сноска_"/>
    <w:basedOn w:val="a0"/>
    <w:rsid w:val="005762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rial5pt">
    <w:name w:val="Основной текст + Arial;5 pt"/>
    <w:basedOn w:val="af"/>
    <w:rsid w:val="005762CD"/>
    <w:rPr>
      <w:rFonts w:ascii="Arial" w:eastAsia="Arial" w:hAnsi="Arial" w:cs="Arial"/>
      <w:b w:val="0"/>
      <w:bCs w:val="0"/>
      <w:i w:val="0"/>
      <w:iCs w:val="0"/>
      <w:caps w:val="0"/>
      <w:smallCaps w:val="0"/>
      <w:color w:val="000000"/>
      <w:spacing w:val="6"/>
      <w:w w:val="100"/>
      <w:sz w:val="10"/>
      <w:szCs w:val="10"/>
      <w:u w:val="none"/>
      <w:shd w:val="clear" w:color="auto" w:fill="FFFFFF"/>
      <w:lang w:val="ru-RU"/>
    </w:rPr>
  </w:style>
  <w:style w:type="character" w:customStyle="1" w:styleId="Arial75pt0pt">
    <w:name w:val="Основной текст + Arial;7;5 pt;Интервал 0 pt"/>
    <w:basedOn w:val="af"/>
    <w:rsid w:val="005762CD"/>
    <w:rPr>
      <w:rFonts w:ascii="Arial" w:eastAsia="Arial" w:hAnsi="Arial" w:cs="Arial"/>
      <w:b w:val="0"/>
      <w:bCs w:val="0"/>
      <w:i w:val="0"/>
      <w:iCs w:val="0"/>
      <w:caps w:val="0"/>
      <w:smallCaps w:val="0"/>
      <w:color w:val="000000"/>
      <w:spacing w:val="0"/>
      <w:w w:val="100"/>
      <w:sz w:val="15"/>
      <w:szCs w:val="15"/>
      <w:u w:val="none"/>
      <w:shd w:val="clear" w:color="auto" w:fill="FFFFFF"/>
      <w:lang w:val="ru-RU"/>
    </w:rPr>
  </w:style>
  <w:style w:type="character" w:customStyle="1" w:styleId="Gulim7pt0pt">
    <w:name w:val="Основной текст + Gulim;7 pt;Интервал 0 pt"/>
    <w:basedOn w:val="af"/>
    <w:rsid w:val="005762CD"/>
    <w:rPr>
      <w:rFonts w:ascii="Gulim" w:eastAsia="Gulim" w:hAnsi="Gulim" w:cs="Gulim"/>
      <w:b w:val="0"/>
      <w:bCs w:val="0"/>
      <w:i w:val="0"/>
      <w:iCs w:val="0"/>
      <w:caps w:val="0"/>
      <w:smallCaps w:val="0"/>
      <w:color w:val="000000"/>
      <w:spacing w:val="4"/>
      <w:w w:val="100"/>
      <w:sz w:val="14"/>
      <w:szCs w:val="14"/>
      <w:u w:val="none"/>
      <w:shd w:val="clear" w:color="auto" w:fill="FFFFFF"/>
      <w:lang w:val="ru-RU"/>
    </w:rPr>
  </w:style>
  <w:style w:type="character" w:customStyle="1" w:styleId="46">
    <w:name w:val="Основной текст (4) + Полужирный"/>
    <w:basedOn w:val="42"/>
    <w:rsid w:val="005762C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495pt">
    <w:name w:val="Основной текст (4) + 9;5 pt;Полужирный;Курсив"/>
    <w:basedOn w:val="42"/>
    <w:rsid w:val="005762CD"/>
    <w:rPr>
      <w:rFonts w:ascii="Times New Roman" w:eastAsia="Times New Roman" w:hAnsi="Times New Roman" w:cs="Times New Roman"/>
      <w:b/>
      <w:bCs/>
      <w:i/>
      <w:iCs/>
      <w:caps w:val="0"/>
      <w:smallCaps w:val="0"/>
      <w:color w:val="000000"/>
      <w:spacing w:val="0"/>
      <w:w w:val="100"/>
      <w:sz w:val="19"/>
      <w:szCs w:val="19"/>
      <w:u w:val="none"/>
      <w:shd w:val="clear" w:color="auto" w:fill="FFFFFF"/>
      <w:lang w:val="ru-RU"/>
    </w:rPr>
  </w:style>
  <w:style w:type="character" w:customStyle="1" w:styleId="47">
    <w:name w:val="Основной текст (4) + Курсив"/>
    <w:basedOn w:val="42"/>
    <w:rsid w:val="005762C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ListLabel1">
    <w:name w:val="ListLabel 1"/>
    <w:rsid w:val="005762CD"/>
    <w:rPr>
      <w:b/>
    </w:rPr>
  </w:style>
  <w:style w:type="character" w:customStyle="1" w:styleId="ListLabel2">
    <w:name w:val="ListLabel 2"/>
    <w:rsid w:val="005762CD"/>
    <w:rPr>
      <w:rFonts w:cs="Times New Roman"/>
    </w:rPr>
  </w:style>
  <w:style w:type="character" w:customStyle="1" w:styleId="ListLabel3">
    <w:name w:val="ListLabel 3"/>
    <w:rsid w:val="005762CD"/>
  </w:style>
  <w:style w:type="character" w:customStyle="1" w:styleId="ListLabel4">
    <w:name w:val="ListLabel 4"/>
    <w:rsid w:val="005762CD"/>
    <w:rPr>
      <w:rFonts w:cs="Courier New"/>
    </w:rPr>
  </w:style>
  <w:style w:type="character" w:customStyle="1" w:styleId="ListLabel5">
    <w:name w:val="ListLabel 5"/>
    <w:rsid w:val="005762CD"/>
    <w:rPr>
      <w:rFonts w:eastAsia="Times New Roman"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  <w:lang w:val="ru-RU"/>
    </w:rPr>
  </w:style>
  <w:style w:type="character" w:customStyle="1" w:styleId="ListLabel6">
    <w:name w:val="ListLabel 6"/>
    <w:rsid w:val="005762CD"/>
    <w:rPr>
      <w:rFonts w:cs="Calibri"/>
    </w:rPr>
  </w:style>
  <w:style w:type="character" w:customStyle="1" w:styleId="ListLabel7">
    <w:name w:val="ListLabel 7"/>
    <w:rsid w:val="005762CD"/>
    <w:rPr>
      <w:b w:val="0"/>
      <w:i w:val="0"/>
    </w:rPr>
  </w:style>
  <w:style w:type="character" w:customStyle="1" w:styleId="ListLabel8">
    <w:name w:val="ListLabel 8"/>
    <w:rsid w:val="005762CD"/>
    <w:rPr>
      <w:b w:val="0"/>
      <w:i w:val="0"/>
      <w:spacing w:val="0"/>
      <w:w w:val="100"/>
      <w:sz w:val="24"/>
    </w:rPr>
  </w:style>
  <w:style w:type="character" w:customStyle="1" w:styleId="ListLabel9">
    <w:name w:val="ListLabel 9"/>
    <w:rsid w:val="005762CD"/>
    <w:rPr>
      <w:b w:val="0"/>
    </w:rPr>
  </w:style>
  <w:style w:type="character" w:customStyle="1" w:styleId="ListLabel10">
    <w:name w:val="ListLabel 10"/>
    <w:rsid w:val="005762CD"/>
    <w:rPr>
      <w:rFonts w:eastAsia="Times New Roman" w:cs="Times New Roman"/>
      <w:color w:val="000000"/>
    </w:rPr>
  </w:style>
  <w:style w:type="character" w:customStyle="1" w:styleId="afc">
    <w:name w:val="Привязка сноски"/>
    <w:rsid w:val="005762CD"/>
    <w:rPr>
      <w:vertAlign w:val="superscript"/>
    </w:rPr>
  </w:style>
  <w:style w:type="character" w:customStyle="1" w:styleId="afd">
    <w:name w:val="Привязка концевой сноски"/>
    <w:rsid w:val="005762CD"/>
    <w:rPr>
      <w:vertAlign w:val="superscript"/>
    </w:rPr>
  </w:style>
  <w:style w:type="character" w:customStyle="1" w:styleId="ListLabel11">
    <w:name w:val="ListLabel 11"/>
    <w:rsid w:val="005762CD"/>
    <w:rPr>
      <w:rFonts w:cs="Times New Roman"/>
    </w:rPr>
  </w:style>
  <w:style w:type="character" w:customStyle="1" w:styleId="ListLabel12">
    <w:name w:val="ListLabel 12"/>
    <w:rsid w:val="005762CD"/>
    <w:rPr>
      <w:rFonts w:cs="Wingdings"/>
    </w:rPr>
  </w:style>
  <w:style w:type="character" w:customStyle="1" w:styleId="ListLabel13">
    <w:name w:val="ListLabel 13"/>
    <w:rsid w:val="005762CD"/>
    <w:rPr>
      <w:rFonts w:cs="Courier New"/>
    </w:rPr>
  </w:style>
  <w:style w:type="character" w:customStyle="1" w:styleId="ListLabel14">
    <w:name w:val="ListLabel 14"/>
    <w:rsid w:val="005762CD"/>
    <w:rPr>
      <w:rFonts w:cs="Symbol"/>
    </w:rPr>
  </w:style>
  <w:style w:type="character" w:customStyle="1" w:styleId="ListLabel15">
    <w:name w:val="ListLabel 15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16">
    <w:name w:val="ListLabel 16"/>
    <w:rsid w:val="005762CD"/>
    <w:rPr>
      <w:b w:val="0"/>
      <w:i w:val="0"/>
      <w:spacing w:val="0"/>
      <w:w w:val="100"/>
      <w:sz w:val="24"/>
    </w:rPr>
  </w:style>
  <w:style w:type="character" w:customStyle="1" w:styleId="ListLabel17">
    <w:name w:val="ListLabel 17"/>
    <w:rsid w:val="005762CD"/>
    <w:rPr>
      <w:b w:val="0"/>
    </w:rPr>
  </w:style>
  <w:style w:type="character" w:customStyle="1" w:styleId="ListLabel18">
    <w:name w:val="ListLabel 18"/>
    <w:rsid w:val="005762CD"/>
    <w:rPr>
      <w:rFonts w:cs="Times New Roman"/>
      <w:color w:val="000000"/>
    </w:rPr>
  </w:style>
  <w:style w:type="character" w:customStyle="1" w:styleId="ListLabel19">
    <w:name w:val="ListLabel 19"/>
    <w:rsid w:val="005762CD"/>
    <w:rPr>
      <w:rFonts w:cs="Symbol"/>
      <w:b w:val="0"/>
    </w:rPr>
  </w:style>
  <w:style w:type="character" w:customStyle="1" w:styleId="afe">
    <w:name w:val="Маркеры списка"/>
    <w:rsid w:val="005762CD"/>
    <w:rPr>
      <w:rFonts w:ascii="OpenSymbol" w:eastAsia="OpenSymbol" w:hAnsi="OpenSymbol" w:cs="OpenSymbol"/>
    </w:rPr>
  </w:style>
  <w:style w:type="character" w:customStyle="1" w:styleId="ListLabel20">
    <w:name w:val="ListLabel 20"/>
    <w:rsid w:val="005762CD"/>
    <w:rPr>
      <w:rFonts w:cs="Times New Roman"/>
    </w:rPr>
  </w:style>
  <w:style w:type="character" w:customStyle="1" w:styleId="ListLabel21">
    <w:name w:val="ListLabel 21"/>
    <w:rsid w:val="005762CD"/>
    <w:rPr>
      <w:rFonts w:cs="Wingdings"/>
    </w:rPr>
  </w:style>
  <w:style w:type="character" w:customStyle="1" w:styleId="ListLabel22">
    <w:name w:val="ListLabel 22"/>
    <w:rsid w:val="005762CD"/>
    <w:rPr>
      <w:rFonts w:cs="Courier New"/>
    </w:rPr>
  </w:style>
  <w:style w:type="character" w:customStyle="1" w:styleId="ListLabel23">
    <w:name w:val="ListLabel 23"/>
    <w:rsid w:val="005762CD"/>
    <w:rPr>
      <w:rFonts w:cs="Symbol"/>
    </w:rPr>
  </w:style>
  <w:style w:type="character" w:customStyle="1" w:styleId="ListLabel24">
    <w:name w:val="ListLabel 24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25">
    <w:name w:val="ListLabel 25"/>
    <w:rsid w:val="005762CD"/>
    <w:rPr>
      <w:b w:val="0"/>
      <w:i w:val="0"/>
      <w:spacing w:val="0"/>
      <w:w w:val="100"/>
      <w:sz w:val="24"/>
    </w:rPr>
  </w:style>
  <w:style w:type="character" w:customStyle="1" w:styleId="ListLabel26">
    <w:name w:val="ListLabel 26"/>
    <w:rsid w:val="005762CD"/>
    <w:rPr>
      <w:b w:val="0"/>
    </w:rPr>
  </w:style>
  <w:style w:type="character" w:customStyle="1" w:styleId="ListLabel27">
    <w:name w:val="ListLabel 27"/>
    <w:rsid w:val="005762CD"/>
    <w:rPr>
      <w:rFonts w:cs="Times New Roman"/>
      <w:color w:val="000000"/>
    </w:rPr>
  </w:style>
  <w:style w:type="character" w:customStyle="1" w:styleId="ListLabel28">
    <w:name w:val="ListLabel 28"/>
    <w:rsid w:val="005762CD"/>
    <w:rPr>
      <w:rFonts w:cs="Symbol"/>
      <w:b w:val="0"/>
    </w:rPr>
  </w:style>
  <w:style w:type="character" w:customStyle="1" w:styleId="ListLabel29">
    <w:name w:val="ListLabel 29"/>
    <w:rsid w:val="005762CD"/>
    <w:rPr>
      <w:rFonts w:cs="Times New Roman"/>
    </w:rPr>
  </w:style>
  <w:style w:type="character" w:customStyle="1" w:styleId="ListLabel30">
    <w:name w:val="ListLabel 30"/>
    <w:rsid w:val="005762CD"/>
    <w:rPr>
      <w:rFonts w:cs="Wingdings"/>
    </w:rPr>
  </w:style>
  <w:style w:type="character" w:customStyle="1" w:styleId="ListLabel31">
    <w:name w:val="ListLabel 31"/>
    <w:rsid w:val="005762CD"/>
    <w:rPr>
      <w:rFonts w:cs="Courier New"/>
    </w:rPr>
  </w:style>
  <w:style w:type="character" w:customStyle="1" w:styleId="ListLabel32">
    <w:name w:val="ListLabel 32"/>
    <w:rsid w:val="005762CD"/>
    <w:rPr>
      <w:rFonts w:cs="Symbol"/>
    </w:rPr>
  </w:style>
  <w:style w:type="character" w:customStyle="1" w:styleId="ListLabel33">
    <w:name w:val="ListLabel 33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34">
    <w:name w:val="ListLabel 34"/>
    <w:rsid w:val="005762CD"/>
    <w:rPr>
      <w:b w:val="0"/>
      <w:i w:val="0"/>
      <w:spacing w:val="0"/>
      <w:w w:val="100"/>
      <w:sz w:val="24"/>
    </w:rPr>
  </w:style>
  <w:style w:type="character" w:customStyle="1" w:styleId="ListLabel35">
    <w:name w:val="ListLabel 35"/>
    <w:rsid w:val="005762CD"/>
    <w:rPr>
      <w:b w:val="0"/>
    </w:rPr>
  </w:style>
  <w:style w:type="character" w:customStyle="1" w:styleId="ListLabel36">
    <w:name w:val="ListLabel 36"/>
    <w:rsid w:val="005762CD"/>
    <w:rPr>
      <w:rFonts w:cs="Times New Roman"/>
      <w:color w:val="000000"/>
    </w:rPr>
  </w:style>
  <w:style w:type="character" w:customStyle="1" w:styleId="ListLabel37">
    <w:name w:val="ListLabel 37"/>
    <w:rsid w:val="005762CD"/>
    <w:rPr>
      <w:rFonts w:cs="Symbol"/>
      <w:b w:val="0"/>
    </w:rPr>
  </w:style>
  <w:style w:type="character" w:customStyle="1" w:styleId="ListLabel38">
    <w:name w:val="ListLabel 38"/>
    <w:rsid w:val="005762CD"/>
    <w:rPr>
      <w:rFonts w:cs="Times New Roman"/>
    </w:rPr>
  </w:style>
  <w:style w:type="character" w:customStyle="1" w:styleId="ListLabel39">
    <w:name w:val="ListLabel 39"/>
    <w:rsid w:val="005762CD"/>
    <w:rPr>
      <w:rFonts w:cs="Wingdings"/>
    </w:rPr>
  </w:style>
  <w:style w:type="character" w:customStyle="1" w:styleId="ListLabel40">
    <w:name w:val="ListLabel 40"/>
    <w:rsid w:val="005762CD"/>
    <w:rPr>
      <w:rFonts w:cs="Courier New"/>
    </w:rPr>
  </w:style>
  <w:style w:type="character" w:customStyle="1" w:styleId="ListLabel41">
    <w:name w:val="ListLabel 41"/>
    <w:rsid w:val="005762CD"/>
    <w:rPr>
      <w:rFonts w:cs="Symbol"/>
    </w:rPr>
  </w:style>
  <w:style w:type="character" w:customStyle="1" w:styleId="ListLabel42">
    <w:name w:val="ListLabel 4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43">
    <w:name w:val="ListLabel 43"/>
    <w:rsid w:val="005762CD"/>
    <w:rPr>
      <w:b w:val="0"/>
      <w:i w:val="0"/>
      <w:spacing w:val="0"/>
      <w:w w:val="100"/>
      <w:sz w:val="24"/>
    </w:rPr>
  </w:style>
  <w:style w:type="character" w:customStyle="1" w:styleId="ListLabel44">
    <w:name w:val="ListLabel 44"/>
    <w:rsid w:val="005762CD"/>
    <w:rPr>
      <w:b w:val="0"/>
    </w:rPr>
  </w:style>
  <w:style w:type="character" w:customStyle="1" w:styleId="ListLabel45">
    <w:name w:val="ListLabel 45"/>
    <w:rsid w:val="005762CD"/>
    <w:rPr>
      <w:rFonts w:cs="Times New Roman"/>
      <w:color w:val="000000"/>
    </w:rPr>
  </w:style>
  <w:style w:type="character" w:customStyle="1" w:styleId="ListLabel46">
    <w:name w:val="ListLabel 46"/>
    <w:rsid w:val="005762CD"/>
    <w:rPr>
      <w:rFonts w:cs="Symbol"/>
      <w:b w:val="0"/>
    </w:rPr>
  </w:style>
  <w:style w:type="character" w:customStyle="1" w:styleId="ListLabel47">
    <w:name w:val="ListLabel 47"/>
    <w:rsid w:val="005762CD"/>
    <w:rPr>
      <w:rFonts w:cs="OpenSymbol"/>
    </w:rPr>
  </w:style>
  <w:style w:type="character" w:customStyle="1" w:styleId="ListLabel48">
    <w:name w:val="ListLabel 48"/>
    <w:rsid w:val="005762CD"/>
    <w:rPr>
      <w:rFonts w:cs="Times New Roman"/>
    </w:rPr>
  </w:style>
  <w:style w:type="character" w:customStyle="1" w:styleId="ListLabel49">
    <w:name w:val="ListLabel 49"/>
    <w:rsid w:val="005762CD"/>
    <w:rPr>
      <w:rFonts w:cs="Wingdings"/>
    </w:rPr>
  </w:style>
  <w:style w:type="character" w:customStyle="1" w:styleId="ListLabel50">
    <w:name w:val="ListLabel 50"/>
    <w:rsid w:val="005762CD"/>
    <w:rPr>
      <w:rFonts w:cs="Courier New"/>
    </w:rPr>
  </w:style>
  <w:style w:type="character" w:customStyle="1" w:styleId="ListLabel51">
    <w:name w:val="ListLabel 51"/>
    <w:rsid w:val="005762CD"/>
    <w:rPr>
      <w:rFonts w:cs="Symbol"/>
    </w:rPr>
  </w:style>
  <w:style w:type="character" w:customStyle="1" w:styleId="ListLabel52">
    <w:name w:val="ListLabel 5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53">
    <w:name w:val="ListLabel 53"/>
    <w:rsid w:val="005762CD"/>
    <w:rPr>
      <w:b w:val="0"/>
      <w:i w:val="0"/>
      <w:spacing w:val="0"/>
      <w:w w:val="100"/>
      <w:sz w:val="24"/>
    </w:rPr>
  </w:style>
  <w:style w:type="character" w:customStyle="1" w:styleId="ListLabel54">
    <w:name w:val="ListLabel 54"/>
    <w:rsid w:val="005762CD"/>
    <w:rPr>
      <w:b w:val="0"/>
    </w:rPr>
  </w:style>
  <w:style w:type="character" w:customStyle="1" w:styleId="ListLabel55">
    <w:name w:val="ListLabel 55"/>
    <w:rsid w:val="005762CD"/>
    <w:rPr>
      <w:rFonts w:cs="Times New Roman"/>
      <w:color w:val="000000"/>
    </w:rPr>
  </w:style>
  <w:style w:type="character" w:customStyle="1" w:styleId="ListLabel56">
    <w:name w:val="ListLabel 56"/>
    <w:rsid w:val="005762CD"/>
    <w:rPr>
      <w:rFonts w:cs="Symbol"/>
      <w:b w:val="0"/>
    </w:rPr>
  </w:style>
  <w:style w:type="character" w:customStyle="1" w:styleId="ListLabel57">
    <w:name w:val="ListLabel 57"/>
    <w:rsid w:val="005762CD"/>
    <w:rPr>
      <w:rFonts w:cs="OpenSymbol"/>
    </w:rPr>
  </w:style>
  <w:style w:type="character" w:customStyle="1" w:styleId="ListLabel58">
    <w:name w:val="ListLabel 58"/>
    <w:rsid w:val="005762CD"/>
    <w:rPr>
      <w:rFonts w:cs="Times New Roman"/>
    </w:rPr>
  </w:style>
  <w:style w:type="character" w:customStyle="1" w:styleId="ListLabel59">
    <w:name w:val="ListLabel 59"/>
    <w:rsid w:val="005762CD"/>
    <w:rPr>
      <w:rFonts w:cs="Wingdings"/>
    </w:rPr>
  </w:style>
  <w:style w:type="character" w:customStyle="1" w:styleId="ListLabel60">
    <w:name w:val="ListLabel 60"/>
    <w:rsid w:val="005762CD"/>
    <w:rPr>
      <w:rFonts w:cs="Courier New"/>
    </w:rPr>
  </w:style>
  <w:style w:type="character" w:customStyle="1" w:styleId="ListLabel61">
    <w:name w:val="ListLabel 61"/>
    <w:rsid w:val="005762CD"/>
    <w:rPr>
      <w:rFonts w:cs="Symbol"/>
    </w:rPr>
  </w:style>
  <w:style w:type="character" w:customStyle="1" w:styleId="ListLabel62">
    <w:name w:val="ListLabel 6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63">
    <w:name w:val="ListLabel 63"/>
    <w:rsid w:val="005762CD"/>
    <w:rPr>
      <w:b w:val="0"/>
    </w:rPr>
  </w:style>
  <w:style w:type="character" w:customStyle="1" w:styleId="ListLabel64">
    <w:name w:val="ListLabel 64"/>
    <w:rsid w:val="005762CD"/>
    <w:rPr>
      <w:b w:val="0"/>
      <w:i w:val="0"/>
      <w:spacing w:val="0"/>
      <w:w w:val="100"/>
      <w:sz w:val="24"/>
    </w:rPr>
  </w:style>
  <w:style w:type="character" w:customStyle="1" w:styleId="ListLabel65">
    <w:name w:val="ListLabel 65"/>
    <w:rsid w:val="005762CD"/>
    <w:rPr>
      <w:rFonts w:cs="Times New Roman"/>
      <w:color w:val="000000"/>
    </w:rPr>
  </w:style>
  <w:style w:type="character" w:customStyle="1" w:styleId="ListLabel66">
    <w:name w:val="ListLabel 66"/>
    <w:rsid w:val="005762CD"/>
    <w:rPr>
      <w:rFonts w:cs="Symbol"/>
      <w:b w:val="0"/>
    </w:rPr>
  </w:style>
  <w:style w:type="character" w:customStyle="1" w:styleId="ListLabel67">
    <w:name w:val="ListLabel 67"/>
    <w:rsid w:val="005762CD"/>
    <w:rPr>
      <w:rFonts w:cs="OpenSymbol"/>
    </w:rPr>
  </w:style>
  <w:style w:type="character" w:customStyle="1" w:styleId="ListLabel68">
    <w:name w:val="ListLabel 68"/>
    <w:rsid w:val="005762CD"/>
    <w:rPr>
      <w:rFonts w:cs="Times New Roman"/>
    </w:rPr>
  </w:style>
  <w:style w:type="character" w:customStyle="1" w:styleId="ListLabel69">
    <w:name w:val="ListLabel 69"/>
    <w:rsid w:val="005762CD"/>
    <w:rPr>
      <w:rFonts w:cs="Wingdings"/>
    </w:rPr>
  </w:style>
  <w:style w:type="character" w:customStyle="1" w:styleId="ListLabel70">
    <w:name w:val="ListLabel 70"/>
    <w:rsid w:val="005762CD"/>
    <w:rPr>
      <w:rFonts w:cs="Courier New"/>
    </w:rPr>
  </w:style>
  <w:style w:type="character" w:customStyle="1" w:styleId="ListLabel71">
    <w:name w:val="ListLabel 71"/>
    <w:rsid w:val="005762CD"/>
    <w:rPr>
      <w:rFonts w:cs="Symbol"/>
    </w:rPr>
  </w:style>
  <w:style w:type="character" w:customStyle="1" w:styleId="ListLabel72">
    <w:name w:val="ListLabel 7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73">
    <w:name w:val="ListLabel 73"/>
    <w:rsid w:val="005762CD"/>
    <w:rPr>
      <w:b w:val="0"/>
    </w:rPr>
  </w:style>
  <w:style w:type="character" w:customStyle="1" w:styleId="ListLabel74">
    <w:name w:val="ListLabel 74"/>
    <w:rsid w:val="005762CD"/>
    <w:rPr>
      <w:b w:val="0"/>
      <w:i w:val="0"/>
      <w:spacing w:val="0"/>
      <w:w w:val="100"/>
      <w:sz w:val="24"/>
    </w:rPr>
  </w:style>
  <w:style w:type="character" w:customStyle="1" w:styleId="ListLabel75">
    <w:name w:val="ListLabel 75"/>
    <w:rsid w:val="005762CD"/>
    <w:rPr>
      <w:rFonts w:cs="Times New Roman"/>
      <w:color w:val="000000"/>
    </w:rPr>
  </w:style>
  <w:style w:type="character" w:customStyle="1" w:styleId="ListLabel76">
    <w:name w:val="ListLabel 76"/>
    <w:rsid w:val="005762CD"/>
    <w:rPr>
      <w:rFonts w:cs="Symbol"/>
      <w:b w:val="0"/>
    </w:rPr>
  </w:style>
  <w:style w:type="character" w:customStyle="1" w:styleId="ListLabel77">
    <w:name w:val="ListLabel 77"/>
    <w:rsid w:val="005762CD"/>
    <w:rPr>
      <w:rFonts w:cs="OpenSymbol"/>
    </w:rPr>
  </w:style>
  <w:style w:type="character" w:customStyle="1" w:styleId="ListLabel78">
    <w:name w:val="ListLabel 78"/>
    <w:rsid w:val="005762CD"/>
    <w:rPr>
      <w:rFonts w:cs="Times New Roman"/>
    </w:rPr>
  </w:style>
  <w:style w:type="character" w:customStyle="1" w:styleId="ListLabel79">
    <w:name w:val="ListLabel 79"/>
    <w:rsid w:val="005762CD"/>
    <w:rPr>
      <w:rFonts w:cs="Wingdings"/>
    </w:rPr>
  </w:style>
  <w:style w:type="character" w:customStyle="1" w:styleId="ListLabel80">
    <w:name w:val="ListLabel 80"/>
    <w:rsid w:val="005762CD"/>
    <w:rPr>
      <w:rFonts w:cs="Courier New"/>
    </w:rPr>
  </w:style>
  <w:style w:type="character" w:customStyle="1" w:styleId="ListLabel81">
    <w:name w:val="ListLabel 81"/>
    <w:rsid w:val="005762CD"/>
    <w:rPr>
      <w:rFonts w:cs="Symbol"/>
    </w:rPr>
  </w:style>
  <w:style w:type="character" w:customStyle="1" w:styleId="ListLabel82">
    <w:name w:val="ListLabel 82"/>
    <w:rsid w:val="005762CD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83">
    <w:name w:val="ListLabel 83"/>
    <w:rsid w:val="005762CD"/>
    <w:rPr>
      <w:b w:val="0"/>
    </w:rPr>
  </w:style>
  <w:style w:type="character" w:customStyle="1" w:styleId="ListLabel84">
    <w:name w:val="ListLabel 84"/>
    <w:rsid w:val="005762CD"/>
    <w:rPr>
      <w:b w:val="0"/>
      <w:i w:val="0"/>
      <w:spacing w:val="0"/>
      <w:w w:val="100"/>
      <w:sz w:val="24"/>
    </w:rPr>
  </w:style>
  <w:style w:type="character" w:customStyle="1" w:styleId="ListLabel85">
    <w:name w:val="ListLabel 85"/>
    <w:rsid w:val="005762CD"/>
    <w:rPr>
      <w:rFonts w:cs="Times New Roman"/>
      <w:color w:val="000000"/>
    </w:rPr>
  </w:style>
  <w:style w:type="character" w:customStyle="1" w:styleId="ListLabel86">
    <w:name w:val="ListLabel 86"/>
    <w:rsid w:val="005762CD"/>
    <w:rPr>
      <w:rFonts w:cs="Symbol"/>
      <w:b w:val="0"/>
    </w:rPr>
  </w:style>
  <w:style w:type="character" w:customStyle="1" w:styleId="ListLabel87">
    <w:name w:val="ListLabel 87"/>
    <w:rsid w:val="005762CD"/>
    <w:rPr>
      <w:rFonts w:cs="OpenSymbol"/>
    </w:rPr>
  </w:style>
  <w:style w:type="paragraph" w:customStyle="1" w:styleId="19">
    <w:name w:val="Заголовок1"/>
    <w:basedOn w:val="a"/>
    <w:next w:val="aff"/>
    <w:rsid w:val="005762CD"/>
    <w:pPr>
      <w:keepNext/>
      <w:spacing w:before="240" w:after="120"/>
    </w:pPr>
    <w:rPr>
      <w:rFonts w:ascii="Arial" w:eastAsia="Microsoft YaHei" w:hAnsi="Arial" w:cs="Mangal"/>
    </w:rPr>
  </w:style>
  <w:style w:type="paragraph" w:styleId="aff">
    <w:name w:val="Body Text"/>
    <w:basedOn w:val="a"/>
    <w:rsid w:val="005762CD"/>
    <w:pPr>
      <w:spacing w:after="120"/>
    </w:pPr>
  </w:style>
  <w:style w:type="paragraph" w:styleId="aff0">
    <w:name w:val="List"/>
    <w:basedOn w:val="aff"/>
    <w:rsid w:val="005762CD"/>
    <w:rPr>
      <w:rFonts w:cs="Mangal"/>
    </w:rPr>
  </w:style>
  <w:style w:type="paragraph" w:styleId="aff1">
    <w:name w:val="Title"/>
    <w:basedOn w:val="a"/>
    <w:rsid w:val="005762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2">
    <w:name w:val="index heading"/>
    <w:basedOn w:val="a"/>
    <w:rsid w:val="005762CD"/>
    <w:pPr>
      <w:suppressLineNumbers/>
    </w:pPr>
    <w:rPr>
      <w:rFonts w:cs="Mangal"/>
    </w:rPr>
  </w:style>
  <w:style w:type="paragraph" w:styleId="aff3">
    <w:name w:val="Normal (Web)"/>
    <w:aliases w:val="Обычный (Web)"/>
    <w:basedOn w:val="a"/>
    <w:uiPriority w:val="99"/>
    <w:rsid w:val="005762CD"/>
    <w:pPr>
      <w:spacing w:before="28" w:after="28" w:line="100" w:lineRule="atLeast"/>
    </w:pPr>
    <w:rPr>
      <w:sz w:val="24"/>
      <w:szCs w:val="24"/>
    </w:rPr>
  </w:style>
  <w:style w:type="paragraph" w:styleId="2a">
    <w:name w:val="Body Text Indent 2"/>
    <w:basedOn w:val="a"/>
    <w:rsid w:val="005762CD"/>
    <w:pPr>
      <w:ind w:firstLine="720"/>
    </w:pPr>
    <w:rPr>
      <w:rFonts w:eastAsia="Times New Roman"/>
      <w:szCs w:val="20"/>
      <w:u w:val="single"/>
    </w:rPr>
  </w:style>
  <w:style w:type="paragraph" w:styleId="aff4">
    <w:name w:val="List Paragraph"/>
    <w:basedOn w:val="a"/>
    <w:uiPriority w:val="34"/>
    <w:qFormat/>
    <w:rsid w:val="005762CD"/>
    <w:pPr>
      <w:spacing w:after="200"/>
      <w:ind w:left="720" w:firstLine="0"/>
      <w:contextualSpacing/>
    </w:pPr>
    <w:rPr>
      <w:rFonts w:ascii="Calibri" w:eastAsia="Calibri" w:hAnsi="Calibri"/>
      <w:lang w:eastAsia="en-US"/>
    </w:rPr>
  </w:style>
  <w:style w:type="paragraph" w:styleId="aff5">
    <w:name w:val="Body Text Indent"/>
    <w:basedOn w:val="a"/>
    <w:rsid w:val="005762CD"/>
    <w:pPr>
      <w:spacing w:after="120"/>
      <w:ind w:left="283" w:firstLine="0"/>
    </w:pPr>
  </w:style>
  <w:style w:type="paragraph" w:customStyle="1" w:styleId="1a">
    <w:name w:val="Обычный1"/>
    <w:rsid w:val="005762CD"/>
    <w:pPr>
      <w:widowControl w:val="0"/>
      <w:suppressAutoHyphens/>
      <w:spacing w:after="0" w:line="312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ff6">
    <w:name w:val="footnote text"/>
    <w:aliases w:val="Текст сноски Знак1,Текст сноски Знак Знак, Знак2 Знак Знак,Знак2 Знак Знак"/>
    <w:basedOn w:val="a"/>
    <w:uiPriority w:val="99"/>
    <w:rsid w:val="005762CD"/>
    <w:pPr>
      <w:spacing w:line="100" w:lineRule="atLeast"/>
    </w:pPr>
    <w:rPr>
      <w:rFonts w:eastAsia="Times New Roman"/>
      <w:sz w:val="20"/>
      <w:szCs w:val="20"/>
    </w:rPr>
  </w:style>
  <w:style w:type="paragraph" w:styleId="2b">
    <w:name w:val="Body Text 2"/>
    <w:basedOn w:val="a"/>
    <w:rsid w:val="005762CD"/>
    <w:pPr>
      <w:spacing w:after="120" w:line="480" w:lineRule="auto"/>
    </w:pPr>
    <w:rPr>
      <w:rFonts w:eastAsia="Times New Roman"/>
      <w:sz w:val="20"/>
      <w:szCs w:val="20"/>
    </w:rPr>
  </w:style>
  <w:style w:type="paragraph" w:styleId="aff7">
    <w:name w:val="header"/>
    <w:basedOn w:val="a"/>
    <w:rsid w:val="005762CD"/>
    <w:pPr>
      <w:tabs>
        <w:tab w:val="center" w:pos="4153"/>
        <w:tab w:val="right" w:pos="8306"/>
      </w:tabs>
      <w:spacing w:line="100" w:lineRule="atLeast"/>
    </w:pPr>
    <w:rPr>
      <w:rFonts w:eastAsia="Times New Roman"/>
      <w:sz w:val="20"/>
      <w:szCs w:val="20"/>
    </w:rPr>
  </w:style>
  <w:style w:type="paragraph" w:customStyle="1" w:styleId="aff8">
    <w:name w:val="Заглавие"/>
    <w:basedOn w:val="a"/>
    <w:rsid w:val="005762CD"/>
    <w:pPr>
      <w:spacing w:line="280" w:lineRule="exact"/>
      <w:jc w:val="center"/>
    </w:pPr>
    <w:rPr>
      <w:rFonts w:ascii="Arial" w:eastAsia="Times New Roman" w:hAnsi="Arial"/>
      <w:b/>
      <w:sz w:val="24"/>
      <w:szCs w:val="20"/>
    </w:rPr>
  </w:style>
  <w:style w:type="paragraph" w:customStyle="1" w:styleId="FR2">
    <w:name w:val="FR2"/>
    <w:rsid w:val="005762CD"/>
    <w:pPr>
      <w:widowControl w:val="0"/>
      <w:suppressAutoHyphens/>
      <w:spacing w:after="0" w:line="100" w:lineRule="atLeast"/>
      <w:jc w:val="both"/>
    </w:pPr>
    <w:rPr>
      <w:rFonts w:ascii="Arial" w:eastAsia="Times New Roman" w:hAnsi="Arial" w:cs="Times New Roman"/>
      <w:color w:val="00000A"/>
      <w:sz w:val="18"/>
      <w:szCs w:val="20"/>
    </w:rPr>
  </w:style>
  <w:style w:type="paragraph" w:styleId="aff9">
    <w:name w:val="footer"/>
    <w:basedOn w:val="a"/>
    <w:uiPriority w:val="99"/>
    <w:rsid w:val="005762CD"/>
    <w:pPr>
      <w:tabs>
        <w:tab w:val="center" w:pos="4677"/>
        <w:tab w:val="right" w:pos="9355"/>
      </w:tabs>
      <w:spacing w:line="100" w:lineRule="atLeast"/>
    </w:pPr>
  </w:style>
  <w:style w:type="paragraph" w:customStyle="1" w:styleId="35">
    <w:name w:val="Основной текст3"/>
    <w:basedOn w:val="a"/>
    <w:rsid w:val="005762CD"/>
    <w:pPr>
      <w:widowControl w:val="0"/>
      <w:shd w:val="clear" w:color="auto" w:fill="FFFFFF"/>
      <w:spacing w:after="7320" w:line="221" w:lineRule="exact"/>
    </w:pPr>
    <w:rPr>
      <w:rFonts w:eastAsia="Times New Roman"/>
      <w:color w:val="000000"/>
      <w:spacing w:val="7"/>
      <w:sz w:val="20"/>
      <w:szCs w:val="20"/>
    </w:rPr>
  </w:style>
  <w:style w:type="paragraph" w:customStyle="1" w:styleId="Default">
    <w:name w:val="Default"/>
    <w:rsid w:val="005762CD"/>
    <w:pPr>
      <w:suppressAutoHyphens/>
      <w:spacing w:after="0" w:line="100" w:lineRule="atLeast"/>
    </w:pPr>
    <w:rPr>
      <w:rFonts w:ascii="Symbol" w:eastAsia="SimSun" w:hAnsi="Symbol" w:cs="Mangal"/>
      <w:color w:val="000000"/>
      <w:sz w:val="24"/>
      <w:szCs w:val="24"/>
    </w:rPr>
  </w:style>
  <w:style w:type="paragraph" w:customStyle="1" w:styleId="ConsPlusNormal">
    <w:name w:val="ConsPlusNormal"/>
    <w:rsid w:val="005762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</w:rPr>
  </w:style>
  <w:style w:type="paragraph" w:styleId="affa">
    <w:name w:val="No Spacing"/>
    <w:qFormat/>
    <w:rsid w:val="005762CD"/>
    <w:pPr>
      <w:suppressAutoHyphens/>
      <w:spacing w:after="0" w:line="100" w:lineRule="atLeast"/>
    </w:pPr>
    <w:rPr>
      <w:rFonts w:ascii="Calibri" w:eastAsia="Calibri" w:hAnsi="Calibri" w:cs="Times New Roman"/>
      <w:color w:val="00000A"/>
    </w:rPr>
  </w:style>
  <w:style w:type="paragraph" w:customStyle="1" w:styleId="90">
    <w:name w:val="Основной текст9"/>
    <w:basedOn w:val="a"/>
    <w:rsid w:val="005762CD"/>
    <w:pPr>
      <w:widowControl w:val="0"/>
      <w:shd w:val="clear" w:color="auto" w:fill="FFFFFF"/>
      <w:spacing w:after="360" w:line="100" w:lineRule="atLeast"/>
      <w:ind w:hanging="380"/>
      <w:jc w:val="center"/>
    </w:pPr>
    <w:rPr>
      <w:rFonts w:eastAsia="Times New Roman"/>
      <w:sz w:val="23"/>
      <w:szCs w:val="23"/>
      <w:lang w:eastAsia="en-US"/>
    </w:rPr>
  </w:style>
  <w:style w:type="paragraph" w:styleId="affb">
    <w:name w:val="Balloon Text"/>
    <w:basedOn w:val="a"/>
    <w:rsid w:val="005762CD"/>
    <w:pPr>
      <w:widowControl w:val="0"/>
      <w:spacing w:line="100" w:lineRule="atLeast"/>
    </w:pPr>
    <w:rPr>
      <w:rFonts w:ascii="Tahoma" w:hAnsi="Tahoma" w:cs="Calibri"/>
      <w:sz w:val="16"/>
      <w:szCs w:val="16"/>
      <w:lang w:eastAsia="en-US"/>
    </w:rPr>
  </w:style>
  <w:style w:type="paragraph" w:customStyle="1" w:styleId="36">
    <w:name w:val="Основной текст (3)"/>
    <w:basedOn w:val="a"/>
    <w:rsid w:val="005762CD"/>
    <w:pPr>
      <w:widowControl w:val="0"/>
      <w:shd w:val="clear" w:color="auto" w:fill="FFFFFF"/>
      <w:spacing w:before="120" w:after="120" w:line="144" w:lineRule="exact"/>
    </w:pPr>
    <w:rPr>
      <w:rFonts w:eastAsia="Times New Roman"/>
      <w:b/>
      <w:bCs/>
      <w:spacing w:val="-2"/>
      <w:sz w:val="20"/>
      <w:szCs w:val="20"/>
      <w:lang w:eastAsia="en-US"/>
    </w:rPr>
  </w:style>
  <w:style w:type="paragraph" w:customStyle="1" w:styleId="410">
    <w:name w:val="Основной текст (4)1"/>
    <w:basedOn w:val="a"/>
    <w:rsid w:val="005762CD"/>
    <w:pPr>
      <w:widowControl w:val="0"/>
      <w:shd w:val="clear" w:color="auto" w:fill="FFFFFF"/>
      <w:spacing w:line="226" w:lineRule="exact"/>
    </w:pPr>
    <w:rPr>
      <w:rFonts w:eastAsia="Times New Roman"/>
      <w:b/>
      <w:bCs/>
      <w:spacing w:val="-3"/>
      <w:sz w:val="17"/>
      <w:szCs w:val="17"/>
      <w:lang w:eastAsia="en-US"/>
    </w:rPr>
  </w:style>
  <w:style w:type="paragraph" w:customStyle="1" w:styleId="70">
    <w:name w:val="Заголовок №7"/>
    <w:basedOn w:val="a"/>
    <w:rsid w:val="005762CD"/>
    <w:pPr>
      <w:widowControl w:val="0"/>
      <w:shd w:val="clear" w:color="auto" w:fill="FFFFFF"/>
      <w:spacing w:before="660" w:after="180" w:line="274" w:lineRule="exact"/>
    </w:pPr>
    <w:rPr>
      <w:rFonts w:ascii="Verdana" w:eastAsia="Verdana" w:hAnsi="Verdana" w:cs="Verdana"/>
      <w:b/>
      <w:bCs/>
      <w:color w:val="000000"/>
      <w:spacing w:val="-4"/>
      <w:sz w:val="24"/>
      <w:szCs w:val="24"/>
    </w:rPr>
  </w:style>
  <w:style w:type="paragraph" w:customStyle="1" w:styleId="520">
    <w:name w:val="Заголовок №5 (2)"/>
    <w:basedOn w:val="a"/>
    <w:rsid w:val="005762CD"/>
    <w:pPr>
      <w:widowControl w:val="0"/>
      <w:shd w:val="clear" w:color="auto" w:fill="FFFFFF"/>
      <w:spacing w:after="60" w:line="100" w:lineRule="atLeast"/>
      <w:jc w:val="center"/>
    </w:pPr>
    <w:rPr>
      <w:rFonts w:eastAsia="Times New Roman"/>
      <w:i/>
      <w:iCs/>
      <w:spacing w:val="-2"/>
      <w:lang w:eastAsia="en-US"/>
    </w:rPr>
  </w:style>
  <w:style w:type="paragraph" w:customStyle="1" w:styleId="310">
    <w:name w:val="Основной текст (3)1"/>
    <w:basedOn w:val="a"/>
    <w:rsid w:val="005762CD"/>
    <w:pPr>
      <w:widowControl w:val="0"/>
      <w:shd w:val="clear" w:color="auto" w:fill="FFFFFF"/>
      <w:spacing w:before="300" w:line="322" w:lineRule="exact"/>
      <w:ind w:hanging="580"/>
    </w:pPr>
    <w:rPr>
      <w:rFonts w:eastAsia="Times New Roman"/>
      <w:i/>
      <w:iCs/>
      <w:color w:val="000000"/>
      <w:spacing w:val="-1"/>
      <w:sz w:val="24"/>
      <w:szCs w:val="24"/>
    </w:rPr>
  </w:style>
  <w:style w:type="paragraph" w:customStyle="1" w:styleId="48">
    <w:name w:val="Заголовок №4"/>
    <w:basedOn w:val="a"/>
    <w:rsid w:val="005762CD"/>
    <w:pPr>
      <w:widowControl w:val="0"/>
      <w:shd w:val="clear" w:color="auto" w:fill="FFFFFF"/>
      <w:spacing w:before="240" w:line="317" w:lineRule="exact"/>
    </w:pPr>
    <w:rPr>
      <w:rFonts w:eastAsia="Times New Roman"/>
      <w:i/>
      <w:iCs/>
      <w:spacing w:val="-1"/>
      <w:lang w:eastAsia="en-US"/>
    </w:rPr>
  </w:style>
  <w:style w:type="paragraph" w:customStyle="1" w:styleId="1b">
    <w:name w:val="Стиль1"/>
    <w:basedOn w:val="a"/>
    <w:rsid w:val="005762CD"/>
    <w:pPr>
      <w:shd w:val="clear" w:color="auto" w:fill="FFFFFF"/>
      <w:tabs>
        <w:tab w:val="left" w:pos="851"/>
        <w:tab w:val="left" w:pos="1147"/>
      </w:tabs>
      <w:spacing w:line="100" w:lineRule="atLeast"/>
      <w:ind w:left="14" w:hanging="14"/>
    </w:pPr>
    <w:rPr>
      <w:rFonts w:eastAsia="Times New Roman"/>
      <w:lang w:eastAsia="en-US"/>
    </w:rPr>
  </w:style>
  <w:style w:type="paragraph" w:customStyle="1" w:styleId="2c">
    <w:name w:val="Стиль2"/>
    <w:basedOn w:val="48"/>
    <w:rsid w:val="005762CD"/>
    <w:pPr>
      <w:spacing w:before="0" w:line="400" w:lineRule="exact"/>
      <w:ind w:firstLine="660"/>
    </w:pPr>
  </w:style>
  <w:style w:type="paragraph" w:customStyle="1" w:styleId="37">
    <w:name w:val="Стиль3"/>
    <w:basedOn w:val="2c"/>
    <w:rsid w:val="005762CD"/>
    <w:pPr>
      <w:jc w:val="left"/>
    </w:pPr>
    <w:rPr>
      <w:i w:val="0"/>
    </w:rPr>
  </w:style>
  <w:style w:type="paragraph" w:customStyle="1" w:styleId="272">
    <w:name w:val="Основной текст (27)"/>
    <w:basedOn w:val="a"/>
    <w:rsid w:val="005762CD"/>
    <w:pPr>
      <w:shd w:val="clear" w:color="auto" w:fill="FFFFFF"/>
      <w:spacing w:before="360" w:line="346" w:lineRule="exact"/>
    </w:pPr>
    <w:rPr>
      <w:rFonts w:cs="Calibri"/>
      <w:spacing w:val="1"/>
      <w:sz w:val="29"/>
      <w:szCs w:val="29"/>
      <w:lang w:eastAsia="en-US"/>
    </w:rPr>
  </w:style>
  <w:style w:type="paragraph" w:customStyle="1" w:styleId="51">
    <w:name w:val="Основной текст (5)"/>
    <w:basedOn w:val="a"/>
    <w:rsid w:val="005762CD"/>
    <w:pPr>
      <w:shd w:val="clear" w:color="auto" w:fill="FFFFFF"/>
      <w:spacing w:before="180" w:line="571" w:lineRule="exact"/>
      <w:ind w:hanging="2220"/>
    </w:pPr>
    <w:rPr>
      <w:rFonts w:cs="Calibri"/>
      <w:spacing w:val="3"/>
      <w:sz w:val="45"/>
      <w:szCs w:val="45"/>
      <w:lang w:eastAsia="en-US"/>
    </w:rPr>
  </w:style>
  <w:style w:type="paragraph" w:customStyle="1" w:styleId="122">
    <w:name w:val="Основной текст (12)"/>
    <w:basedOn w:val="a"/>
    <w:rsid w:val="005762CD"/>
    <w:pPr>
      <w:widowControl w:val="0"/>
      <w:shd w:val="clear" w:color="auto" w:fill="FFFFFF"/>
      <w:spacing w:before="300" w:after="120" w:line="100" w:lineRule="atLeast"/>
    </w:pPr>
    <w:rPr>
      <w:rFonts w:eastAsia="Times New Roman"/>
      <w:b/>
      <w:bCs/>
      <w:i/>
      <w:iCs/>
      <w:spacing w:val="6"/>
      <w:sz w:val="21"/>
      <w:szCs w:val="21"/>
      <w:lang w:eastAsia="en-US"/>
    </w:rPr>
  </w:style>
  <w:style w:type="paragraph" w:customStyle="1" w:styleId="affc">
    <w:name w:val="Подпись к картинке"/>
    <w:basedOn w:val="a"/>
    <w:rsid w:val="005762CD"/>
    <w:pPr>
      <w:shd w:val="clear" w:color="auto" w:fill="FFFFFF"/>
      <w:spacing w:line="341" w:lineRule="exact"/>
    </w:pPr>
    <w:rPr>
      <w:rFonts w:cs="Calibri"/>
      <w:spacing w:val="1"/>
      <w:sz w:val="29"/>
      <w:szCs w:val="29"/>
      <w:lang w:eastAsia="en-US"/>
    </w:rPr>
  </w:style>
  <w:style w:type="paragraph" w:customStyle="1" w:styleId="450">
    <w:name w:val="Основной текст (45)"/>
    <w:basedOn w:val="a"/>
    <w:rsid w:val="005762CD"/>
    <w:pPr>
      <w:shd w:val="clear" w:color="auto" w:fill="FFFFFF"/>
      <w:spacing w:line="298" w:lineRule="exact"/>
      <w:ind w:hanging="520"/>
    </w:pPr>
    <w:rPr>
      <w:rFonts w:cs="Calibri"/>
      <w:spacing w:val="-1"/>
      <w:sz w:val="26"/>
      <w:szCs w:val="26"/>
      <w:lang w:eastAsia="en-US"/>
    </w:rPr>
  </w:style>
  <w:style w:type="paragraph" w:customStyle="1" w:styleId="53">
    <w:name w:val="Основной текст5"/>
    <w:basedOn w:val="a"/>
    <w:rsid w:val="005762CD"/>
    <w:pPr>
      <w:shd w:val="clear" w:color="auto" w:fill="FFFFFF"/>
      <w:spacing w:line="365" w:lineRule="exact"/>
      <w:ind w:hanging="340"/>
    </w:pPr>
    <w:rPr>
      <w:rFonts w:ascii="Calibri" w:eastAsia="Calibri" w:hAnsi="Calibri" w:cs="Calibri"/>
      <w:spacing w:val="2"/>
      <w:sz w:val="29"/>
      <w:szCs w:val="29"/>
      <w:lang w:eastAsia="en-US"/>
    </w:rPr>
  </w:style>
  <w:style w:type="paragraph" w:customStyle="1" w:styleId="560">
    <w:name w:val="Основной текст (56)"/>
    <w:basedOn w:val="a"/>
    <w:rsid w:val="005762CD"/>
    <w:pPr>
      <w:shd w:val="clear" w:color="auto" w:fill="FFFFFF"/>
      <w:spacing w:line="317" w:lineRule="exact"/>
    </w:pPr>
    <w:rPr>
      <w:rFonts w:cs="Calibri"/>
      <w:spacing w:val="2"/>
      <w:sz w:val="26"/>
      <w:szCs w:val="26"/>
      <w:lang w:eastAsia="en-US"/>
    </w:rPr>
  </w:style>
  <w:style w:type="paragraph" w:customStyle="1" w:styleId="260">
    <w:name w:val="Основной текст (26)"/>
    <w:basedOn w:val="a"/>
    <w:rsid w:val="005762CD"/>
    <w:pPr>
      <w:shd w:val="clear" w:color="auto" w:fill="FFFFFF"/>
      <w:spacing w:before="300" w:line="432" w:lineRule="exact"/>
      <w:ind w:hanging="540"/>
    </w:pPr>
    <w:rPr>
      <w:rFonts w:cs="Calibri"/>
      <w:spacing w:val="2"/>
      <w:sz w:val="33"/>
      <w:szCs w:val="33"/>
      <w:lang w:eastAsia="en-US"/>
    </w:rPr>
  </w:style>
  <w:style w:type="paragraph" w:customStyle="1" w:styleId="affd">
    <w:name w:val="Колонтитул"/>
    <w:basedOn w:val="a"/>
    <w:rsid w:val="005762CD"/>
    <w:pPr>
      <w:shd w:val="clear" w:color="auto" w:fill="FFFFFF"/>
      <w:spacing w:after="240" w:line="888" w:lineRule="exact"/>
    </w:pPr>
    <w:rPr>
      <w:rFonts w:cs="Calibri"/>
      <w:spacing w:val="-2"/>
      <w:sz w:val="79"/>
      <w:szCs w:val="79"/>
      <w:lang w:eastAsia="en-US"/>
    </w:rPr>
  </w:style>
  <w:style w:type="paragraph" w:customStyle="1" w:styleId="ParagraphStyle">
    <w:name w:val="Paragraph Style"/>
    <w:rsid w:val="005762CD"/>
    <w:pPr>
      <w:suppressAutoHyphens/>
      <w:spacing w:after="0" w:line="100" w:lineRule="atLeast"/>
    </w:pPr>
    <w:rPr>
      <w:rFonts w:ascii="Arial" w:eastAsia="SimSun" w:hAnsi="Arial" w:cs="Mangal"/>
      <w:color w:val="00000A"/>
      <w:sz w:val="24"/>
      <w:szCs w:val="24"/>
    </w:rPr>
  </w:style>
  <w:style w:type="paragraph" w:customStyle="1" w:styleId="Centered">
    <w:name w:val="Centered"/>
    <w:rsid w:val="005762CD"/>
    <w:pPr>
      <w:suppressAutoHyphens/>
      <w:spacing w:after="0" w:line="100" w:lineRule="atLeast"/>
      <w:jc w:val="center"/>
    </w:pPr>
    <w:rPr>
      <w:rFonts w:ascii="Arial" w:eastAsia="SimSun" w:hAnsi="Arial" w:cs="Mangal"/>
      <w:color w:val="00000A"/>
      <w:sz w:val="24"/>
      <w:szCs w:val="24"/>
    </w:rPr>
  </w:style>
  <w:style w:type="paragraph" w:customStyle="1" w:styleId="54">
    <w:name w:val="Заголовок №5"/>
    <w:basedOn w:val="a"/>
    <w:rsid w:val="005762CD"/>
    <w:pPr>
      <w:widowControl w:val="0"/>
      <w:shd w:val="clear" w:color="auto" w:fill="FFFFFF"/>
      <w:spacing w:after="2460" w:line="494" w:lineRule="exact"/>
      <w:jc w:val="center"/>
    </w:pPr>
    <w:rPr>
      <w:rFonts w:ascii="MS Reference Sans Serif" w:eastAsia="MS Reference Sans Serif" w:hAnsi="MS Reference Sans Serif" w:cs="MS Reference Sans Serif"/>
      <w:spacing w:val="-12"/>
      <w:sz w:val="40"/>
      <w:szCs w:val="40"/>
      <w:lang w:eastAsia="en-US"/>
    </w:rPr>
  </w:style>
  <w:style w:type="paragraph" w:customStyle="1" w:styleId="f7">
    <w:name w:val="Обыхf7ный"/>
    <w:rsid w:val="005762C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2d">
    <w:name w:val="Заг 2"/>
    <w:basedOn w:val="a"/>
    <w:rsid w:val="005762CD"/>
    <w:pPr>
      <w:keepNext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fe">
    <w:name w:val="Plain Text"/>
    <w:basedOn w:val="a"/>
    <w:rsid w:val="005762CD"/>
    <w:pPr>
      <w:spacing w:line="100" w:lineRule="atLeast"/>
    </w:pPr>
    <w:rPr>
      <w:rFonts w:ascii="Courier New" w:eastAsia="Times New Roman" w:hAnsi="Courier New"/>
      <w:sz w:val="20"/>
      <w:szCs w:val="20"/>
      <w:lang w:eastAsia="en-US"/>
    </w:rPr>
  </w:style>
  <w:style w:type="paragraph" w:styleId="38">
    <w:name w:val="Body Text Indent 3"/>
    <w:basedOn w:val="a"/>
    <w:rsid w:val="005762CD"/>
    <w:pPr>
      <w:widowControl w:val="0"/>
      <w:spacing w:after="120" w:line="100" w:lineRule="atLeast"/>
      <w:ind w:left="283" w:firstLine="0"/>
    </w:pPr>
    <w:rPr>
      <w:rFonts w:ascii="Arial" w:hAnsi="Arial" w:cs="Arial"/>
      <w:sz w:val="16"/>
      <w:szCs w:val="16"/>
    </w:rPr>
  </w:style>
  <w:style w:type="paragraph" w:styleId="HTML0">
    <w:name w:val="HTML Preformatted"/>
    <w:basedOn w:val="a"/>
    <w:rsid w:val="00576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454"/>
    </w:pPr>
    <w:rPr>
      <w:rFonts w:ascii="Courier New" w:eastAsia="Times New Roman" w:hAnsi="Courier New" w:cs="Courier New"/>
      <w:sz w:val="20"/>
      <w:szCs w:val="20"/>
    </w:rPr>
  </w:style>
  <w:style w:type="paragraph" w:styleId="afff">
    <w:name w:val="List Bullet"/>
    <w:basedOn w:val="a"/>
    <w:rsid w:val="005762CD"/>
    <w:pPr>
      <w:tabs>
        <w:tab w:val="left" w:pos="170"/>
      </w:tabs>
      <w:spacing w:line="100" w:lineRule="atLeast"/>
    </w:pPr>
    <w:rPr>
      <w:rFonts w:eastAsia="Times New Roman"/>
      <w:sz w:val="24"/>
      <w:szCs w:val="20"/>
    </w:rPr>
  </w:style>
  <w:style w:type="paragraph" w:customStyle="1" w:styleId="c9">
    <w:name w:val="c9"/>
    <w:basedOn w:val="a"/>
    <w:rsid w:val="005762CD"/>
    <w:pPr>
      <w:spacing w:before="28" w:after="28" w:line="100" w:lineRule="atLeast"/>
    </w:pPr>
    <w:rPr>
      <w:rFonts w:eastAsia="Times New Roman"/>
      <w:sz w:val="24"/>
      <w:szCs w:val="24"/>
    </w:rPr>
  </w:style>
  <w:style w:type="paragraph" w:customStyle="1" w:styleId="c110">
    <w:name w:val="c11"/>
    <w:basedOn w:val="a"/>
    <w:rsid w:val="005762CD"/>
    <w:pPr>
      <w:spacing w:before="28" w:after="28" w:line="100" w:lineRule="atLeast"/>
    </w:pPr>
    <w:rPr>
      <w:rFonts w:eastAsia="Times New Roman"/>
      <w:sz w:val="24"/>
      <w:szCs w:val="24"/>
    </w:rPr>
  </w:style>
  <w:style w:type="paragraph" w:styleId="1c">
    <w:name w:val="toc 1"/>
    <w:basedOn w:val="a"/>
    <w:rsid w:val="005762CD"/>
    <w:pPr>
      <w:widowControl w:val="0"/>
      <w:shd w:val="clear" w:color="auto" w:fill="FFFFFF"/>
      <w:tabs>
        <w:tab w:val="right" w:leader="dot" w:pos="9913"/>
      </w:tabs>
      <w:ind w:firstLine="426"/>
    </w:pPr>
    <w:rPr>
      <w:rFonts w:eastAsia="Calibri"/>
      <w:b/>
      <w:bCs/>
      <w:iCs/>
      <w:spacing w:val="3"/>
      <w:sz w:val="24"/>
      <w:szCs w:val="24"/>
      <w:lang w:eastAsia="en-US"/>
    </w:rPr>
  </w:style>
  <w:style w:type="paragraph" w:customStyle="1" w:styleId="1d">
    <w:name w:val="1 З"/>
    <w:basedOn w:val="aff4"/>
    <w:rsid w:val="005762CD"/>
    <w:pPr>
      <w:widowControl w:val="0"/>
      <w:tabs>
        <w:tab w:val="left" w:pos="709"/>
        <w:tab w:val="left" w:pos="9781"/>
      </w:tabs>
      <w:spacing w:after="0" w:line="360" w:lineRule="exact"/>
      <w:ind w:left="0" w:firstLine="426"/>
    </w:pPr>
    <w:rPr>
      <w:rFonts w:ascii="Times New Roman" w:hAnsi="Times New Roman"/>
      <w:b/>
      <w:sz w:val="24"/>
      <w:szCs w:val="24"/>
      <w:lang w:eastAsia="ar-SA"/>
    </w:rPr>
  </w:style>
  <w:style w:type="paragraph" w:customStyle="1" w:styleId="2e">
    <w:name w:val="2 З"/>
    <w:basedOn w:val="2"/>
    <w:rsid w:val="005762CD"/>
    <w:rPr>
      <w:sz w:val="24"/>
      <w:szCs w:val="24"/>
      <w:u w:val="single"/>
    </w:rPr>
  </w:style>
  <w:style w:type="paragraph" w:customStyle="1" w:styleId="39">
    <w:name w:val="3 З"/>
    <w:basedOn w:val="3"/>
    <w:rsid w:val="005762CD"/>
    <w:rPr>
      <w:rFonts w:ascii="Times New Roman" w:hAnsi="Times New Roman" w:cs="Times New Roman"/>
      <w:iCs/>
      <w:sz w:val="24"/>
      <w:szCs w:val="24"/>
      <w:lang w:eastAsia="ar-SA"/>
    </w:rPr>
  </w:style>
  <w:style w:type="paragraph" w:styleId="2f">
    <w:name w:val="toc 2"/>
    <w:basedOn w:val="a"/>
    <w:rsid w:val="005762CD"/>
    <w:pPr>
      <w:tabs>
        <w:tab w:val="right" w:leader="dot" w:pos="9911"/>
      </w:tabs>
      <w:ind w:left="220"/>
    </w:pPr>
  </w:style>
  <w:style w:type="paragraph" w:styleId="3a">
    <w:name w:val="toc 3"/>
    <w:basedOn w:val="a"/>
    <w:rsid w:val="005762CD"/>
    <w:pPr>
      <w:spacing w:after="100"/>
      <w:ind w:left="440"/>
    </w:pPr>
  </w:style>
  <w:style w:type="paragraph" w:customStyle="1" w:styleId="4P0">
    <w:name w:val="4 P"/>
    <w:basedOn w:val="aff4"/>
    <w:rsid w:val="005762CD"/>
    <w:pPr>
      <w:spacing w:after="0"/>
      <w:ind w:left="0" w:firstLine="709"/>
    </w:pPr>
    <w:rPr>
      <w:rFonts w:ascii="Times New Roman" w:eastAsia="Times New Roman" w:hAnsi="Times New Roman"/>
      <w:b/>
      <w:i/>
      <w:sz w:val="24"/>
      <w:szCs w:val="24"/>
    </w:rPr>
  </w:style>
  <w:style w:type="paragraph" w:styleId="afff0">
    <w:name w:val="annotation text"/>
    <w:basedOn w:val="a"/>
    <w:uiPriority w:val="99"/>
    <w:rsid w:val="005762CD"/>
    <w:pPr>
      <w:spacing w:line="100" w:lineRule="atLeast"/>
    </w:pPr>
    <w:rPr>
      <w:sz w:val="20"/>
      <w:szCs w:val="20"/>
    </w:rPr>
  </w:style>
  <w:style w:type="paragraph" w:styleId="afff1">
    <w:name w:val="annotation subject"/>
    <w:basedOn w:val="afff0"/>
    <w:rsid w:val="005762CD"/>
    <w:rPr>
      <w:b/>
      <w:bCs/>
    </w:rPr>
  </w:style>
  <w:style w:type="paragraph" w:styleId="afff2">
    <w:name w:val="Document Map"/>
    <w:basedOn w:val="a"/>
    <w:rsid w:val="005762CD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14TexstOSNOVA1012">
    <w:name w:val="14TexstOSNOVA_10/12"/>
    <w:basedOn w:val="a"/>
    <w:rsid w:val="005762CD"/>
    <w:pPr>
      <w:spacing w:line="240" w:lineRule="atLeast"/>
      <w:ind w:firstLine="340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styleId="afff3">
    <w:name w:val="Revision"/>
    <w:rsid w:val="005762CD"/>
    <w:pPr>
      <w:suppressAutoHyphens/>
      <w:spacing w:after="0" w:line="100" w:lineRule="atLeast"/>
    </w:pPr>
    <w:rPr>
      <w:rFonts w:ascii="Calibri" w:eastAsia="SimSun" w:hAnsi="Calibri" w:cs="Mangal"/>
      <w:color w:val="00000A"/>
    </w:rPr>
  </w:style>
  <w:style w:type="paragraph" w:customStyle="1" w:styleId="afff4">
    <w:name w:val="Сноска"/>
    <w:basedOn w:val="a"/>
    <w:rsid w:val="005762CD"/>
    <w:pPr>
      <w:widowControl w:val="0"/>
      <w:shd w:val="clear" w:color="auto" w:fill="FFFFFF"/>
      <w:spacing w:line="230" w:lineRule="exact"/>
    </w:pPr>
    <w:rPr>
      <w:rFonts w:eastAsia="Times New Roman"/>
      <w:sz w:val="18"/>
      <w:szCs w:val="18"/>
      <w:lang w:eastAsia="en-US"/>
    </w:rPr>
  </w:style>
  <w:style w:type="paragraph" w:customStyle="1" w:styleId="afff5">
    <w:name w:val="Содержимое врезки"/>
    <w:basedOn w:val="a"/>
    <w:rsid w:val="005762CD"/>
  </w:style>
  <w:style w:type="character" w:styleId="afff6">
    <w:name w:val="Hyperlink"/>
    <w:basedOn w:val="a0"/>
    <w:uiPriority w:val="99"/>
    <w:rsid w:val="007A7490"/>
    <w:rPr>
      <w:color w:val="0000FF"/>
      <w:u w:val="single"/>
    </w:rPr>
  </w:style>
  <w:style w:type="character" w:styleId="afff7">
    <w:name w:val="Strong"/>
    <w:basedOn w:val="a0"/>
    <w:uiPriority w:val="22"/>
    <w:qFormat/>
    <w:rsid w:val="00DD0788"/>
    <w:rPr>
      <w:b/>
      <w:bCs/>
    </w:rPr>
  </w:style>
  <w:style w:type="table" w:styleId="afff8">
    <w:name w:val="Table Grid"/>
    <w:basedOn w:val="a1"/>
    <w:uiPriority w:val="59"/>
    <w:rsid w:val="00500F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xn--80abucjiibhv9a.xn--p1ai/documents/513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21F64-A88E-4EB7-9873-604C90F9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134</Pages>
  <Words>66585</Words>
  <Characters>379541</Characters>
  <Application>Microsoft Office Word</Application>
  <DocSecurity>0</DocSecurity>
  <Lines>3162</Lines>
  <Paragraphs>890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445236</CharactersWithSpaces>
  <SharedDoc>false</SharedDoc>
  <HLinks>
    <vt:vector size="216" baseType="variant">
      <vt:variant>
        <vt:i4>68485214</vt:i4>
      </vt:variant>
      <vt:variant>
        <vt:i4>213</vt:i4>
      </vt:variant>
      <vt:variant>
        <vt:i4>0</vt:i4>
      </vt:variant>
      <vt:variant>
        <vt:i4>5</vt:i4>
      </vt:variant>
      <vt:variant>
        <vt:lpwstr>http://минобрнауки.рф/documents/5132</vt:lpwstr>
      </vt:variant>
      <vt:variant>
        <vt:lpwstr/>
      </vt:variant>
      <vt:variant>
        <vt:i4>1835061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_Toc487462055</vt:lpwstr>
      </vt:variant>
      <vt:variant>
        <vt:i4>1835061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_Toc487462054</vt:lpwstr>
      </vt:variant>
      <vt:variant>
        <vt:i4>1835061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_Toc487462053</vt:lpwstr>
      </vt:variant>
      <vt:variant>
        <vt:i4>1835061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_Toc487462052</vt:lpwstr>
      </vt:variant>
      <vt:variant>
        <vt:i4>1835061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_Toc487462051</vt:lpwstr>
      </vt:variant>
      <vt:variant>
        <vt:i4>1835061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_Toc487462050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_Toc487462049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_Toc487462048</vt:lpwstr>
      </vt:variant>
      <vt:variant>
        <vt:i4>1900597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_Toc487462047</vt:lpwstr>
      </vt:variant>
      <vt:variant>
        <vt:i4>1900597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_Toc487462046</vt:lpwstr>
      </vt:variant>
      <vt:variant>
        <vt:i4>1900597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_Toc487462045</vt:lpwstr>
      </vt:variant>
      <vt:variant>
        <vt:i4>1900597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_Toc487462044</vt:lpwstr>
      </vt:variant>
      <vt:variant>
        <vt:i4>1900597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_Toc487462043</vt:lpwstr>
      </vt:variant>
      <vt:variant>
        <vt:i4>1900597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_Toc487462042</vt:lpwstr>
      </vt:variant>
      <vt:variant>
        <vt:i4>1900597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_Toc487462040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_Toc487462039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_Toc487462038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_Toc487462037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_Toc487462036</vt:lpwstr>
      </vt:variant>
      <vt:variant>
        <vt:i4>1703989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_Toc487462035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_Toc487462034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_Toc487462033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_Toc487462032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_Toc487462031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_Toc487462030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_Toc487462029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_Toc487462028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_Toc487462027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_Toc487462026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_Toc487462025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_Toc487462024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_Toc487462023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_Toc487462022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_Toc487462021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_Toc487462020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</dc:creator>
  <cp:lastModifiedBy>Пользователь</cp:lastModifiedBy>
  <cp:revision>4</cp:revision>
  <cp:lastPrinted>2025-08-29T14:15:00Z</cp:lastPrinted>
  <dcterms:created xsi:type="dcterms:W3CDTF">2025-08-29T14:17:00Z</dcterms:created>
  <dcterms:modified xsi:type="dcterms:W3CDTF">2025-08-29T17:50:00Z</dcterms:modified>
</cp:coreProperties>
</file>